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B0D30" w14:textId="57EC77FA" w:rsidR="0081101A" w:rsidRDefault="000A2848">
      <w:pPr>
        <w:autoSpaceDE w:val="0"/>
        <w:autoSpaceDN w:val="0"/>
        <w:spacing w:after="0" w:line="240" w:lineRule="auto"/>
        <w:jc w:val="center"/>
      </w:pPr>
      <w:r>
        <w:rPr>
          <w:noProof/>
        </w:rPr>
        <w:drawing>
          <wp:inline distT="0" distB="0" distL="0" distR="0" wp14:anchorId="7D14FFDD" wp14:editId="38873CFC">
            <wp:extent cx="7560310" cy="7560310"/>
            <wp:effectExtent l="0" t="0" r="2540" b="2540"/>
            <wp:docPr id="48300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0310" cy="7560310"/>
                    </a:xfrm>
                    <a:prstGeom prst="rect">
                      <a:avLst/>
                    </a:prstGeom>
                    <a:noFill/>
                    <a:ln>
                      <a:noFill/>
                    </a:ln>
                  </pic:spPr>
                </pic:pic>
              </a:graphicData>
            </a:graphic>
          </wp:inline>
        </w:drawing>
      </w:r>
    </w:p>
    <w:p w14:paraId="48B5D92E" w14:textId="77777777" w:rsidR="0081101A" w:rsidRDefault="0081101A">
      <w:pPr>
        <w:sectPr w:rsidR="0081101A">
          <w:pgSz w:w="11906" w:h="16838"/>
          <w:pgMar w:top="0" w:right="0" w:bottom="0" w:left="0" w:header="720" w:footer="720" w:gutter="0"/>
          <w:cols w:space="720" w:equalWidth="0">
            <w:col w:w="11906" w:space="0"/>
          </w:cols>
          <w:docGrid w:linePitch="360"/>
        </w:sectPr>
      </w:pPr>
    </w:p>
    <w:p w14:paraId="0359A563" w14:textId="77777777" w:rsidR="0081101A" w:rsidRDefault="0081101A">
      <w:pPr>
        <w:autoSpaceDE w:val="0"/>
        <w:autoSpaceDN w:val="0"/>
        <w:spacing w:after="0" w:line="194" w:lineRule="exact"/>
      </w:pPr>
    </w:p>
    <w:p w14:paraId="212A7B1E" w14:textId="2B2FAF59" w:rsidR="0081101A" w:rsidRDefault="0081101A">
      <w:pPr>
        <w:autoSpaceDE w:val="0"/>
        <w:autoSpaceDN w:val="0"/>
        <w:spacing w:after="310" w:line="240" w:lineRule="auto"/>
        <w:ind w:right="1690"/>
        <w:jc w:val="right"/>
      </w:pPr>
    </w:p>
    <w:tbl>
      <w:tblPr>
        <w:tblW w:w="0" w:type="auto"/>
        <w:tblLayout w:type="fixed"/>
        <w:tblLook w:val="04A0" w:firstRow="1" w:lastRow="0" w:firstColumn="1" w:lastColumn="0" w:noHBand="0" w:noVBand="1"/>
      </w:tblPr>
      <w:tblGrid>
        <w:gridCol w:w="6040"/>
        <w:gridCol w:w="5992"/>
      </w:tblGrid>
      <w:tr w:rsidR="0081101A" w14:paraId="007BB9C9" w14:textId="77777777">
        <w:trPr>
          <w:trHeight w:hRule="exact" w:val="14348"/>
        </w:trPr>
        <w:tc>
          <w:tcPr>
            <w:tcW w:w="6040" w:type="dxa"/>
            <w:tcMar>
              <w:left w:w="0" w:type="dxa"/>
              <w:right w:w="0" w:type="dxa"/>
            </w:tcMar>
          </w:tcPr>
          <w:p w14:paraId="75C1F18E" w14:textId="72E31D8F" w:rsidR="0081101A" w:rsidRDefault="00000000">
            <w:pPr>
              <w:autoSpaceDE w:val="0"/>
              <w:autoSpaceDN w:val="0"/>
              <w:spacing w:before="60" w:after="0" w:line="372" w:lineRule="auto"/>
              <w:ind w:left="1200" w:right="2592"/>
            </w:pPr>
            <w:r>
              <w:rPr>
                <w:rFonts w:ascii="Arial" w:eastAsia="Arial" w:hAnsi="Arial"/>
                <w:color w:val="E0120D"/>
                <w:sz w:val="32"/>
              </w:rPr>
              <w:t>Aut</w:t>
            </w:r>
            <w:r w:rsidR="00936C5B">
              <w:rPr>
                <w:rFonts w:ascii="Arial" w:eastAsia="Arial" w:hAnsi="Arial"/>
                <w:color w:val="E0120D"/>
                <w:sz w:val="32"/>
              </w:rPr>
              <w:t>hor</w:t>
            </w:r>
            <w:r>
              <w:br/>
            </w:r>
            <w:r w:rsidR="000F4A17">
              <w:rPr>
                <w:rFonts w:ascii="Arial" w:eastAsia="Arial" w:hAnsi="Arial"/>
                <w:color w:val="000000"/>
              </w:rPr>
              <w:t>Michael Mancuso</w:t>
            </w:r>
          </w:p>
        </w:tc>
        <w:tc>
          <w:tcPr>
            <w:tcW w:w="5992" w:type="dxa"/>
            <w:tcMar>
              <w:left w:w="0" w:type="dxa"/>
              <w:right w:w="0" w:type="dxa"/>
            </w:tcMar>
          </w:tcPr>
          <w:p w14:paraId="2C5CD59D" w14:textId="7BAA1A22" w:rsidR="0081101A" w:rsidRDefault="0081101A">
            <w:pPr>
              <w:autoSpaceDE w:val="0"/>
              <w:autoSpaceDN w:val="0"/>
              <w:spacing w:before="60" w:after="0" w:line="372" w:lineRule="auto"/>
              <w:ind w:left="2680" w:right="1008" w:firstLine="282"/>
            </w:pPr>
          </w:p>
        </w:tc>
      </w:tr>
    </w:tbl>
    <w:p w14:paraId="25930E04" w14:textId="77777777" w:rsidR="0081101A" w:rsidRDefault="0081101A">
      <w:pPr>
        <w:autoSpaceDE w:val="0"/>
        <w:autoSpaceDN w:val="0"/>
        <w:spacing w:after="0" w:line="20" w:lineRule="exact"/>
      </w:pPr>
    </w:p>
    <w:p w14:paraId="6CA335D0" w14:textId="77777777" w:rsidR="0081101A" w:rsidRDefault="0081101A">
      <w:pPr>
        <w:autoSpaceDE w:val="0"/>
        <w:autoSpaceDN w:val="0"/>
        <w:spacing w:after="0" w:line="14" w:lineRule="exact"/>
      </w:pPr>
    </w:p>
    <w:p w14:paraId="4C544D5F" w14:textId="77777777" w:rsidR="0081101A" w:rsidRDefault="0081101A">
      <w:pPr>
        <w:autoSpaceDE w:val="0"/>
        <w:autoSpaceDN w:val="0"/>
        <w:spacing w:after="0" w:line="14" w:lineRule="exact"/>
      </w:pPr>
    </w:p>
    <w:p w14:paraId="59290310" w14:textId="77777777" w:rsidR="0081101A" w:rsidRDefault="0081101A">
      <w:pPr>
        <w:sectPr w:rsidR="0081101A">
          <w:pgSz w:w="11906" w:h="16838"/>
          <w:pgMar w:top="192" w:right="0" w:bottom="0" w:left="0" w:header="720" w:footer="720" w:gutter="0"/>
          <w:cols w:space="720" w:equalWidth="0">
            <w:col w:w="12032" w:space="0"/>
          </w:cols>
          <w:docGrid w:linePitch="360"/>
        </w:sectPr>
      </w:pPr>
    </w:p>
    <w:p w14:paraId="15675694" w14:textId="77777777" w:rsidR="0081101A" w:rsidRDefault="0081101A">
      <w:pPr>
        <w:autoSpaceDE w:val="0"/>
        <w:autoSpaceDN w:val="0"/>
        <w:spacing w:after="0" w:line="194" w:lineRule="exact"/>
      </w:pPr>
    </w:p>
    <w:p w14:paraId="38713678" w14:textId="5BE23B3C" w:rsidR="0081101A" w:rsidRDefault="0081101A">
      <w:pPr>
        <w:autoSpaceDE w:val="0"/>
        <w:autoSpaceDN w:val="0"/>
        <w:spacing w:after="0" w:line="240" w:lineRule="auto"/>
        <w:ind w:right="1684"/>
        <w:jc w:val="right"/>
      </w:pPr>
    </w:p>
    <w:p w14:paraId="6A43771A" w14:textId="77777777" w:rsidR="0081101A" w:rsidRDefault="00000000">
      <w:pPr>
        <w:autoSpaceDE w:val="0"/>
        <w:autoSpaceDN w:val="0"/>
        <w:spacing w:before="252" w:after="108" w:line="440" w:lineRule="exact"/>
        <w:ind w:left="1080"/>
      </w:pPr>
      <w:r>
        <w:rPr>
          <w:rFonts w:ascii="Arial,Bold" w:eastAsia="Arial,Bold" w:hAnsi="Arial,Bold"/>
          <w:b/>
          <w:color w:val="E0120D"/>
          <w:sz w:val="32"/>
        </w:rPr>
        <w:t xml:space="preserve">CONTENTS </w:t>
      </w:r>
    </w:p>
    <w:tbl>
      <w:tblPr>
        <w:tblW w:w="11772" w:type="dxa"/>
        <w:tblInd w:w="140" w:type="dxa"/>
        <w:tblLayout w:type="fixed"/>
        <w:tblLook w:val="04A0" w:firstRow="1" w:lastRow="0" w:firstColumn="1" w:lastColumn="0" w:noHBand="0" w:noVBand="1"/>
      </w:tblPr>
      <w:tblGrid>
        <w:gridCol w:w="1840"/>
        <w:gridCol w:w="7720"/>
        <w:gridCol w:w="1158"/>
        <w:gridCol w:w="1054"/>
      </w:tblGrid>
      <w:tr w:rsidR="0081101A" w14:paraId="774E66AA" w14:textId="77777777" w:rsidTr="005E1647">
        <w:trPr>
          <w:trHeight w:hRule="exact" w:val="148"/>
        </w:trPr>
        <w:tc>
          <w:tcPr>
            <w:tcW w:w="11772" w:type="dxa"/>
            <w:gridSpan w:val="4"/>
            <w:tcMar>
              <w:left w:w="0" w:type="dxa"/>
              <w:right w:w="0" w:type="dxa"/>
            </w:tcMar>
          </w:tcPr>
          <w:p w14:paraId="393D14A9" w14:textId="77777777" w:rsidR="0081101A" w:rsidRDefault="0081101A"/>
        </w:tc>
      </w:tr>
      <w:tr w:rsidR="0081101A" w14:paraId="41E44FF2" w14:textId="77777777" w:rsidTr="005E1647">
        <w:trPr>
          <w:trHeight w:hRule="exact" w:val="454"/>
        </w:trPr>
        <w:tc>
          <w:tcPr>
            <w:tcW w:w="1840" w:type="dxa"/>
            <w:tcMar>
              <w:left w:w="0" w:type="dxa"/>
              <w:right w:w="0" w:type="dxa"/>
            </w:tcMar>
          </w:tcPr>
          <w:p w14:paraId="15C58EB5" w14:textId="77777777" w:rsidR="0081101A" w:rsidRDefault="00000000">
            <w:pPr>
              <w:autoSpaceDE w:val="0"/>
              <w:autoSpaceDN w:val="0"/>
              <w:spacing w:before="60" w:after="0" w:line="304" w:lineRule="exact"/>
              <w:ind w:right="210"/>
              <w:jc w:val="right"/>
            </w:pPr>
            <w:r>
              <w:rPr>
                <w:rFonts w:ascii="Arial,Bold" w:eastAsia="Arial,Bold" w:hAnsi="Arial,Bold"/>
                <w:b/>
                <w:color w:val="E0120D"/>
              </w:rPr>
              <w:t>1</w:t>
            </w:r>
          </w:p>
        </w:tc>
        <w:tc>
          <w:tcPr>
            <w:tcW w:w="7720" w:type="dxa"/>
            <w:tcMar>
              <w:left w:w="0" w:type="dxa"/>
              <w:right w:w="0" w:type="dxa"/>
            </w:tcMar>
          </w:tcPr>
          <w:p w14:paraId="57006E79" w14:textId="77777777" w:rsidR="0081101A" w:rsidRDefault="00000000">
            <w:pPr>
              <w:autoSpaceDE w:val="0"/>
              <w:autoSpaceDN w:val="0"/>
              <w:spacing w:before="60" w:after="0" w:line="304" w:lineRule="exact"/>
              <w:ind w:left="234"/>
            </w:pPr>
            <w:r>
              <w:rPr>
                <w:rFonts w:ascii="Arial,Bold" w:eastAsia="Arial,Bold" w:hAnsi="Arial,Bold"/>
                <w:b/>
                <w:color w:val="E0120D"/>
              </w:rPr>
              <w:t xml:space="preserve">PURPOSEOFTHISGUIDE. </w:t>
            </w:r>
          </w:p>
        </w:tc>
        <w:tc>
          <w:tcPr>
            <w:tcW w:w="1158" w:type="dxa"/>
            <w:tcMar>
              <w:left w:w="0" w:type="dxa"/>
              <w:right w:w="0" w:type="dxa"/>
            </w:tcMar>
          </w:tcPr>
          <w:p w14:paraId="469B050D" w14:textId="77777777" w:rsidR="0081101A" w:rsidRDefault="00000000">
            <w:pPr>
              <w:autoSpaceDE w:val="0"/>
              <w:autoSpaceDN w:val="0"/>
              <w:spacing w:before="60" w:after="0" w:line="304" w:lineRule="exact"/>
              <w:ind w:right="704"/>
              <w:jc w:val="right"/>
            </w:pPr>
            <w:r>
              <w:rPr>
                <w:rFonts w:ascii="Arial,Bold" w:eastAsia="Arial,Bold" w:hAnsi="Arial,Bold"/>
                <w:b/>
                <w:color w:val="E0120D"/>
              </w:rPr>
              <w:t>5</w:t>
            </w:r>
          </w:p>
        </w:tc>
        <w:tc>
          <w:tcPr>
            <w:tcW w:w="1054" w:type="dxa"/>
            <w:vMerge w:val="restart"/>
            <w:tcMar>
              <w:left w:w="0" w:type="dxa"/>
              <w:right w:w="0" w:type="dxa"/>
            </w:tcMar>
          </w:tcPr>
          <w:p w14:paraId="441DAF8B" w14:textId="77777777" w:rsidR="0081101A" w:rsidRDefault="0081101A"/>
        </w:tc>
      </w:tr>
      <w:tr w:rsidR="0081101A" w14:paraId="6200A761" w14:textId="77777777" w:rsidTr="005E1647">
        <w:trPr>
          <w:trHeight w:hRule="exact" w:val="460"/>
        </w:trPr>
        <w:tc>
          <w:tcPr>
            <w:tcW w:w="1840" w:type="dxa"/>
            <w:tcMar>
              <w:left w:w="0" w:type="dxa"/>
              <w:right w:w="0" w:type="dxa"/>
            </w:tcMar>
          </w:tcPr>
          <w:p w14:paraId="6EDBD8B1" w14:textId="77777777" w:rsidR="0081101A" w:rsidRDefault="00000000">
            <w:pPr>
              <w:autoSpaceDE w:val="0"/>
              <w:autoSpaceDN w:val="0"/>
              <w:spacing w:before="124" w:after="0" w:line="304" w:lineRule="exact"/>
              <w:ind w:right="210"/>
              <w:jc w:val="right"/>
            </w:pPr>
            <w:r>
              <w:rPr>
                <w:rFonts w:ascii="Arial,Bold" w:eastAsia="Arial,Bold" w:hAnsi="Arial,Bold"/>
                <w:b/>
                <w:color w:val="E0120D"/>
              </w:rPr>
              <w:t>2</w:t>
            </w:r>
          </w:p>
        </w:tc>
        <w:tc>
          <w:tcPr>
            <w:tcW w:w="7720" w:type="dxa"/>
            <w:tcMar>
              <w:left w:w="0" w:type="dxa"/>
              <w:right w:w="0" w:type="dxa"/>
            </w:tcMar>
          </w:tcPr>
          <w:p w14:paraId="03150015" w14:textId="77777777" w:rsidR="0081101A" w:rsidRDefault="00000000">
            <w:pPr>
              <w:autoSpaceDE w:val="0"/>
              <w:autoSpaceDN w:val="0"/>
              <w:spacing w:before="124" w:after="0" w:line="304" w:lineRule="exact"/>
              <w:ind w:left="234"/>
            </w:pPr>
            <w:r>
              <w:rPr>
                <w:rFonts w:ascii="Arial,Bold" w:eastAsia="Arial,Bold" w:hAnsi="Arial,Bold"/>
                <w:b/>
                <w:color w:val="E0120D"/>
              </w:rPr>
              <w:t xml:space="preserve">BASICSOFDNS. </w:t>
            </w:r>
          </w:p>
        </w:tc>
        <w:tc>
          <w:tcPr>
            <w:tcW w:w="1158" w:type="dxa"/>
            <w:tcMar>
              <w:left w:w="0" w:type="dxa"/>
              <w:right w:w="0" w:type="dxa"/>
            </w:tcMar>
          </w:tcPr>
          <w:p w14:paraId="57B0C9D1" w14:textId="77777777" w:rsidR="0081101A" w:rsidRDefault="00000000">
            <w:pPr>
              <w:autoSpaceDE w:val="0"/>
              <w:autoSpaceDN w:val="0"/>
              <w:spacing w:before="124" w:after="0" w:line="304" w:lineRule="exact"/>
              <w:ind w:right="704"/>
              <w:jc w:val="right"/>
            </w:pPr>
            <w:r>
              <w:rPr>
                <w:rFonts w:ascii="Arial,Bold" w:eastAsia="Arial,Bold" w:hAnsi="Arial,Bold"/>
                <w:b/>
                <w:color w:val="E0120D"/>
              </w:rPr>
              <w:t>6</w:t>
            </w:r>
          </w:p>
        </w:tc>
        <w:tc>
          <w:tcPr>
            <w:tcW w:w="1054" w:type="dxa"/>
            <w:vMerge/>
          </w:tcPr>
          <w:p w14:paraId="343B4CDE" w14:textId="77777777" w:rsidR="0081101A" w:rsidRDefault="0081101A"/>
        </w:tc>
      </w:tr>
      <w:tr w:rsidR="0081101A" w14:paraId="19DE52A8" w14:textId="77777777" w:rsidTr="005E1647">
        <w:trPr>
          <w:trHeight w:hRule="exact" w:val="400"/>
        </w:trPr>
        <w:tc>
          <w:tcPr>
            <w:tcW w:w="9560" w:type="dxa"/>
            <w:gridSpan w:val="2"/>
            <w:tcMar>
              <w:left w:w="0" w:type="dxa"/>
              <w:right w:w="0" w:type="dxa"/>
            </w:tcMar>
          </w:tcPr>
          <w:p w14:paraId="4E22200F" w14:textId="77777777" w:rsidR="0081101A" w:rsidRDefault="00000000">
            <w:pPr>
              <w:autoSpaceDE w:val="0"/>
              <w:autoSpaceDN w:val="0"/>
              <w:spacing w:before="64" w:after="0" w:line="288" w:lineRule="auto"/>
              <w:ind w:left="2074"/>
            </w:pPr>
            <w:r>
              <w:rPr>
                <w:rFonts w:ascii="Arial" w:eastAsia="Arial" w:hAnsi="Arial"/>
                <w:color w:val="000000"/>
              </w:rPr>
              <w:t xml:space="preserve">WHAT IS THE DNS? </w:t>
            </w:r>
          </w:p>
        </w:tc>
        <w:tc>
          <w:tcPr>
            <w:tcW w:w="1158" w:type="dxa"/>
            <w:tcMar>
              <w:left w:w="0" w:type="dxa"/>
              <w:right w:w="0" w:type="dxa"/>
            </w:tcMar>
          </w:tcPr>
          <w:p w14:paraId="0E34C7E7" w14:textId="77777777" w:rsidR="0081101A" w:rsidRDefault="00000000">
            <w:pPr>
              <w:autoSpaceDE w:val="0"/>
              <w:autoSpaceDN w:val="0"/>
              <w:spacing w:before="64" w:after="0" w:line="288" w:lineRule="auto"/>
              <w:ind w:right="704"/>
              <w:jc w:val="right"/>
            </w:pPr>
            <w:r>
              <w:rPr>
                <w:rFonts w:ascii="Arial" w:eastAsia="Arial" w:hAnsi="Arial"/>
                <w:color w:val="000000"/>
              </w:rPr>
              <w:t>6</w:t>
            </w:r>
          </w:p>
        </w:tc>
        <w:tc>
          <w:tcPr>
            <w:tcW w:w="1054" w:type="dxa"/>
            <w:vMerge/>
          </w:tcPr>
          <w:p w14:paraId="19E5A457" w14:textId="77777777" w:rsidR="0081101A" w:rsidRDefault="0081101A"/>
        </w:tc>
      </w:tr>
      <w:tr w:rsidR="0081101A" w14:paraId="61C5AA0E" w14:textId="77777777" w:rsidTr="005E1647">
        <w:trPr>
          <w:trHeight w:hRule="exact" w:val="380"/>
        </w:trPr>
        <w:tc>
          <w:tcPr>
            <w:tcW w:w="9560" w:type="dxa"/>
            <w:gridSpan w:val="2"/>
            <w:tcMar>
              <w:left w:w="0" w:type="dxa"/>
              <w:right w:w="0" w:type="dxa"/>
            </w:tcMar>
          </w:tcPr>
          <w:p w14:paraId="0115C197" w14:textId="77777777" w:rsidR="0081101A" w:rsidRDefault="00000000">
            <w:pPr>
              <w:autoSpaceDE w:val="0"/>
              <w:autoSpaceDN w:val="0"/>
              <w:spacing w:before="62" w:after="0" w:line="288" w:lineRule="auto"/>
              <w:ind w:left="2074"/>
            </w:pPr>
            <w:r>
              <w:rPr>
                <w:rFonts w:ascii="Arial" w:eastAsia="Arial" w:hAnsi="Arial"/>
                <w:color w:val="000000"/>
              </w:rPr>
              <w:t xml:space="preserve">THE COMPONENTS OF THE DNS. </w:t>
            </w:r>
          </w:p>
        </w:tc>
        <w:tc>
          <w:tcPr>
            <w:tcW w:w="1158" w:type="dxa"/>
            <w:tcMar>
              <w:left w:w="0" w:type="dxa"/>
              <w:right w:w="0" w:type="dxa"/>
            </w:tcMar>
          </w:tcPr>
          <w:p w14:paraId="3AB06711" w14:textId="77777777" w:rsidR="0081101A" w:rsidRDefault="00000000">
            <w:pPr>
              <w:autoSpaceDE w:val="0"/>
              <w:autoSpaceDN w:val="0"/>
              <w:spacing w:before="62" w:after="0" w:line="288" w:lineRule="auto"/>
              <w:ind w:right="704"/>
              <w:jc w:val="right"/>
            </w:pPr>
            <w:r>
              <w:rPr>
                <w:rFonts w:ascii="Arial" w:eastAsia="Arial" w:hAnsi="Arial"/>
                <w:color w:val="000000"/>
              </w:rPr>
              <w:t>6</w:t>
            </w:r>
          </w:p>
        </w:tc>
        <w:tc>
          <w:tcPr>
            <w:tcW w:w="1054" w:type="dxa"/>
            <w:vMerge/>
          </w:tcPr>
          <w:p w14:paraId="1C6ECD46" w14:textId="77777777" w:rsidR="0081101A" w:rsidRDefault="0081101A"/>
        </w:tc>
      </w:tr>
      <w:tr w:rsidR="0081101A" w14:paraId="7854EBB6" w14:textId="77777777" w:rsidTr="005E1647">
        <w:trPr>
          <w:trHeight w:hRule="exact" w:val="340"/>
        </w:trPr>
        <w:tc>
          <w:tcPr>
            <w:tcW w:w="9560" w:type="dxa"/>
            <w:gridSpan w:val="2"/>
            <w:tcMar>
              <w:left w:w="0" w:type="dxa"/>
              <w:right w:w="0" w:type="dxa"/>
            </w:tcMar>
          </w:tcPr>
          <w:p w14:paraId="7719BAB1" w14:textId="77777777" w:rsidR="0081101A" w:rsidRDefault="00000000">
            <w:pPr>
              <w:autoSpaceDE w:val="0"/>
              <w:autoSpaceDN w:val="0"/>
              <w:spacing w:before="20" w:after="0" w:line="288" w:lineRule="auto"/>
              <w:ind w:right="2194"/>
              <w:jc w:val="right"/>
            </w:pPr>
            <w:r>
              <w:rPr>
                <w:rFonts w:ascii="Arial" w:eastAsia="Arial" w:hAnsi="Arial"/>
                <w:color w:val="000000"/>
              </w:rPr>
              <w:t xml:space="preserve">Domain Name Space. Hierarchy and Syntax. </w:t>
            </w:r>
          </w:p>
        </w:tc>
        <w:tc>
          <w:tcPr>
            <w:tcW w:w="1158" w:type="dxa"/>
            <w:tcMar>
              <w:left w:w="0" w:type="dxa"/>
              <w:right w:w="0" w:type="dxa"/>
            </w:tcMar>
          </w:tcPr>
          <w:p w14:paraId="311C0FD0" w14:textId="77777777" w:rsidR="0081101A" w:rsidRDefault="00000000">
            <w:pPr>
              <w:autoSpaceDE w:val="0"/>
              <w:autoSpaceDN w:val="0"/>
              <w:spacing w:before="20" w:after="0" w:line="288" w:lineRule="auto"/>
              <w:ind w:right="704"/>
              <w:jc w:val="right"/>
            </w:pPr>
            <w:r>
              <w:rPr>
                <w:rFonts w:ascii="Arial" w:eastAsia="Arial" w:hAnsi="Arial"/>
                <w:color w:val="000000"/>
              </w:rPr>
              <w:t>7</w:t>
            </w:r>
          </w:p>
        </w:tc>
        <w:tc>
          <w:tcPr>
            <w:tcW w:w="1054" w:type="dxa"/>
            <w:vMerge/>
          </w:tcPr>
          <w:p w14:paraId="1C976D9D" w14:textId="77777777" w:rsidR="0081101A" w:rsidRDefault="0081101A"/>
        </w:tc>
      </w:tr>
      <w:tr w:rsidR="0081101A" w14:paraId="43C7B7AB" w14:textId="77777777" w:rsidTr="005E1647">
        <w:trPr>
          <w:trHeight w:hRule="exact" w:val="340"/>
        </w:trPr>
        <w:tc>
          <w:tcPr>
            <w:tcW w:w="9560" w:type="dxa"/>
            <w:gridSpan w:val="2"/>
            <w:tcMar>
              <w:left w:w="0" w:type="dxa"/>
              <w:right w:w="0" w:type="dxa"/>
            </w:tcMar>
          </w:tcPr>
          <w:p w14:paraId="6CE3907D" w14:textId="77777777" w:rsidR="0081101A" w:rsidRDefault="00000000">
            <w:pPr>
              <w:autoSpaceDE w:val="0"/>
              <w:autoSpaceDN w:val="0"/>
              <w:spacing w:before="20" w:after="0" w:line="286" w:lineRule="auto"/>
              <w:ind w:right="5106"/>
              <w:jc w:val="right"/>
            </w:pPr>
            <w:r>
              <w:rPr>
                <w:rFonts w:ascii="Arial" w:eastAsia="Arial" w:hAnsi="Arial"/>
                <w:color w:val="000000"/>
              </w:rPr>
              <w:t xml:space="preserve">Name Servers. </w:t>
            </w:r>
          </w:p>
        </w:tc>
        <w:tc>
          <w:tcPr>
            <w:tcW w:w="1158" w:type="dxa"/>
            <w:tcMar>
              <w:left w:w="0" w:type="dxa"/>
              <w:right w:w="0" w:type="dxa"/>
            </w:tcMar>
          </w:tcPr>
          <w:p w14:paraId="712AF07C" w14:textId="77777777" w:rsidR="0081101A" w:rsidRDefault="00000000">
            <w:pPr>
              <w:autoSpaceDE w:val="0"/>
              <w:autoSpaceDN w:val="0"/>
              <w:spacing w:before="20" w:after="0" w:line="286" w:lineRule="auto"/>
              <w:ind w:right="704"/>
              <w:jc w:val="right"/>
            </w:pPr>
            <w:r>
              <w:rPr>
                <w:rFonts w:ascii="Arial" w:eastAsia="Arial" w:hAnsi="Arial"/>
                <w:color w:val="000000"/>
              </w:rPr>
              <w:t>9</w:t>
            </w:r>
          </w:p>
        </w:tc>
        <w:tc>
          <w:tcPr>
            <w:tcW w:w="1054" w:type="dxa"/>
            <w:vMerge/>
          </w:tcPr>
          <w:p w14:paraId="1758C69A" w14:textId="77777777" w:rsidR="0081101A" w:rsidRDefault="0081101A"/>
        </w:tc>
      </w:tr>
      <w:tr w:rsidR="0081101A" w14:paraId="1AB71CF1" w14:textId="77777777" w:rsidTr="005E1647">
        <w:trPr>
          <w:trHeight w:hRule="exact" w:val="360"/>
        </w:trPr>
        <w:tc>
          <w:tcPr>
            <w:tcW w:w="9560" w:type="dxa"/>
            <w:gridSpan w:val="2"/>
            <w:tcMar>
              <w:left w:w="0" w:type="dxa"/>
              <w:right w:w="0" w:type="dxa"/>
            </w:tcMar>
          </w:tcPr>
          <w:p w14:paraId="5FDDFE06" w14:textId="77777777" w:rsidR="0081101A" w:rsidRDefault="00000000">
            <w:pPr>
              <w:autoSpaceDE w:val="0"/>
              <w:autoSpaceDN w:val="0"/>
              <w:spacing w:before="18" w:after="0" w:line="286" w:lineRule="auto"/>
              <w:ind w:right="5534"/>
              <w:jc w:val="right"/>
            </w:pPr>
            <w:r>
              <w:rPr>
                <w:rFonts w:ascii="Arial" w:eastAsia="Arial" w:hAnsi="Arial"/>
                <w:color w:val="000000"/>
              </w:rPr>
              <w:t xml:space="preserve">Resolvers. </w:t>
            </w:r>
          </w:p>
        </w:tc>
        <w:tc>
          <w:tcPr>
            <w:tcW w:w="1158" w:type="dxa"/>
            <w:tcMar>
              <w:left w:w="0" w:type="dxa"/>
              <w:right w:w="0" w:type="dxa"/>
            </w:tcMar>
          </w:tcPr>
          <w:p w14:paraId="62672364" w14:textId="77777777" w:rsidR="0081101A" w:rsidRDefault="00000000">
            <w:pPr>
              <w:autoSpaceDE w:val="0"/>
              <w:autoSpaceDN w:val="0"/>
              <w:spacing w:before="18" w:after="0" w:line="286" w:lineRule="auto"/>
              <w:ind w:left="210"/>
            </w:pPr>
            <w:r>
              <w:rPr>
                <w:rFonts w:ascii="Arial" w:eastAsia="Arial" w:hAnsi="Arial"/>
                <w:color w:val="000000"/>
              </w:rPr>
              <w:t>10</w:t>
            </w:r>
          </w:p>
        </w:tc>
        <w:tc>
          <w:tcPr>
            <w:tcW w:w="1054" w:type="dxa"/>
            <w:vMerge/>
          </w:tcPr>
          <w:p w14:paraId="29C58CCB" w14:textId="77777777" w:rsidR="0081101A" w:rsidRDefault="0081101A"/>
        </w:tc>
      </w:tr>
      <w:tr w:rsidR="0081101A" w14:paraId="1128CB28" w14:textId="77777777" w:rsidTr="005E1647">
        <w:trPr>
          <w:trHeight w:hRule="exact" w:val="400"/>
        </w:trPr>
        <w:tc>
          <w:tcPr>
            <w:tcW w:w="9560" w:type="dxa"/>
            <w:gridSpan w:val="2"/>
            <w:tcMar>
              <w:left w:w="0" w:type="dxa"/>
              <w:right w:w="0" w:type="dxa"/>
            </w:tcMar>
          </w:tcPr>
          <w:p w14:paraId="7DDE112E" w14:textId="77777777" w:rsidR="0081101A" w:rsidRDefault="00000000">
            <w:pPr>
              <w:autoSpaceDE w:val="0"/>
              <w:autoSpaceDN w:val="0"/>
              <w:spacing w:before="56" w:after="0" w:line="288" w:lineRule="auto"/>
              <w:ind w:left="2074"/>
            </w:pPr>
            <w:r>
              <w:rPr>
                <w:rFonts w:ascii="Arial" w:eastAsia="Arial" w:hAnsi="Arial"/>
                <w:color w:val="000000"/>
              </w:rPr>
              <w:t xml:space="preserve">DNS RECORDS. FORMAT AND TYPES. </w:t>
            </w:r>
          </w:p>
        </w:tc>
        <w:tc>
          <w:tcPr>
            <w:tcW w:w="1158" w:type="dxa"/>
            <w:tcMar>
              <w:left w:w="0" w:type="dxa"/>
              <w:right w:w="0" w:type="dxa"/>
            </w:tcMar>
          </w:tcPr>
          <w:p w14:paraId="4B46046D" w14:textId="77777777" w:rsidR="0081101A" w:rsidRDefault="00000000">
            <w:pPr>
              <w:autoSpaceDE w:val="0"/>
              <w:autoSpaceDN w:val="0"/>
              <w:spacing w:before="56" w:after="0" w:line="288" w:lineRule="auto"/>
              <w:ind w:left="210"/>
            </w:pPr>
            <w:r>
              <w:rPr>
                <w:rFonts w:ascii="Arial" w:eastAsia="Arial" w:hAnsi="Arial"/>
                <w:color w:val="000000"/>
              </w:rPr>
              <w:t>10</w:t>
            </w:r>
          </w:p>
        </w:tc>
        <w:tc>
          <w:tcPr>
            <w:tcW w:w="1054" w:type="dxa"/>
            <w:vMerge/>
          </w:tcPr>
          <w:p w14:paraId="5824A708" w14:textId="77777777" w:rsidR="0081101A" w:rsidRDefault="0081101A"/>
        </w:tc>
      </w:tr>
      <w:tr w:rsidR="0081101A" w14:paraId="789A0F33" w14:textId="77777777" w:rsidTr="005E1647">
        <w:trPr>
          <w:trHeight w:hRule="exact" w:val="360"/>
        </w:trPr>
        <w:tc>
          <w:tcPr>
            <w:tcW w:w="9560" w:type="dxa"/>
            <w:gridSpan w:val="2"/>
            <w:tcMar>
              <w:left w:w="0" w:type="dxa"/>
              <w:right w:w="0" w:type="dxa"/>
            </w:tcMar>
          </w:tcPr>
          <w:p w14:paraId="65066A90" w14:textId="77777777" w:rsidR="0081101A" w:rsidRDefault="00000000">
            <w:pPr>
              <w:autoSpaceDE w:val="0"/>
              <w:autoSpaceDN w:val="0"/>
              <w:spacing w:before="54" w:after="0" w:line="288" w:lineRule="auto"/>
              <w:ind w:left="2074"/>
            </w:pPr>
            <w:r>
              <w:rPr>
                <w:rFonts w:ascii="Arial" w:eastAsia="Arial" w:hAnsi="Arial"/>
                <w:color w:val="000000"/>
              </w:rPr>
              <w:t xml:space="preserve">DNS COMMUNICATIONS AND TRANSACTIONS. </w:t>
            </w:r>
          </w:p>
        </w:tc>
        <w:tc>
          <w:tcPr>
            <w:tcW w:w="1158" w:type="dxa"/>
            <w:tcMar>
              <w:left w:w="0" w:type="dxa"/>
              <w:right w:w="0" w:type="dxa"/>
            </w:tcMar>
          </w:tcPr>
          <w:p w14:paraId="4232F685" w14:textId="77777777" w:rsidR="0081101A" w:rsidRDefault="00000000">
            <w:pPr>
              <w:autoSpaceDE w:val="0"/>
              <w:autoSpaceDN w:val="0"/>
              <w:spacing w:before="54" w:after="0" w:line="288" w:lineRule="auto"/>
              <w:ind w:left="210"/>
            </w:pPr>
            <w:r>
              <w:rPr>
                <w:rFonts w:ascii="Arial" w:eastAsia="Arial" w:hAnsi="Arial"/>
                <w:color w:val="000000"/>
              </w:rPr>
              <w:t>12</w:t>
            </w:r>
          </w:p>
        </w:tc>
        <w:tc>
          <w:tcPr>
            <w:tcW w:w="1054" w:type="dxa"/>
            <w:vMerge/>
          </w:tcPr>
          <w:p w14:paraId="38282ED9" w14:textId="77777777" w:rsidR="0081101A" w:rsidRDefault="0081101A"/>
        </w:tc>
      </w:tr>
      <w:tr w:rsidR="0081101A" w14:paraId="2A596313" w14:textId="77777777" w:rsidTr="005E1647">
        <w:trPr>
          <w:trHeight w:hRule="exact" w:val="340"/>
        </w:trPr>
        <w:tc>
          <w:tcPr>
            <w:tcW w:w="9560" w:type="dxa"/>
            <w:gridSpan w:val="2"/>
            <w:tcMar>
              <w:left w:w="0" w:type="dxa"/>
              <w:right w:w="0" w:type="dxa"/>
            </w:tcMar>
          </w:tcPr>
          <w:p w14:paraId="49460599" w14:textId="77777777" w:rsidR="0081101A" w:rsidRDefault="00000000">
            <w:pPr>
              <w:autoSpaceDE w:val="0"/>
              <w:autoSpaceDN w:val="0"/>
              <w:spacing w:before="34" w:after="0" w:line="286" w:lineRule="auto"/>
              <w:ind w:right="5178"/>
              <w:jc w:val="right"/>
            </w:pPr>
            <w:r>
              <w:rPr>
                <w:rFonts w:ascii="Arial" w:eastAsia="Arial" w:hAnsi="Arial"/>
                <w:color w:val="000000"/>
              </w:rPr>
              <w:t xml:space="preserve">DNS Protocol. </w:t>
            </w:r>
          </w:p>
        </w:tc>
        <w:tc>
          <w:tcPr>
            <w:tcW w:w="1158" w:type="dxa"/>
            <w:tcMar>
              <w:left w:w="0" w:type="dxa"/>
              <w:right w:w="0" w:type="dxa"/>
            </w:tcMar>
          </w:tcPr>
          <w:p w14:paraId="1E5191FB" w14:textId="77777777" w:rsidR="0081101A" w:rsidRDefault="00000000">
            <w:pPr>
              <w:autoSpaceDE w:val="0"/>
              <w:autoSpaceDN w:val="0"/>
              <w:spacing w:before="34" w:after="0" w:line="286" w:lineRule="auto"/>
              <w:ind w:left="210"/>
            </w:pPr>
            <w:r>
              <w:rPr>
                <w:rFonts w:ascii="Arial" w:eastAsia="Arial" w:hAnsi="Arial"/>
                <w:color w:val="000000"/>
              </w:rPr>
              <w:t>12</w:t>
            </w:r>
          </w:p>
        </w:tc>
        <w:tc>
          <w:tcPr>
            <w:tcW w:w="1054" w:type="dxa"/>
            <w:vMerge/>
          </w:tcPr>
          <w:p w14:paraId="3A5A0407" w14:textId="77777777" w:rsidR="0081101A" w:rsidRDefault="0081101A"/>
        </w:tc>
      </w:tr>
      <w:tr w:rsidR="0081101A" w14:paraId="54C61D82" w14:textId="77777777" w:rsidTr="005E1647">
        <w:trPr>
          <w:trHeight w:hRule="exact" w:val="340"/>
        </w:trPr>
        <w:tc>
          <w:tcPr>
            <w:tcW w:w="9560" w:type="dxa"/>
            <w:gridSpan w:val="2"/>
            <w:tcMar>
              <w:left w:w="0" w:type="dxa"/>
              <w:right w:w="0" w:type="dxa"/>
            </w:tcMar>
          </w:tcPr>
          <w:p w14:paraId="423AA446" w14:textId="77777777" w:rsidR="0081101A" w:rsidRDefault="00000000">
            <w:pPr>
              <w:autoSpaceDE w:val="0"/>
              <w:autoSpaceDN w:val="0"/>
              <w:spacing w:before="32" w:after="0" w:line="288" w:lineRule="auto"/>
              <w:ind w:right="4984"/>
              <w:jc w:val="right"/>
            </w:pPr>
            <w:r>
              <w:rPr>
                <w:rFonts w:ascii="Arial" w:eastAsia="Arial" w:hAnsi="Arial"/>
                <w:color w:val="000000"/>
              </w:rPr>
              <w:t xml:space="preserve">DNS Messages. </w:t>
            </w:r>
          </w:p>
        </w:tc>
        <w:tc>
          <w:tcPr>
            <w:tcW w:w="1158" w:type="dxa"/>
            <w:tcMar>
              <w:left w:w="0" w:type="dxa"/>
              <w:right w:w="0" w:type="dxa"/>
            </w:tcMar>
          </w:tcPr>
          <w:p w14:paraId="5EBCD922" w14:textId="77777777" w:rsidR="0081101A" w:rsidRDefault="00000000">
            <w:pPr>
              <w:autoSpaceDE w:val="0"/>
              <w:autoSpaceDN w:val="0"/>
              <w:spacing w:before="32" w:after="0" w:line="288" w:lineRule="auto"/>
              <w:ind w:left="210"/>
            </w:pPr>
            <w:r>
              <w:rPr>
                <w:rFonts w:ascii="Arial" w:eastAsia="Arial" w:hAnsi="Arial"/>
                <w:color w:val="000000"/>
              </w:rPr>
              <w:t>12</w:t>
            </w:r>
          </w:p>
        </w:tc>
        <w:tc>
          <w:tcPr>
            <w:tcW w:w="1054" w:type="dxa"/>
            <w:vMerge/>
          </w:tcPr>
          <w:p w14:paraId="0DE2E70A" w14:textId="77777777" w:rsidR="0081101A" w:rsidRDefault="0081101A"/>
        </w:tc>
      </w:tr>
      <w:tr w:rsidR="0081101A" w14:paraId="48A96C9B" w14:textId="77777777" w:rsidTr="005E1647">
        <w:trPr>
          <w:trHeight w:hRule="exact" w:val="380"/>
        </w:trPr>
        <w:tc>
          <w:tcPr>
            <w:tcW w:w="9560" w:type="dxa"/>
            <w:gridSpan w:val="2"/>
            <w:tcMar>
              <w:left w:w="0" w:type="dxa"/>
              <w:right w:w="0" w:type="dxa"/>
            </w:tcMar>
          </w:tcPr>
          <w:p w14:paraId="4F66EAE1" w14:textId="77777777" w:rsidR="0081101A" w:rsidRDefault="00000000">
            <w:pPr>
              <w:autoSpaceDE w:val="0"/>
              <w:autoSpaceDN w:val="0"/>
              <w:spacing w:before="30" w:after="0" w:line="288" w:lineRule="auto"/>
              <w:ind w:right="4728"/>
              <w:jc w:val="right"/>
            </w:pPr>
            <w:r>
              <w:rPr>
                <w:rFonts w:ascii="Arial" w:eastAsia="Arial" w:hAnsi="Arial"/>
                <w:color w:val="000000"/>
              </w:rPr>
              <w:t xml:space="preserve">DNS Transactions. </w:t>
            </w:r>
          </w:p>
        </w:tc>
        <w:tc>
          <w:tcPr>
            <w:tcW w:w="1158" w:type="dxa"/>
            <w:tcMar>
              <w:left w:w="0" w:type="dxa"/>
              <w:right w:w="0" w:type="dxa"/>
            </w:tcMar>
          </w:tcPr>
          <w:p w14:paraId="3A4D8DBC" w14:textId="77777777" w:rsidR="0081101A" w:rsidRDefault="00000000">
            <w:pPr>
              <w:autoSpaceDE w:val="0"/>
              <w:autoSpaceDN w:val="0"/>
              <w:spacing w:before="30" w:after="0" w:line="288" w:lineRule="auto"/>
              <w:ind w:left="210"/>
            </w:pPr>
            <w:r>
              <w:rPr>
                <w:rFonts w:ascii="Arial" w:eastAsia="Arial" w:hAnsi="Arial"/>
                <w:color w:val="000000"/>
              </w:rPr>
              <w:t>16</w:t>
            </w:r>
          </w:p>
        </w:tc>
        <w:tc>
          <w:tcPr>
            <w:tcW w:w="1054" w:type="dxa"/>
            <w:vMerge/>
          </w:tcPr>
          <w:p w14:paraId="4C433086" w14:textId="77777777" w:rsidR="0081101A" w:rsidRDefault="0081101A"/>
        </w:tc>
      </w:tr>
      <w:tr w:rsidR="0081101A" w14:paraId="00E025A8" w14:textId="77777777" w:rsidTr="005E1647">
        <w:trPr>
          <w:trHeight w:hRule="exact" w:val="440"/>
        </w:trPr>
        <w:tc>
          <w:tcPr>
            <w:tcW w:w="9560" w:type="dxa"/>
            <w:gridSpan w:val="2"/>
            <w:tcMar>
              <w:left w:w="0" w:type="dxa"/>
              <w:right w:w="0" w:type="dxa"/>
            </w:tcMar>
          </w:tcPr>
          <w:p w14:paraId="26B84DAD" w14:textId="77777777" w:rsidR="0081101A" w:rsidRDefault="00000000">
            <w:pPr>
              <w:autoSpaceDE w:val="0"/>
              <w:autoSpaceDN w:val="0"/>
              <w:spacing w:before="48" w:after="0" w:line="288" w:lineRule="auto"/>
              <w:ind w:left="2074"/>
            </w:pPr>
            <w:r>
              <w:rPr>
                <w:rFonts w:ascii="Arial" w:eastAsia="Arial" w:hAnsi="Arial"/>
                <w:color w:val="000000"/>
              </w:rPr>
              <w:t xml:space="preserve">CRUCIAL CONCEPTS. </w:t>
            </w:r>
          </w:p>
        </w:tc>
        <w:tc>
          <w:tcPr>
            <w:tcW w:w="1158" w:type="dxa"/>
            <w:tcMar>
              <w:left w:w="0" w:type="dxa"/>
              <w:right w:w="0" w:type="dxa"/>
            </w:tcMar>
          </w:tcPr>
          <w:p w14:paraId="0788B7C0" w14:textId="77777777" w:rsidR="0081101A" w:rsidRDefault="00000000">
            <w:pPr>
              <w:autoSpaceDE w:val="0"/>
              <w:autoSpaceDN w:val="0"/>
              <w:spacing w:before="48" w:after="0" w:line="288" w:lineRule="auto"/>
              <w:ind w:left="210"/>
            </w:pPr>
            <w:r>
              <w:rPr>
                <w:rFonts w:ascii="Arial" w:eastAsia="Arial" w:hAnsi="Arial"/>
                <w:color w:val="000000"/>
              </w:rPr>
              <w:t>21</w:t>
            </w:r>
          </w:p>
        </w:tc>
        <w:tc>
          <w:tcPr>
            <w:tcW w:w="1054" w:type="dxa"/>
            <w:vMerge/>
          </w:tcPr>
          <w:p w14:paraId="22FDE252" w14:textId="77777777" w:rsidR="0081101A" w:rsidRDefault="0081101A"/>
        </w:tc>
      </w:tr>
      <w:tr w:rsidR="0081101A" w14:paraId="3E08AB47" w14:textId="77777777" w:rsidTr="005E1647">
        <w:trPr>
          <w:trHeight w:hRule="exact" w:val="460"/>
        </w:trPr>
        <w:tc>
          <w:tcPr>
            <w:tcW w:w="1840" w:type="dxa"/>
            <w:tcMar>
              <w:left w:w="0" w:type="dxa"/>
              <w:right w:w="0" w:type="dxa"/>
            </w:tcMar>
          </w:tcPr>
          <w:p w14:paraId="3211448C" w14:textId="77777777" w:rsidR="0081101A" w:rsidRDefault="00000000">
            <w:pPr>
              <w:autoSpaceDE w:val="0"/>
              <w:autoSpaceDN w:val="0"/>
              <w:spacing w:before="126" w:after="0" w:line="304" w:lineRule="exact"/>
              <w:ind w:right="210"/>
              <w:jc w:val="right"/>
            </w:pPr>
            <w:r>
              <w:rPr>
                <w:rFonts w:ascii="Arial,Bold" w:eastAsia="Arial,Bold" w:hAnsi="Arial,Bold"/>
                <w:b/>
                <w:color w:val="E0120D"/>
              </w:rPr>
              <w:t>3</w:t>
            </w:r>
          </w:p>
        </w:tc>
        <w:tc>
          <w:tcPr>
            <w:tcW w:w="7720" w:type="dxa"/>
            <w:tcMar>
              <w:left w:w="0" w:type="dxa"/>
              <w:right w:w="0" w:type="dxa"/>
            </w:tcMar>
          </w:tcPr>
          <w:p w14:paraId="5B7F7046" w14:textId="77777777" w:rsidR="0081101A" w:rsidRDefault="00000000">
            <w:pPr>
              <w:autoSpaceDE w:val="0"/>
              <w:autoSpaceDN w:val="0"/>
              <w:spacing w:before="126" w:after="0" w:line="304" w:lineRule="exact"/>
              <w:ind w:left="234"/>
            </w:pPr>
            <w:r>
              <w:rPr>
                <w:rFonts w:ascii="Arial,Bold" w:eastAsia="Arial,Bold" w:hAnsi="Arial,Bold"/>
                <w:b/>
                <w:color w:val="E0120D"/>
              </w:rPr>
              <w:t xml:space="preserve">SECURITYINTHEDNS. </w:t>
            </w:r>
          </w:p>
        </w:tc>
        <w:tc>
          <w:tcPr>
            <w:tcW w:w="1158" w:type="dxa"/>
            <w:tcMar>
              <w:left w:w="0" w:type="dxa"/>
              <w:right w:w="0" w:type="dxa"/>
            </w:tcMar>
          </w:tcPr>
          <w:p w14:paraId="4303025C" w14:textId="77777777" w:rsidR="0081101A" w:rsidRDefault="00000000">
            <w:pPr>
              <w:autoSpaceDE w:val="0"/>
              <w:autoSpaceDN w:val="0"/>
              <w:spacing w:before="126" w:after="0" w:line="304" w:lineRule="exact"/>
              <w:ind w:left="210"/>
            </w:pPr>
            <w:r>
              <w:rPr>
                <w:rFonts w:ascii="Arial,Bold" w:eastAsia="Arial,Bold" w:hAnsi="Arial,Bold"/>
                <w:b/>
                <w:color w:val="E0120D"/>
              </w:rPr>
              <w:t>22</w:t>
            </w:r>
          </w:p>
        </w:tc>
        <w:tc>
          <w:tcPr>
            <w:tcW w:w="1054" w:type="dxa"/>
            <w:vMerge/>
          </w:tcPr>
          <w:p w14:paraId="657E6C2B" w14:textId="77777777" w:rsidR="0081101A" w:rsidRDefault="0081101A"/>
        </w:tc>
      </w:tr>
      <w:tr w:rsidR="0081101A" w14:paraId="4DE06249" w14:textId="77777777" w:rsidTr="005E1647">
        <w:trPr>
          <w:trHeight w:hRule="exact" w:val="380"/>
        </w:trPr>
        <w:tc>
          <w:tcPr>
            <w:tcW w:w="9560" w:type="dxa"/>
            <w:gridSpan w:val="2"/>
            <w:tcMar>
              <w:left w:w="0" w:type="dxa"/>
              <w:right w:w="0" w:type="dxa"/>
            </w:tcMar>
          </w:tcPr>
          <w:p w14:paraId="6D9F8DB8" w14:textId="77777777" w:rsidR="0081101A" w:rsidRDefault="00000000">
            <w:pPr>
              <w:autoSpaceDE w:val="0"/>
              <w:autoSpaceDN w:val="0"/>
              <w:spacing w:before="66" w:after="0" w:line="286" w:lineRule="auto"/>
              <w:ind w:left="2074"/>
            </w:pPr>
            <w:r>
              <w:rPr>
                <w:rFonts w:ascii="Arial" w:eastAsia="Arial" w:hAnsi="Arial"/>
                <w:color w:val="000000"/>
              </w:rPr>
              <w:t xml:space="preserve">THREATS AND VULNERABILITIES IN THE DNS. </w:t>
            </w:r>
          </w:p>
        </w:tc>
        <w:tc>
          <w:tcPr>
            <w:tcW w:w="1158" w:type="dxa"/>
            <w:tcMar>
              <w:left w:w="0" w:type="dxa"/>
              <w:right w:w="0" w:type="dxa"/>
            </w:tcMar>
          </w:tcPr>
          <w:p w14:paraId="1D0CBE43" w14:textId="77777777" w:rsidR="0081101A" w:rsidRDefault="00000000">
            <w:pPr>
              <w:autoSpaceDE w:val="0"/>
              <w:autoSpaceDN w:val="0"/>
              <w:spacing w:before="66" w:after="0" w:line="286" w:lineRule="auto"/>
              <w:ind w:left="210"/>
            </w:pPr>
            <w:r>
              <w:rPr>
                <w:rFonts w:ascii="Arial" w:eastAsia="Arial" w:hAnsi="Arial"/>
                <w:color w:val="000000"/>
              </w:rPr>
              <w:t>22</w:t>
            </w:r>
          </w:p>
        </w:tc>
        <w:tc>
          <w:tcPr>
            <w:tcW w:w="1054" w:type="dxa"/>
            <w:vMerge/>
          </w:tcPr>
          <w:p w14:paraId="0CEBD1E8" w14:textId="77777777" w:rsidR="0081101A" w:rsidRDefault="0081101A"/>
        </w:tc>
      </w:tr>
      <w:tr w:rsidR="0081101A" w14:paraId="4B94DBE7" w14:textId="77777777" w:rsidTr="005E1647">
        <w:trPr>
          <w:trHeight w:hRule="exact" w:val="340"/>
        </w:trPr>
        <w:tc>
          <w:tcPr>
            <w:tcW w:w="9560" w:type="dxa"/>
            <w:gridSpan w:val="2"/>
            <w:tcMar>
              <w:left w:w="0" w:type="dxa"/>
              <w:right w:w="0" w:type="dxa"/>
            </w:tcMar>
          </w:tcPr>
          <w:p w14:paraId="34275C6B" w14:textId="77777777" w:rsidR="0081101A" w:rsidRDefault="00000000">
            <w:pPr>
              <w:autoSpaceDE w:val="0"/>
              <w:autoSpaceDN w:val="0"/>
              <w:spacing w:before="24" w:after="0" w:line="288" w:lineRule="auto"/>
              <w:ind w:right="1988"/>
              <w:jc w:val="right"/>
            </w:pPr>
            <w:r>
              <w:rPr>
                <w:rFonts w:ascii="Arial" w:eastAsia="Arial" w:hAnsi="Arial"/>
                <w:color w:val="000000"/>
              </w:rPr>
              <w:t xml:space="preserve">Attack Vectors and Threats in a DNS Scenario. </w:t>
            </w:r>
          </w:p>
        </w:tc>
        <w:tc>
          <w:tcPr>
            <w:tcW w:w="1158" w:type="dxa"/>
            <w:tcMar>
              <w:left w:w="0" w:type="dxa"/>
              <w:right w:w="0" w:type="dxa"/>
            </w:tcMar>
          </w:tcPr>
          <w:p w14:paraId="65113CCD" w14:textId="77777777" w:rsidR="0081101A" w:rsidRDefault="00000000">
            <w:pPr>
              <w:autoSpaceDE w:val="0"/>
              <w:autoSpaceDN w:val="0"/>
              <w:spacing w:before="24" w:after="0" w:line="288" w:lineRule="auto"/>
              <w:ind w:left="210"/>
            </w:pPr>
            <w:r>
              <w:rPr>
                <w:rFonts w:ascii="Arial" w:eastAsia="Arial" w:hAnsi="Arial"/>
                <w:color w:val="000000"/>
              </w:rPr>
              <w:t>22</w:t>
            </w:r>
          </w:p>
        </w:tc>
        <w:tc>
          <w:tcPr>
            <w:tcW w:w="1054" w:type="dxa"/>
            <w:vMerge/>
          </w:tcPr>
          <w:p w14:paraId="61566CB2" w14:textId="77777777" w:rsidR="0081101A" w:rsidRDefault="0081101A"/>
        </w:tc>
      </w:tr>
      <w:tr w:rsidR="0081101A" w14:paraId="1EA6331B" w14:textId="77777777" w:rsidTr="005E1647">
        <w:trPr>
          <w:trHeight w:hRule="exact" w:val="360"/>
        </w:trPr>
        <w:tc>
          <w:tcPr>
            <w:tcW w:w="9560" w:type="dxa"/>
            <w:gridSpan w:val="2"/>
            <w:tcMar>
              <w:left w:w="0" w:type="dxa"/>
              <w:right w:w="0" w:type="dxa"/>
            </w:tcMar>
          </w:tcPr>
          <w:p w14:paraId="28C514B2" w14:textId="77777777" w:rsidR="0081101A" w:rsidRDefault="00000000">
            <w:pPr>
              <w:autoSpaceDE w:val="0"/>
              <w:autoSpaceDN w:val="0"/>
              <w:spacing w:before="22" w:after="0" w:line="288" w:lineRule="auto"/>
              <w:ind w:right="982"/>
              <w:jc w:val="right"/>
            </w:pPr>
            <w:r>
              <w:rPr>
                <w:rFonts w:ascii="Arial" w:eastAsia="Arial" w:hAnsi="Arial"/>
                <w:color w:val="000000"/>
              </w:rPr>
              <w:t xml:space="preserve">Vulnerabilities and Weak Points in the DNS Specification. </w:t>
            </w:r>
          </w:p>
        </w:tc>
        <w:tc>
          <w:tcPr>
            <w:tcW w:w="1158" w:type="dxa"/>
            <w:tcMar>
              <w:left w:w="0" w:type="dxa"/>
              <w:right w:w="0" w:type="dxa"/>
            </w:tcMar>
          </w:tcPr>
          <w:p w14:paraId="2BB7BA18" w14:textId="77777777" w:rsidR="0081101A" w:rsidRDefault="00000000">
            <w:pPr>
              <w:autoSpaceDE w:val="0"/>
              <w:autoSpaceDN w:val="0"/>
              <w:spacing w:before="22" w:after="0" w:line="288" w:lineRule="auto"/>
              <w:ind w:left="210"/>
            </w:pPr>
            <w:r>
              <w:rPr>
                <w:rFonts w:ascii="Arial" w:eastAsia="Arial" w:hAnsi="Arial"/>
                <w:color w:val="000000"/>
              </w:rPr>
              <w:t>23</w:t>
            </w:r>
          </w:p>
        </w:tc>
        <w:tc>
          <w:tcPr>
            <w:tcW w:w="1054" w:type="dxa"/>
            <w:vMerge/>
          </w:tcPr>
          <w:p w14:paraId="426B04DC" w14:textId="77777777" w:rsidR="0081101A" w:rsidRDefault="0081101A"/>
        </w:tc>
      </w:tr>
      <w:tr w:rsidR="0081101A" w14:paraId="7B933D04" w14:textId="77777777" w:rsidTr="005E1647">
        <w:trPr>
          <w:trHeight w:hRule="exact" w:val="380"/>
        </w:trPr>
        <w:tc>
          <w:tcPr>
            <w:tcW w:w="9560" w:type="dxa"/>
            <w:gridSpan w:val="2"/>
            <w:tcMar>
              <w:left w:w="0" w:type="dxa"/>
              <w:right w:w="0" w:type="dxa"/>
            </w:tcMar>
          </w:tcPr>
          <w:p w14:paraId="69035BB6" w14:textId="77777777" w:rsidR="0081101A" w:rsidRDefault="00000000">
            <w:pPr>
              <w:autoSpaceDE w:val="0"/>
              <w:autoSpaceDN w:val="0"/>
              <w:spacing w:before="60" w:after="0" w:line="288" w:lineRule="auto"/>
              <w:ind w:left="2074"/>
            </w:pPr>
            <w:r>
              <w:rPr>
                <w:rFonts w:ascii="Arial" w:eastAsia="Arial" w:hAnsi="Arial"/>
                <w:color w:val="000000"/>
              </w:rPr>
              <w:t xml:space="preserve">DNS CACHE POISONING AND DNS SPOOFING. </w:t>
            </w:r>
          </w:p>
        </w:tc>
        <w:tc>
          <w:tcPr>
            <w:tcW w:w="1158" w:type="dxa"/>
            <w:tcMar>
              <w:left w:w="0" w:type="dxa"/>
              <w:right w:w="0" w:type="dxa"/>
            </w:tcMar>
          </w:tcPr>
          <w:p w14:paraId="40E24B34" w14:textId="77777777" w:rsidR="0081101A" w:rsidRDefault="00000000">
            <w:pPr>
              <w:autoSpaceDE w:val="0"/>
              <w:autoSpaceDN w:val="0"/>
              <w:spacing w:before="60" w:after="0" w:line="288" w:lineRule="auto"/>
              <w:ind w:left="210"/>
            </w:pPr>
            <w:r>
              <w:rPr>
                <w:rFonts w:ascii="Arial" w:eastAsia="Arial" w:hAnsi="Arial"/>
                <w:color w:val="000000"/>
              </w:rPr>
              <w:t>25</w:t>
            </w:r>
          </w:p>
        </w:tc>
        <w:tc>
          <w:tcPr>
            <w:tcW w:w="1054" w:type="dxa"/>
            <w:vMerge/>
          </w:tcPr>
          <w:p w14:paraId="446BEDEC" w14:textId="77777777" w:rsidR="0081101A" w:rsidRDefault="0081101A"/>
        </w:tc>
      </w:tr>
      <w:tr w:rsidR="0081101A" w14:paraId="192F124C" w14:textId="77777777" w:rsidTr="005E1647">
        <w:trPr>
          <w:trHeight w:hRule="exact" w:val="320"/>
        </w:trPr>
        <w:tc>
          <w:tcPr>
            <w:tcW w:w="9560" w:type="dxa"/>
            <w:gridSpan w:val="2"/>
            <w:tcMar>
              <w:left w:w="0" w:type="dxa"/>
              <w:right w:w="0" w:type="dxa"/>
            </w:tcMar>
          </w:tcPr>
          <w:p w14:paraId="5A98AAD4" w14:textId="77777777" w:rsidR="0081101A" w:rsidRDefault="00000000">
            <w:pPr>
              <w:autoSpaceDE w:val="0"/>
              <w:autoSpaceDN w:val="0"/>
              <w:spacing w:before="16" w:after="0" w:line="288" w:lineRule="auto"/>
              <w:ind w:right="4384"/>
              <w:jc w:val="right"/>
            </w:pPr>
            <w:r>
              <w:rPr>
                <w:rFonts w:ascii="Arial" w:eastAsia="Arial" w:hAnsi="Arial"/>
                <w:color w:val="000000"/>
              </w:rPr>
              <w:t xml:space="preserve">Description of Attacks. </w:t>
            </w:r>
          </w:p>
        </w:tc>
        <w:tc>
          <w:tcPr>
            <w:tcW w:w="1158" w:type="dxa"/>
            <w:tcMar>
              <w:left w:w="0" w:type="dxa"/>
              <w:right w:w="0" w:type="dxa"/>
            </w:tcMar>
          </w:tcPr>
          <w:p w14:paraId="2DDE61E8" w14:textId="77777777" w:rsidR="0081101A" w:rsidRDefault="00000000">
            <w:pPr>
              <w:autoSpaceDE w:val="0"/>
              <w:autoSpaceDN w:val="0"/>
              <w:spacing w:before="16" w:after="0" w:line="288" w:lineRule="auto"/>
              <w:ind w:left="210"/>
            </w:pPr>
            <w:r>
              <w:rPr>
                <w:rFonts w:ascii="Arial" w:eastAsia="Arial" w:hAnsi="Arial"/>
                <w:color w:val="000000"/>
              </w:rPr>
              <w:t>25</w:t>
            </w:r>
          </w:p>
        </w:tc>
        <w:tc>
          <w:tcPr>
            <w:tcW w:w="1054" w:type="dxa"/>
            <w:vMerge/>
          </w:tcPr>
          <w:p w14:paraId="475EC16B" w14:textId="77777777" w:rsidR="0081101A" w:rsidRDefault="0081101A"/>
        </w:tc>
      </w:tr>
      <w:tr w:rsidR="0081101A" w14:paraId="6625EFCB" w14:textId="77777777" w:rsidTr="005E1647">
        <w:trPr>
          <w:trHeight w:hRule="exact" w:val="440"/>
        </w:trPr>
        <w:tc>
          <w:tcPr>
            <w:tcW w:w="9560" w:type="dxa"/>
            <w:gridSpan w:val="2"/>
            <w:tcMar>
              <w:left w:w="0" w:type="dxa"/>
              <w:right w:w="0" w:type="dxa"/>
            </w:tcMar>
          </w:tcPr>
          <w:p w14:paraId="3DDD9AB7" w14:textId="77777777" w:rsidR="0081101A" w:rsidRDefault="00000000">
            <w:pPr>
              <w:autoSpaceDE w:val="0"/>
              <w:autoSpaceDN w:val="0"/>
              <w:spacing w:before="36" w:after="0" w:line="286" w:lineRule="auto"/>
              <w:ind w:right="2266"/>
              <w:jc w:val="right"/>
            </w:pPr>
            <w:r>
              <w:rPr>
                <w:rFonts w:ascii="Arial" w:eastAsia="Arial" w:hAnsi="Arial"/>
                <w:color w:val="000000"/>
              </w:rPr>
              <w:t xml:space="preserve">Measures against Cache Poisoning Attacks. </w:t>
            </w:r>
          </w:p>
        </w:tc>
        <w:tc>
          <w:tcPr>
            <w:tcW w:w="1158" w:type="dxa"/>
            <w:tcMar>
              <w:left w:w="0" w:type="dxa"/>
              <w:right w:w="0" w:type="dxa"/>
            </w:tcMar>
          </w:tcPr>
          <w:p w14:paraId="798545A7" w14:textId="77777777" w:rsidR="0081101A" w:rsidRDefault="00000000">
            <w:pPr>
              <w:autoSpaceDE w:val="0"/>
              <w:autoSpaceDN w:val="0"/>
              <w:spacing w:before="36" w:after="0" w:line="286" w:lineRule="auto"/>
              <w:ind w:left="210"/>
            </w:pPr>
            <w:r>
              <w:rPr>
                <w:rFonts w:ascii="Arial" w:eastAsia="Arial" w:hAnsi="Arial"/>
                <w:color w:val="000000"/>
              </w:rPr>
              <w:t>26</w:t>
            </w:r>
          </w:p>
        </w:tc>
        <w:tc>
          <w:tcPr>
            <w:tcW w:w="1054" w:type="dxa"/>
            <w:vMerge/>
          </w:tcPr>
          <w:p w14:paraId="08CE1C72" w14:textId="77777777" w:rsidR="0081101A" w:rsidRDefault="0081101A"/>
        </w:tc>
      </w:tr>
      <w:tr w:rsidR="0081101A" w14:paraId="6A255671" w14:textId="77777777" w:rsidTr="005E1647">
        <w:trPr>
          <w:trHeight w:hRule="exact" w:val="460"/>
        </w:trPr>
        <w:tc>
          <w:tcPr>
            <w:tcW w:w="1840" w:type="dxa"/>
            <w:tcMar>
              <w:left w:w="0" w:type="dxa"/>
              <w:right w:w="0" w:type="dxa"/>
            </w:tcMar>
          </w:tcPr>
          <w:p w14:paraId="586D294B" w14:textId="77777777" w:rsidR="0081101A" w:rsidRDefault="00000000">
            <w:pPr>
              <w:autoSpaceDE w:val="0"/>
              <w:autoSpaceDN w:val="0"/>
              <w:spacing w:before="112" w:after="0" w:line="304" w:lineRule="exact"/>
              <w:ind w:right="210"/>
              <w:jc w:val="right"/>
            </w:pPr>
            <w:r>
              <w:rPr>
                <w:rFonts w:ascii="Arial,Bold" w:eastAsia="Arial,Bold" w:hAnsi="Arial,Bold"/>
                <w:b/>
                <w:color w:val="E0120D"/>
              </w:rPr>
              <w:t>4</w:t>
            </w:r>
          </w:p>
        </w:tc>
        <w:tc>
          <w:tcPr>
            <w:tcW w:w="7720" w:type="dxa"/>
            <w:tcMar>
              <w:left w:w="0" w:type="dxa"/>
              <w:right w:w="0" w:type="dxa"/>
            </w:tcMar>
          </w:tcPr>
          <w:p w14:paraId="6ED60752" w14:textId="77777777" w:rsidR="0081101A" w:rsidRDefault="00000000">
            <w:pPr>
              <w:autoSpaceDE w:val="0"/>
              <w:autoSpaceDN w:val="0"/>
              <w:spacing w:before="112" w:after="0" w:line="304" w:lineRule="exact"/>
              <w:ind w:left="234"/>
            </w:pPr>
            <w:r>
              <w:rPr>
                <w:rFonts w:ascii="Arial,Bold" w:eastAsia="Arial,Bold" w:hAnsi="Arial,Bold"/>
                <w:b/>
                <w:color w:val="E0120D"/>
              </w:rPr>
              <w:t xml:space="preserve">DENIALOFSERVICEATTACKS. </w:t>
            </w:r>
          </w:p>
        </w:tc>
        <w:tc>
          <w:tcPr>
            <w:tcW w:w="1158" w:type="dxa"/>
            <w:tcMar>
              <w:left w:w="0" w:type="dxa"/>
              <w:right w:w="0" w:type="dxa"/>
            </w:tcMar>
          </w:tcPr>
          <w:p w14:paraId="23E3D644" w14:textId="77777777" w:rsidR="0081101A" w:rsidRDefault="00000000">
            <w:pPr>
              <w:autoSpaceDE w:val="0"/>
              <w:autoSpaceDN w:val="0"/>
              <w:spacing w:before="112" w:after="0" w:line="304" w:lineRule="exact"/>
              <w:ind w:left="210"/>
            </w:pPr>
            <w:r>
              <w:rPr>
                <w:rFonts w:ascii="Arial,Bold" w:eastAsia="Arial,Bold" w:hAnsi="Arial,Bold"/>
                <w:b/>
                <w:color w:val="E0120D"/>
              </w:rPr>
              <w:t>29</w:t>
            </w:r>
          </w:p>
        </w:tc>
        <w:tc>
          <w:tcPr>
            <w:tcW w:w="1054" w:type="dxa"/>
            <w:vMerge/>
          </w:tcPr>
          <w:p w14:paraId="769FC3BE" w14:textId="77777777" w:rsidR="0081101A" w:rsidRDefault="0081101A"/>
        </w:tc>
      </w:tr>
      <w:tr w:rsidR="0081101A" w14:paraId="0D109829" w14:textId="77777777" w:rsidTr="005E1647">
        <w:trPr>
          <w:trHeight w:hRule="exact" w:val="360"/>
        </w:trPr>
        <w:tc>
          <w:tcPr>
            <w:tcW w:w="9560" w:type="dxa"/>
            <w:gridSpan w:val="2"/>
            <w:tcMar>
              <w:left w:w="0" w:type="dxa"/>
              <w:right w:w="0" w:type="dxa"/>
            </w:tcMar>
          </w:tcPr>
          <w:p w14:paraId="35722829" w14:textId="77777777" w:rsidR="0081101A" w:rsidRDefault="00000000">
            <w:pPr>
              <w:autoSpaceDE w:val="0"/>
              <w:autoSpaceDN w:val="0"/>
              <w:spacing w:before="52" w:after="0" w:line="288" w:lineRule="auto"/>
              <w:ind w:left="2074"/>
            </w:pPr>
            <w:r>
              <w:rPr>
                <w:rFonts w:ascii="Arial" w:eastAsia="Arial" w:hAnsi="Arial"/>
                <w:color w:val="000000"/>
              </w:rPr>
              <w:t xml:space="preserve">DNS AMPLIFICATION ATTACKS. </w:t>
            </w:r>
          </w:p>
        </w:tc>
        <w:tc>
          <w:tcPr>
            <w:tcW w:w="1158" w:type="dxa"/>
            <w:tcMar>
              <w:left w:w="0" w:type="dxa"/>
              <w:right w:w="0" w:type="dxa"/>
            </w:tcMar>
          </w:tcPr>
          <w:p w14:paraId="777B7114" w14:textId="77777777" w:rsidR="0081101A" w:rsidRDefault="00000000">
            <w:pPr>
              <w:autoSpaceDE w:val="0"/>
              <w:autoSpaceDN w:val="0"/>
              <w:spacing w:before="52" w:after="0" w:line="288" w:lineRule="auto"/>
              <w:ind w:left="210"/>
            </w:pPr>
            <w:r>
              <w:rPr>
                <w:rFonts w:ascii="Arial" w:eastAsia="Arial" w:hAnsi="Arial"/>
                <w:color w:val="000000"/>
              </w:rPr>
              <w:t>29</w:t>
            </w:r>
          </w:p>
        </w:tc>
        <w:tc>
          <w:tcPr>
            <w:tcW w:w="1054" w:type="dxa"/>
            <w:vMerge/>
          </w:tcPr>
          <w:p w14:paraId="55ADF158" w14:textId="77777777" w:rsidR="0081101A" w:rsidRDefault="0081101A"/>
        </w:tc>
      </w:tr>
      <w:tr w:rsidR="0081101A" w14:paraId="183BDB57" w14:textId="77777777" w:rsidTr="005E1647">
        <w:trPr>
          <w:trHeight w:hRule="exact" w:val="340"/>
        </w:trPr>
        <w:tc>
          <w:tcPr>
            <w:tcW w:w="9560" w:type="dxa"/>
            <w:gridSpan w:val="2"/>
            <w:tcMar>
              <w:left w:w="0" w:type="dxa"/>
              <w:right w:w="0" w:type="dxa"/>
            </w:tcMar>
          </w:tcPr>
          <w:p w14:paraId="50AA128B" w14:textId="77777777" w:rsidR="0081101A" w:rsidRDefault="00000000">
            <w:pPr>
              <w:autoSpaceDE w:val="0"/>
              <w:autoSpaceDN w:val="0"/>
              <w:spacing w:before="30" w:after="0" w:line="288" w:lineRule="auto"/>
              <w:ind w:right="4384"/>
              <w:jc w:val="right"/>
            </w:pPr>
            <w:r>
              <w:rPr>
                <w:rFonts w:ascii="Arial" w:eastAsia="Arial" w:hAnsi="Arial"/>
                <w:color w:val="000000"/>
              </w:rPr>
              <w:t xml:space="preserve">Description of Attacks. </w:t>
            </w:r>
          </w:p>
        </w:tc>
        <w:tc>
          <w:tcPr>
            <w:tcW w:w="1158" w:type="dxa"/>
            <w:tcMar>
              <w:left w:w="0" w:type="dxa"/>
              <w:right w:w="0" w:type="dxa"/>
            </w:tcMar>
          </w:tcPr>
          <w:p w14:paraId="27963A6F" w14:textId="77777777" w:rsidR="0081101A" w:rsidRDefault="00000000">
            <w:pPr>
              <w:autoSpaceDE w:val="0"/>
              <w:autoSpaceDN w:val="0"/>
              <w:spacing w:before="30" w:after="0" w:line="288" w:lineRule="auto"/>
              <w:ind w:left="210"/>
            </w:pPr>
            <w:r>
              <w:rPr>
                <w:rFonts w:ascii="Arial" w:eastAsia="Arial" w:hAnsi="Arial"/>
                <w:color w:val="000000"/>
              </w:rPr>
              <w:t>29</w:t>
            </w:r>
          </w:p>
        </w:tc>
        <w:tc>
          <w:tcPr>
            <w:tcW w:w="1054" w:type="dxa"/>
            <w:vMerge/>
          </w:tcPr>
          <w:p w14:paraId="494C894B" w14:textId="77777777" w:rsidR="0081101A" w:rsidRDefault="0081101A"/>
        </w:tc>
      </w:tr>
      <w:tr w:rsidR="0081101A" w14:paraId="5A376CF8" w14:textId="77777777" w:rsidTr="005E1647">
        <w:trPr>
          <w:trHeight w:hRule="exact" w:val="380"/>
        </w:trPr>
        <w:tc>
          <w:tcPr>
            <w:tcW w:w="9560" w:type="dxa"/>
            <w:gridSpan w:val="2"/>
            <w:tcMar>
              <w:left w:w="0" w:type="dxa"/>
              <w:right w:w="0" w:type="dxa"/>
            </w:tcMar>
          </w:tcPr>
          <w:p w14:paraId="4B5A4AF5" w14:textId="77777777" w:rsidR="0081101A" w:rsidRDefault="00000000">
            <w:pPr>
              <w:autoSpaceDE w:val="0"/>
              <w:autoSpaceDN w:val="0"/>
              <w:spacing w:before="28" w:after="0" w:line="288" w:lineRule="auto"/>
              <w:ind w:right="1242"/>
              <w:jc w:val="right"/>
            </w:pPr>
            <w:r>
              <w:rPr>
                <w:rFonts w:ascii="Arial" w:eastAsia="Arial" w:hAnsi="Arial"/>
                <w:color w:val="000000"/>
              </w:rPr>
              <w:t xml:space="preserve">Protecting a Server against DNS Amplification Attacks. </w:t>
            </w:r>
          </w:p>
        </w:tc>
        <w:tc>
          <w:tcPr>
            <w:tcW w:w="1158" w:type="dxa"/>
            <w:tcMar>
              <w:left w:w="0" w:type="dxa"/>
              <w:right w:w="0" w:type="dxa"/>
            </w:tcMar>
          </w:tcPr>
          <w:p w14:paraId="61FA753D" w14:textId="77777777" w:rsidR="0081101A" w:rsidRDefault="00000000">
            <w:pPr>
              <w:autoSpaceDE w:val="0"/>
              <w:autoSpaceDN w:val="0"/>
              <w:spacing w:before="28" w:after="0" w:line="288" w:lineRule="auto"/>
              <w:ind w:left="210"/>
            </w:pPr>
            <w:r>
              <w:rPr>
                <w:rFonts w:ascii="Arial" w:eastAsia="Arial" w:hAnsi="Arial"/>
                <w:color w:val="000000"/>
              </w:rPr>
              <w:t>30</w:t>
            </w:r>
          </w:p>
        </w:tc>
        <w:tc>
          <w:tcPr>
            <w:tcW w:w="1054" w:type="dxa"/>
            <w:vMerge/>
          </w:tcPr>
          <w:p w14:paraId="60709600" w14:textId="77777777" w:rsidR="0081101A" w:rsidRDefault="0081101A"/>
        </w:tc>
      </w:tr>
      <w:tr w:rsidR="0081101A" w14:paraId="6767C448" w14:textId="77777777" w:rsidTr="005E1647">
        <w:trPr>
          <w:trHeight w:hRule="exact" w:val="380"/>
        </w:trPr>
        <w:tc>
          <w:tcPr>
            <w:tcW w:w="9560" w:type="dxa"/>
            <w:gridSpan w:val="2"/>
            <w:tcMar>
              <w:left w:w="0" w:type="dxa"/>
              <w:right w:w="0" w:type="dxa"/>
            </w:tcMar>
          </w:tcPr>
          <w:p w14:paraId="1B5C404F" w14:textId="77777777" w:rsidR="0081101A" w:rsidRDefault="00000000">
            <w:pPr>
              <w:autoSpaceDE w:val="0"/>
              <w:autoSpaceDN w:val="0"/>
              <w:spacing w:before="48" w:after="0" w:line="286" w:lineRule="auto"/>
              <w:ind w:left="2074"/>
            </w:pPr>
            <w:r>
              <w:rPr>
                <w:rFonts w:ascii="Arial" w:eastAsia="Arial" w:hAnsi="Arial"/>
                <w:color w:val="000000"/>
              </w:rPr>
              <w:t xml:space="preserve">DENIAL OF SERVICE (DOS). </w:t>
            </w:r>
          </w:p>
        </w:tc>
        <w:tc>
          <w:tcPr>
            <w:tcW w:w="1158" w:type="dxa"/>
            <w:tcMar>
              <w:left w:w="0" w:type="dxa"/>
              <w:right w:w="0" w:type="dxa"/>
            </w:tcMar>
          </w:tcPr>
          <w:p w14:paraId="3D1BE4DA" w14:textId="77777777" w:rsidR="0081101A" w:rsidRDefault="00000000">
            <w:pPr>
              <w:autoSpaceDE w:val="0"/>
              <w:autoSpaceDN w:val="0"/>
              <w:spacing w:before="48" w:after="0" w:line="286" w:lineRule="auto"/>
              <w:ind w:left="210"/>
            </w:pPr>
            <w:r>
              <w:rPr>
                <w:rFonts w:ascii="Arial" w:eastAsia="Arial" w:hAnsi="Arial"/>
                <w:color w:val="000000"/>
              </w:rPr>
              <w:t>31</w:t>
            </w:r>
          </w:p>
        </w:tc>
        <w:tc>
          <w:tcPr>
            <w:tcW w:w="1054" w:type="dxa"/>
            <w:vMerge/>
          </w:tcPr>
          <w:p w14:paraId="722743FA" w14:textId="77777777" w:rsidR="0081101A" w:rsidRDefault="0081101A"/>
        </w:tc>
      </w:tr>
      <w:tr w:rsidR="0081101A" w14:paraId="4956DDE7" w14:textId="77777777" w:rsidTr="005E1647">
        <w:trPr>
          <w:trHeight w:hRule="exact" w:val="380"/>
        </w:trPr>
        <w:tc>
          <w:tcPr>
            <w:tcW w:w="9560" w:type="dxa"/>
            <w:gridSpan w:val="2"/>
            <w:tcMar>
              <w:left w:w="0" w:type="dxa"/>
              <w:right w:w="0" w:type="dxa"/>
            </w:tcMar>
          </w:tcPr>
          <w:p w14:paraId="12E1DEBE" w14:textId="77777777" w:rsidR="0081101A" w:rsidRDefault="00000000">
            <w:pPr>
              <w:autoSpaceDE w:val="0"/>
              <w:autoSpaceDN w:val="0"/>
              <w:spacing w:before="66" w:after="0" w:line="288" w:lineRule="auto"/>
              <w:ind w:left="2074"/>
            </w:pPr>
            <w:r>
              <w:rPr>
                <w:rFonts w:ascii="Arial" w:eastAsia="Arial" w:hAnsi="Arial"/>
                <w:color w:val="000000"/>
              </w:rPr>
              <w:t xml:space="preserve">ATTACKS AGAINST THE DOMAIN REGISTER.  DNS HIJACKING. </w:t>
            </w:r>
          </w:p>
        </w:tc>
        <w:tc>
          <w:tcPr>
            <w:tcW w:w="1158" w:type="dxa"/>
            <w:tcMar>
              <w:left w:w="0" w:type="dxa"/>
              <w:right w:w="0" w:type="dxa"/>
            </w:tcMar>
          </w:tcPr>
          <w:p w14:paraId="7E2AD7AA" w14:textId="77777777" w:rsidR="0081101A" w:rsidRDefault="00000000">
            <w:pPr>
              <w:autoSpaceDE w:val="0"/>
              <w:autoSpaceDN w:val="0"/>
              <w:spacing w:before="66" w:after="0" w:line="288" w:lineRule="auto"/>
              <w:ind w:left="210"/>
            </w:pPr>
            <w:r>
              <w:rPr>
                <w:rFonts w:ascii="Arial" w:eastAsia="Arial" w:hAnsi="Arial"/>
                <w:color w:val="000000"/>
              </w:rPr>
              <w:t>32</w:t>
            </w:r>
          </w:p>
        </w:tc>
        <w:tc>
          <w:tcPr>
            <w:tcW w:w="1054" w:type="dxa"/>
            <w:vMerge/>
          </w:tcPr>
          <w:p w14:paraId="4CA0A13F" w14:textId="77777777" w:rsidR="0081101A" w:rsidRDefault="0081101A"/>
        </w:tc>
      </w:tr>
      <w:tr w:rsidR="0081101A" w14:paraId="58C238C5" w14:textId="77777777" w:rsidTr="005E1647">
        <w:trPr>
          <w:trHeight w:hRule="exact" w:val="340"/>
        </w:trPr>
        <w:tc>
          <w:tcPr>
            <w:tcW w:w="9560" w:type="dxa"/>
            <w:gridSpan w:val="2"/>
            <w:tcMar>
              <w:left w:w="0" w:type="dxa"/>
              <w:right w:w="0" w:type="dxa"/>
            </w:tcMar>
          </w:tcPr>
          <w:p w14:paraId="248BD5F7" w14:textId="77777777" w:rsidR="0081101A" w:rsidRDefault="00000000">
            <w:pPr>
              <w:autoSpaceDE w:val="0"/>
              <w:autoSpaceDN w:val="0"/>
              <w:spacing w:before="24" w:after="0" w:line="288" w:lineRule="auto"/>
              <w:ind w:right="5412"/>
              <w:jc w:val="right"/>
            </w:pPr>
            <w:r>
              <w:rPr>
                <w:rFonts w:ascii="Arial" w:eastAsia="Arial" w:hAnsi="Arial"/>
                <w:color w:val="000000"/>
              </w:rPr>
              <w:t xml:space="preserve">Description. </w:t>
            </w:r>
          </w:p>
        </w:tc>
        <w:tc>
          <w:tcPr>
            <w:tcW w:w="1158" w:type="dxa"/>
            <w:tcMar>
              <w:left w:w="0" w:type="dxa"/>
              <w:right w:w="0" w:type="dxa"/>
            </w:tcMar>
          </w:tcPr>
          <w:p w14:paraId="239C1F8D" w14:textId="77777777" w:rsidR="0081101A" w:rsidRDefault="00000000">
            <w:pPr>
              <w:autoSpaceDE w:val="0"/>
              <w:autoSpaceDN w:val="0"/>
              <w:spacing w:before="24" w:after="0" w:line="288" w:lineRule="auto"/>
              <w:ind w:left="210"/>
            </w:pPr>
            <w:r>
              <w:rPr>
                <w:rFonts w:ascii="Arial" w:eastAsia="Arial" w:hAnsi="Arial"/>
                <w:color w:val="000000"/>
              </w:rPr>
              <w:t>32</w:t>
            </w:r>
          </w:p>
        </w:tc>
        <w:tc>
          <w:tcPr>
            <w:tcW w:w="1054" w:type="dxa"/>
            <w:vMerge/>
          </w:tcPr>
          <w:p w14:paraId="37732E41" w14:textId="77777777" w:rsidR="0081101A" w:rsidRDefault="0081101A"/>
        </w:tc>
      </w:tr>
      <w:tr w:rsidR="0081101A" w14:paraId="6737048E" w14:textId="77777777" w:rsidTr="005E1647">
        <w:trPr>
          <w:trHeight w:hRule="exact" w:val="420"/>
        </w:trPr>
        <w:tc>
          <w:tcPr>
            <w:tcW w:w="9560" w:type="dxa"/>
            <w:gridSpan w:val="2"/>
            <w:tcMar>
              <w:left w:w="0" w:type="dxa"/>
              <w:right w:w="0" w:type="dxa"/>
            </w:tcMar>
          </w:tcPr>
          <w:p w14:paraId="2E08D082" w14:textId="77777777" w:rsidR="0081101A" w:rsidRDefault="00000000">
            <w:pPr>
              <w:autoSpaceDE w:val="0"/>
              <w:autoSpaceDN w:val="0"/>
              <w:spacing w:before="22" w:after="0" w:line="288" w:lineRule="auto"/>
              <w:ind w:right="2218"/>
              <w:jc w:val="right"/>
            </w:pPr>
            <w:r>
              <w:rPr>
                <w:rFonts w:ascii="Arial" w:eastAsia="Arial" w:hAnsi="Arial"/>
                <w:color w:val="000000"/>
              </w:rPr>
              <w:t xml:space="preserve">Measures against DNS or Domain Hijacking. </w:t>
            </w:r>
          </w:p>
        </w:tc>
        <w:tc>
          <w:tcPr>
            <w:tcW w:w="1158" w:type="dxa"/>
            <w:tcMar>
              <w:left w:w="0" w:type="dxa"/>
              <w:right w:w="0" w:type="dxa"/>
            </w:tcMar>
          </w:tcPr>
          <w:p w14:paraId="2333D722" w14:textId="77777777" w:rsidR="0081101A" w:rsidRDefault="00000000">
            <w:pPr>
              <w:autoSpaceDE w:val="0"/>
              <w:autoSpaceDN w:val="0"/>
              <w:spacing w:before="22" w:after="0" w:line="288" w:lineRule="auto"/>
              <w:ind w:left="210"/>
            </w:pPr>
            <w:r>
              <w:rPr>
                <w:rFonts w:ascii="Arial" w:eastAsia="Arial" w:hAnsi="Arial"/>
                <w:color w:val="000000"/>
              </w:rPr>
              <w:t>32</w:t>
            </w:r>
          </w:p>
        </w:tc>
        <w:tc>
          <w:tcPr>
            <w:tcW w:w="1054" w:type="dxa"/>
            <w:vMerge/>
          </w:tcPr>
          <w:p w14:paraId="16D0E6E8" w14:textId="77777777" w:rsidR="0081101A" w:rsidRDefault="0081101A"/>
        </w:tc>
      </w:tr>
      <w:tr w:rsidR="0081101A" w14:paraId="78FE932D" w14:textId="77777777" w:rsidTr="005E1647">
        <w:trPr>
          <w:trHeight w:hRule="exact" w:val="460"/>
        </w:trPr>
        <w:tc>
          <w:tcPr>
            <w:tcW w:w="1840" w:type="dxa"/>
            <w:tcMar>
              <w:left w:w="0" w:type="dxa"/>
              <w:right w:w="0" w:type="dxa"/>
            </w:tcMar>
          </w:tcPr>
          <w:p w14:paraId="44B6B738" w14:textId="77777777" w:rsidR="0081101A" w:rsidRDefault="00000000">
            <w:pPr>
              <w:autoSpaceDE w:val="0"/>
              <w:autoSpaceDN w:val="0"/>
              <w:spacing w:before="120" w:after="0" w:line="304" w:lineRule="exact"/>
              <w:ind w:right="210"/>
              <w:jc w:val="right"/>
            </w:pPr>
            <w:r>
              <w:rPr>
                <w:rFonts w:ascii="Arial,Bold" w:eastAsia="Arial,Bold" w:hAnsi="Arial,Bold"/>
                <w:b/>
                <w:color w:val="E0120D"/>
              </w:rPr>
              <w:t>5</w:t>
            </w:r>
          </w:p>
        </w:tc>
        <w:tc>
          <w:tcPr>
            <w:tcW w:w="7720" w:type="dxa"/>
            <w:tcMar>
              <w:left w:w="0" w:type="dxa"/>
              <w:right w:w="0" w:type="dxa"/>
            </w:tcMar>
          </w:tcPr>
          <w:p w14:paraId="309FADF2" w14:textId="77777777" w:rsidR="0081101A" w:rsidRDefault="00000000">
            <w:pPr>
              <w:autoSpaceDE w:val="0"/>
              <w:autoSpaceDN w:val="0"/>
              <w:spacing w:before="120" w:after="0" w:line="304" w:lineRule="exact"/>
              <w:ind w:left="234"/>
            </w:pPr>
            <w:r>
              <w:rPr>
                <w:rFonts w:ascii="Arial,Bold" w:eastAsia="Arial,Bold" w:hAnsi="Arial,Bold"/>
                <w:b/>
                <w:color w:val="E0120D"/>
              </w:rPr>
              <w:t xml:space="preserve">FORTIFYINGADNSSERVICE. </w:t>
            </w:r>
          </w:p>
        </w:tc>
        <w:tc>
          <w:tcPr>
            <w:tcW w:w="1158" w:type="dxa"/>
            <w:tcMar>
              <w:left w:w="0" w:type="dxa"/>
              <w:right w:w="0" w:type="dxa"/>
            </w:tcMar>
          </w:tcPr>
          <w:p w14:paraId="78E0E524" w14:textId="77777777" w:rsidR="0081101A" w:rsidRDefault="00000000">
            <w:pPr>
              <w:autoSpaceDE w:val="0"/>
              <w:autoSpaceDN w:val="0"/>
              <w:spacing w:before="120" w:after="0" w:line="304" w:lineRule="exact"/>
              <w:ind w:left="210"/>
            </w:pPr>
            <w:r>
              <w:rPr>
                <w:rFonts w:ascii="Arial,Bold" w:eastAsia="Arial,Bold" w:hAnsi="Arial,Bold"/>
                <w:b/>
                <w:color w:val="E0120D"/>
              </w:rPr>
              <w:t>34</w:t>
            </w:r>
          </w:p>
        </w:tc>
        <w:tc>
          <w:tcPr>
            <w:tcW w:w="1054" w:type="dxa"/>
            <w:vMerge/>
          </w:tcPr>
          <w:p w14:paraId="66C39A2D" w14:textId="77777777" w:rsidR="0081101A" w:rsidRDefault="0081101A"/>
        </w:tc>
      </w:tr>
      <w:tr w:rsidR="0081101A" w14:paraId="27AE3819" w14:textId="77777777" w:rsidTr="005E1647">
        <w:trPr>
          <w:trHeight w:hRule="exact" w:val="380"/>
        </w:trPr>
        <w:tc>
          <w:tcPr>
            <w:tcW w:w="9560" w:type="dxa"/>
            <w:gridSpan w:val="2"/>
            <w:tcMar>
              <w:left w:w="0" w:type="dxa"/>
              <w:right w:w="0" w:type="dxa"/>
            </w:tcMar>
          </w:tcPr>
          <w:p w14:paraId="59611597" w14:textId="77777777" w:rsidR="0081101A" w:rsidRDefault="00000000">
            <w:pPr>
              <w:autoSpaceDE w:val="0"/>
              <w:autoSpaceDN w:val="0"/>
              <w:spacing w:before="60" w:after="0" w:line="288" w:lineRule="auto"/>
              <w:ind w:left="2074"/>
            </w:pPr>
            <w:r>
              <w:rPr>
                <w:rFonts w:ascii="Arial" w:eastAsia="Arial" w:hAnsi="Arial"/>
                <w:color w:val="000000"/>
              </w:rPr>
              <w:t xml:space="preserve">SECURITY OF THE BASIC SYSTEM AND SOFTWARE ENVIRONMENT. </w:t>
            </w:r>
          </w:p>
        </w:tc>
        <w:tc>
          <w:tcPr>
            <w:tcW w:w="1158" w:type="dxa"/>
            <w:tcMar>
              <w:left w:w="0" w:type="dxa"/>
              <w:right w:w="0" w:type="dxa"/>
            </w:tcMar>
          </w:tcPr>
          <w:p w14:paraId="7C861F96" w14:textId="77777777" w:rsidR="0081101A" w:rsidRDefault="00000000">
            <w:pPr>
              <w:autoSpaceDE w:val="0"/>
              <w:autoSpaceDN w:val="0"/>
              <w:spacing w:before="60" w:after="0" w:line="288" w:lineRule="auto"/>
              <w:ind w:left="210"/>
            </w:pPr>
            <w:r>
              <w:rPr>
                <w:rFonts w:ascii="Arial" w:eastAsia="Arial" w:hAnsi="Arial"/>
                <w:color w:val="000000"/>
              </w:rPr>
              <w:t>35</w:t>
            </w:r>
          </w:p>
        </w:tc>
        <w:tc>
          <w:tcPr>
            <w:tcW w:w="1054" w:type="dxa"/>
            <w:vMerge/>
          </w:tcPr>
          <w:p w14:paraId="4076C69C" w14:textId="77777777" w:rsidR="0081101A" w:rsidRDefault="0081101A"/>
        </w:tc>
      </w:tr>
      <w:tr w:rsidR="0081101A" w14:paraId="145F1367" w14:textId="77777777" w:rsidTr="005E1647">
        <w:trPr>
          <w:trHeight w:hRule="exact" w:val="320"/>
        </w:trPr>
        <w:tc>
          <w:tcPr>
            <w:tcW w:w="9560" w:type="dxa"/>
            <w:gridSpan w:val="2"/>
            <w:tcMar>
              <w:left w:w="0" w:type="dxa"/>
              <w:right w:w="0" w:type="dxa"/>
            </w:tcMar>
          </w:tcPr>
          <w:p w14:paraId="61AAE05C" w14:textId="77777777" w:rsidR="0081101A" w:rsidRDefault="00000000">
            <w:pPr>
              <w:autoSpaceDE w:val="0"/>
              <w:autoSpaceDN w:val="0"/>
              <w:spacing w:before="16" w:after="0" w:line="288" w:lineRule="auto"/>
              <w:ind w:right="4752"/>
              <w:jc w:val="right"/>
            </w:pPr>
            <w:r>
              <w:rPr>
                <w:rFonts w:ascii="Arial" w:eastAsia="Arial" w:hAnsi="Arial"/>
                <w:color w:val="000000"/>
              </w:rPr>
              <w:t xml:space="preserve">Operating System. </w:t>
            </w:r>
          </w:p>
        </w:tc>
        <w:tc>
          <w:tcPr>
            <w:tcW w:w="1158" w:type="dxa"/>
            <w:tcMar>
              <w:left w:w="0" w:type="dxa"/>
              <w:right w:w="0" w:type="dxa"/>
            </w:tcMar>
          </w:tcPr>
          <w:p w14:paraId="736E1BFC" w14:textId="77777777" w:rsidR="0081101A" w:rsidRDefault="00000000">
            <w:pPr>
              <w:autoSpaceDE w:val="0"/>
              <w:autoSpaceDN w:val="0"/>
              <w:spacing w:before="16" w:after="0" w:line="288" w:lineRule="auto"/>
              <w:ind w:left="210"/>
            </w:pPr>
            <w:r>
              <w:rPr>
                <w:rFonts w:ascii="Arial" w:eastAsia="Arial" w:hAnsi="Arial"/>
                <w:color w:val="000000"/>
              </w:rPr>
              <w:t>35</w:t>
            </w:r>
          </w:p>
        </w:tc>
        <w:tc>
          <w:tcPr>
            <w:tcW w:w="1054" w:type="dxa"/>
            <w:vMerge/>
          </w:tcPr>
          <w:p w14:paraId="62348855" w14:textId="77777777" w:rsidR="0081101A" w:rsidRDefault="0081101A"/>
        </w:tc>
      </w:tr>
      <w:tr w:rsidR="0081101A" w14:paraId="12C67CC3" w14:textId="77777777" w:rsidTr="005E1647">
        <w:trPr>
          <w:trHeight w:hRule="exact" w:val="340"/>
        </w:trPr>
        <w:tc>
          <w:tcPr>
            <w:tcW w:w="9560" w:type="dxa"/>
            <w:gridSpan w:val="2"/>
            <w:tcMar>
              <w:left w:w="0" w:type="dxa"/>
              <w:right w:w="0" w:type="dxa"/>
            </w:tcMar>
          </w:tcPr>
          <w:p w14:paraId="1E7806D3" w14:textId="77777777" w:rsidR="0081101A" w:rsidRDefault="00000000">
            <w:pPr>
              <w:autoSpaceDE w:val="0"/>
              <w:autoSpaceDN w:val="0"/>
              <w:spacing w:before="36" w:after="0" w:line="288" w:lineRule="auto"/>
              <w:ind w:right="4274"/>
              <w:jc w:val="right"/>
            </w:pPr>
            <w:r>
              <w:rPr>
                <w:rFonts w:ascii="Arial" w:eastAsia="Arial" w:hAnsi="Arial"/>
                <w:color w:val="000000"/>
              </w:rPr>
              <w:t xml:space="preserve">Software Configuration. </w:t>
            </w:r>
          </w:p>
        </w:tc>
        <w:tc>
          <w:tcPr>
            <w:tcW w:w="1158" w:type="dxa"/>
            <w:tcMar>
              <w:left w:w="0" w:type="dxa"/>
              <w:right w:w="0" w:type="dxa"/>
            </w:tcMar>
          </w:tcPr>
          <w:p w14:paraId="7DAA8D2A" w14:textId="77777777" w:rsidR="0081101A" w:rsidRDefault="00000000">
            <w:pPr>
              <w:autoSpaceDE w:val="0"/>
              <w:autoSpaceDN w:val="0"/>
              <w:spacing w:before="36" w:after="0" w:line="288" w:lineRule="auto"/>
              <w:ind w:left="210"/>
            </w:pPr>
            <w:r>
              <w:rPr>
                <w:rFonts w:ascii="Arial" w:eastAsia="Arial" w:hAnsi="Arial"/>
                <w:color w:val="000000"/>
              </w:rPr>
              <w:t>35</w:t>
            </w:r>
          </w:p>
        </w:tc>
        <w:tc>
          <w:tcPr>
            <w:tcW w:w="1054" w:type="dxa"/>
            <w:vMerge/>
          </w:tcPr>
          <w:p w14:paraId="12F66D29" w14:textId="77777777" w:rsidR="0081101A" w:rsidRDefault="0081101A"/>
        </w:tc>
      </w:tr>
      <w:tr w:rsidR="0081101A" w14:paraId="7ED3F657" w14:textId="77777777" w:rsidTr="005E1647">
        <w:trPr>
          <w:trHeight w:hRule="exact" w:val="340"/>
        </w:trPr>
        <w:tc>
          <w:tcPr>
            <w:tcW w:w="9560" w:type="dxa"/>
            <w:gridSpan w:val="2"/>
            <w:tcMar>
              <w:left w:w="0" w:type="dxa"/>
              <w:right w:w="0" w:type="dxa"/>
            </w:tcMar>
          </w:tcPr>
          <w:p w14:paraId="63AD0786" w14:textId="77777777" w:rsidR="0081101A" w:rsidRDefault="00000000">
            <w:pPr>
              <w:autoSpaceDE w:val="0"/>
              <w:autoSpaceDN w:val="0"/>
              <w:spacing w:before="36" w:after="0" w:line="286" w:lineRule="auto"/>
              <w:ind w:right="4740"/>
              <w:jc w:val="right"/>
            </w:pPr>
            <w:r>
              <w:rPr>
                <w:rFonts w:ascii="Arial" w:eastAsia="Arial" w:hAnsi="Arial"/>
                <w:color w:val="000000"/>
              </w:rPr>
              <w:t xml:space="preserve">Network Topology. </w:t>
            </w:r>
          </w:p>
        </w:tc>
        <w:tc>
          <w:tcPr>
            <w:tcW w:w="1158" w:type="dxa"/>
            <w:tcMar>
              <w:left w:w="0" w:type="dxa"/>
              <w:right w:w="0" w:type="dxa"/>
            </w:tcMar>
          </w:tcPr>
          <w:p w14:paraId="000692D9" w14:textId="77777777" w:rsidR="0081101A" w:rsidRDefault="00000000">
            <w:pPr>
              <w:autoSpaceDE w:val="0"/>
              <w:autoSpaceDN w:val="0"/>
              <w:spacing w:before="36" w:after="0" w:line="286" w:lineRule="auto"/>
              <w:ind w:left="210"/>
            </w:pPr>
            <w:r>
              <w:rPr>
                <w:rFonts w:ascii="Arial" w:eastAsia="Arial" w:hAnsi="Arial"/>
                <w:color w:val="000000"/>
              </w:rPr>
              <w:t>39</w:t>
            </w:r>
          </w:p>
        </w:tc>
        <w:tc>
          <w:tcPr>
            <w:tcW w:w="1054" w:type="dxa"/>
            <w:vMerge/>
          </w:tcPr>
          <w:p w14:paraId="173C4947" w14:textId="77777777" w:rsidR="0081101A" w:rsidRDefault="0081101A"/>
        </w:tc>
      </w:tr>
      <w:tr w:rsidR="0081101A" w14:paraId="5A7892F6" w14:textId="77777777" w:rsidTr="005E1647">
        <w:trPr>
          <w:trHeight w:hRule="exact" w:val="1136"/>
        </w:trPr>
        <w:tc>
          <w:tcPr>
            <w:tcW w:w="9560" w:type="dxa"/>
            <w:gridSpan w:val="2"/>
            <w:tcMar>
              <w:left w:w="0" w:type="dxa"/>
              <w:right w:w="0" w:type="dxa"/>
            </w:tcMar>
          </w:tcPr>
          <w:p w14:paraId="249E7564" w14:textId="77777777" w:rsidR="0081101A" w:rsidRDefault="00000000">
            <w:pPr>
              <w:autoSpaceDE w:val="0"/>
              <w:autoSpaceDN w:val="0"/>
              <w:spacing w:before="34" w:after="0" w:line="286" w:lineRule="auto"/>
              <w:ind w:right="4688"/>
              <w:jc w:val="right"/>
            </w:pPr>
            <w:r>
              <w:rPr>
                <w:rFonts w:ascii="Arial" w:eastAsia="Arial" w:hAnsi="Arial"/>
                <w:color w:val="000000"/>
              </w:rPr>
              <w:t xml:space="preserve">Internal Monitoring. </w:t>
            </w:r>
          </w:p>
        </w:tc>
        <w:tc>
          <w:tcPr>
            <w:tcW w:w="1158" w:type="dxa"/>
            <w:tcMar>
              <w:left w:w="0" w:type="dxa"/>
              <w:right w:w="0" w:type="dxa"/>
            </w:tcMar>
          </w:tcPr>
          <w:p w14:paraId="6E0A427C" w14:textId="77777777" w:rsidR="0081101A" w:rsidRDefault="00000000">
            <w:pPr>
              <w:autoSpaceDE w:val="0"/>
              <w:autoSpaceDN w:val="0"/>
              <w:spacing w:before="34" w:after="0" w:line="286" w:lineRule="auto"/>
              <w:ind w:left="210"/>
            </w:pPr>
            <w:r>
              <w:rPr>
                <w:rFonts w:ascii="Arial" w:eastAsia="Arial" w:hAnsi="Arial"/>
                <w:color w:val="000000"/>
              </w:rPr>
              <w:t>42</w:t>
            </w:r>
          </w:p>
        </w:tc>
        <w:tc>
          <w:tcPr>
            <w:tcW w:w="1054" w:type="dxa"/>
            <w:vMerge/>
          </w:tcPr>
          <w:p w14:paraId="1AA581FD" w14:textId="77777777" w:rsidR="0081101A" w:rsidRDefault="0081101A"/>
        </w:tc>
      </w:tr>
    </w:tbl>
    <w:p w14:paraId="2E15B00C" w14:textId="77777777" w:rsidR="0081101A" w:rsidRDefault="0081101A">
      <w:pPr>
        <w:autoSpaceDE w:val="0"/>
        <w:autoSpaceDN w:val="0"/>
        <w:spacing w:after="0" w:line="14" w:lineRule="exact"/>
      </w:pPr>
    </w:p>
    <w:p w14:paraId="110F7E73" w14:textId="77777777" w:rsidR="0081101A" w:rsidRDefault="0081101A">
      <w:pPr>
        <w:sectPr w:rsidR="0081101A">
          <w:pgSz w:w="11906" w:h="16838"/>
          <w:pgMar w:top="192" w:right="0" w:bottom="0" w:left="0" w:header="720" w:footer="720" w:gutter="0"/>
          <w:cols w:space="720" w:equalWidth="0">
            <w:col w:w="11906" w:space="0"/>
          </w:cols>
          <w:docGrid w:linePitch="360"/>
        </w:sectPr>
      </w:pPr>
    </w:p>
    <w:p w14:paraId="1A72BD33" w14:textId="77777777" w:rsidR="0081101A" w:rsidRDefault="0081101A">
      <w:pPr>
        <w:autoSpaceDE w:val="0"/>
        <w:autoSpaceDN w:val="0"/>
        <w:spacing w:after="0" w:line="194" w:lineRule="exact"/>
      </w:pPr>
    </w:p>
    <w:p w14:paraId="3ED10294" w14:textId="11074331" w:rsidR="0081101A" w:rsidRDefault="0081101A">
      <w:pPr>
        <w:autoSpaceDE w:val="0"/>
        <w:autoSpaceDN w:val="0"/>
        <w:spacing w:after="0" w:line="240" w:lineRule="auto"/>
        <w:ind w:right="1684"/>
        <w:jc w:val="right"/>
      </w:pPr>
    </w:p>
    <w:p w14:paraId="735CB251" w14:textId="77777777" w:rsidR="0081101A" w:rsidRDefault="00000000">
      <w:pPr>
        <w:autoSpaceDE w:val="0"/>
        <w:autoSpaceDN w:val="0"/>
        <w:spacing w:before="262" w:after="48" w:line="288" w:lineRule="auto"/>
        <w:ind w:right="1752"/>
        <w:jc w:val="right"/>
      </w:pPr>
      <w:r>
        <w:rPr>
          <w:rFonts w:ascii="Arial" w:eastAsia="Arial" w:hAnsi="Arial"/>
          <w:color w:val="000000"/>
        </w:rPr>
        <w:t>Summary of Measures in the Base Environment of the DNS Service. 42</w:t>
      </w:r>
    </w:p>
    <w:tbl>
      <w:tblPr>
        <w:tblW w:w="11772" w:type="dxa"/>
        <w:tblInd w:w="140" w:type="dxa"/>
        <w:tblLayout w:type="fixed"/>
        <w:tblLook w:val="04A0" w:firstRow="1" w:lastRow="0" w:firstColumn="1" w:lastColumn="0" w:noHBand="0" w:noVBand="1"/>
      </w:tblPr>
      <w:tblGrid>
        <w:gridCol w:w="1840"/>
        <w:gridCol w:w="7700"/>
        <w:gridCol w:w="1020"/>
        <w:gridCol w:w="1212"/>
      </w:tblGrid>
      <w:tr w:rsidR="0081101A" w14:paraId="3E34EFE6" w14:textId="77777777" w:rsidTr="002516CF">
        <w:trPr>
          <w:trHeight w:hRule="exact" w:val="348"/>
        </w:trPr>
        <w:tc>
          <w:tcPr>
            <w:tcW w:w="9540" w:type="dxa"/>
            <w:gridSpan w:val="2"/>
            <w:tcMar>
              <w:left w:w="0" w:type="dxa"/>
              <w:right w:w="0" w:type="dxa"/>
            </w:tcMar>
          </w:tcPr>
          <w:p w14:paraId="4631C35D" w14:textId="77777777" w:rsidR="0081101A" w:rsidRDefault="00000000">
            <w:pPr>
              <w:autoSpaceDE w:val="0"/>
              <w:autoSpaceDN w:val="0"/>
              <w:spacing w:before="46" w:after="0" w:line="286" w:lineRule="auto"/>
              <w:ind w:left="2074"/>
            </w:pPr>
            <w:r>
              <w:rPr>
                <w:rFonts w:ascii="Arial" w:eastAsia="Arial" w:hAnsi="Arial"/>
                <w:color w:val="000000"/>
              </w:rPr>
              <w:t xml:space="preserve">SECURITY MEASURES IN TRANSACTIONS. </w:t>
            </w:r>
          </w:p>
        </w:tc>
        <w:tc>
          <w:tcPr>
            <w:tcW w:w="1020" w:type="dxa"/>
            <w:tcMar>
              <w:left w:w="0" w:type="dxa"/>
              <w:right w:w="0" w:type="dxa"/>
            </w:tcMar>
          </w:tcPr>
          <w:p w14:paraId="7E209D06" w14:textId="77777777" w:rsidR="0081101A" w:rsidRDefault="00000000">
            <w:pPr>
              <w:autoSpaceDE w:val="0"/>
              <w:autoSpaceDN w:val="0"/>
              <w:spacing w:before="46" w:after="0" w:line="286" w:lineRule="auto"/>
              <w:ind w:left="230"/>
            </w:pPr>
            <w:r>
              <w:rPr>
                <w:rFonts w:ascii="Arial" w:eastAsia="Arial" w:hAnsi="Arial"/>
                <w:color w:val="000000"/>
              </w:rPr>
              <w:t>43</w:t>
            </w:r>
          </w:p>
        </w:tc>
        <w:tc>
          <w:tcPr>
            <w:tcW w:w="1212" w:type="dxa"/>
            <w:vMerge w:val="restart"/>
            <w:tcMar>
              <w:left w:w="0" w:type="dxa"/>
              <w:right w:w="0" w:type="dxa"/>
            </w:tcMar>
          </w:tcPr>
          <w:p w14:paraId="4434F201" w14:textId="77777777" w:rsidR="0081101A" w:rsidRDefault="0081101A"/>
        </w:tc>
      </w:tr>
      <w:tr w:rsidR="0081101A" w14:paraId="6C025F31" w14:textId="77777777" w:rsidTr="002516CF">
        <w:trPr>
          <w:trHeight w:hRule="exact" w:val="340"/>
        </w:trPr>
        <w:tc>
          <w:tcPr>
            <w:tcW w:w="9540" w:type="dxa"/>
            <w:gridSpan w:val="2"/>
            <w:tcMar>
              <w:left w:w="0" w:type="dxa"/>
              <w:right w:w="0" w:type="dxa"/>
            </w:tcMar>
          </w:tcPr>
          <w:p w14:paraId="0FE414BD" w14:textId="77777777" w:rsidR="0081101A" w:rsidRDefault="00000000">
            <w:pPr>
              <w:autoSpaceDE w:val="0"/>
              <w:autoSpaceDN w:val="0"/>
              <w:spacing w:before="36" w:after="0" w:line="286" w:lineRule="auto"/>
              <w:ind w:right="2516"/>
              <w:jc w:val="right"/>
            </w:pPr>
            <w:r>
              <w:rPr>
                <w:rFonts w:ascii="Arial" w:eastAsia="Arial" w:hAnsi="Arial"/>
                <w:color w:val="000000"/>
              </w:rPr>
              <w:t xml:space="preserve">Security in DNS Queries and Responses. </w:t>
            </w:r>
          </w:p>
        </w:tc>
        <w:tc>
          <w:tcPr>
            <w:tcW w:w="1020" w:type="dxa"/>
            <w:tcMar>
              <w:left w:w="0" w:type="dxa"/>
              <w:right w:w="0" w:type="dxa"/>
            </w:tcMar>
          </w:tcPr>
          <w:p w14:paraId="3BFC4365" w14:textId="77777777" w:rsidR="0081101A" w:rsidRDefault="00000000">
            <w:pPr>
              <w:autoSpaceDE w:val="0"/>
              <w:autoSpaceDN w:val="0"/>
              <w:spacing w:before="36" w:after="0" w:line="286" w:lineRule="auto"/>
              <w:ind w:left="230"/>
            </w:pPr>
            <w:r>
              <w:rPr>
                <w:rFonts w:ascii="Arial" w:eastAsia="Arial" w:hAnsi="Arial"/>
                <w:color w:val="000000"/>
              </w:rPr>
              <w:t>43</w:t>
            </w:r>
          </w:p>
        </w:tc>
        <w:tc>
          <w:tcPr>
            <w:tcW w:w="1212" w:type="dxa"/>
            <w:vMerge/>
          </w:tcPr>
          <w:p w14:paraId="57B23E06" w14:textId="77777777" w:rsidR="0081101A" w:rsidRDefault="0081101A"/>
        </w:tc>
      </w:tr>
      <w:tr w:rsidR="0081101A" w14:paraId="0322FB8C" w14:textId="77777777" w:rsidTr="002516CF">
        <w:trPr>
          <w:trHeight w:hRule="exact" w:val="340"/>
        </w:trPr>
        <w:tc>
          <w:tcPr>
            <w:tcW w:w="9540" w:type="dxa"/>
            <w:gridSpan w:val="2"/>
            <w:tcMar>
              <w:left w:w="0" w:type="dxa"/>
              <w:right w:w="0" w:type="dxa"/>
            </w:tcMar>
          </w:tcPr>
          <w:p w14:paraId="320AD409" w14:textId="77777777" w:rsidR="0081101A" w:rsidRDefault="00000000">
            <w:pPr>
              <w:autoSpaceDE w:val="0"/>
              <w:autoSpaceDN w:val="0"/>
              <w:spacing w:before="34" w:after="0" w:line="286" w:lineRule="auto"/>
              <w:ind w:right="2700"/>
              <w:jc w:val="right"/>
            </w:pPr>
            <w:r>
              <w:rPr>
                <w:rFonts w:ascii="Arial" w:eastAsia="Arial" w:hAnsi="Arial"/>
                <w:color w:val="000000"/>
              </w:rPr>
              <w:t xml:space="preserve">Security in Zone Transfer Transactions. </w:t>
            </w:r>
          </w:p>
        </w:tc>
        <w:tc>
          <w:tcPr>
            <w:tcW w:w="1020" w:type="dxa"/>
            <w:tcMar>
              <w:left w:w="0" w:type="dxa"/>
              <w:right w:w="0" w:type="dxa"/>
            </w:tcMar>
          </w:tcPr>
          <w:p w14:paraId="64753336" w14:textId="77777777" w:rsidR="0081101A" w:rsidRDefault="00000000">
            <w:pPr>
              <w:autoSpaceDE w:val="0"/>
              <w:autoSpaceDN w:val="0"/>
              <w:spacing w:before="34" w:after="0" w:line="286" w:lineRule="auto"/>
              <w:ind w:left="230"/>
            </w:pPr>
            <w:r>
              <w:rPr>
                <w:rFonts w:ascii="Arial" w:eastAsia="Arial" w:hAnsi="Arial"/>
                <w:color w:val="000000"/>
              </w:rPr>
              <w:t>46</w:t>
            </w:r>
          </w:p>
        </w:tc>
        <w:tc>
          <w:tcPr>
            <w:tcW w:w="1212" w:type="dxa"/>
            <w:vMerge/>
          </w:tcPr>
          <w:p w14:paraId="7F3A8591" w14:textId="77777777" w:rsidR="0081101A" w:rsidRDefault="0081101A"/>
        </w:tc>
      </w:tr>
      <w:tr w:rsidR="0081101A" w14:paraId="3022CA52" w14:textId="77777777" w:rsidTr="002516CF">
        <w:trPr>
          <w:trHeight w:hRule="exact" w:val="340"/>
        </w:trPr>
        <w:tc>
          <w:tcPr>
            <w:tcW w:w="9540" w:type="dxa"/>
            <w:gridSpan w:val="2"/>
            <w:tcMar>
              <w:left w:w="0" w:type="dxa"/>
              <w:right w:w="0" w:type="dxa"/>
            </w:tcMar>
          </w:tcPr>
          <w:p w14:paraId="7018E4AD" w14:textId="77777777" w:rsidR="0081101A" w:rsidRDefault="00000000">
            <w:pPr>
              <w:autoSpaceDE w:val="0"/>
              <w:autoSpaceDN w:val="0"/>
              <w:spacing w:before="32" w:after="0" w:line="288" w:lineRule="auto"/>
              <w:ind w:right="4206"/>
              <w:jc w:val="right"/>
            </w:pPr>
            <w:r>
              <w:rPr>
                <w:rFonts w:ascii="Arial" w:eastAsia="Arial" w:hAnsi="Arial"/>
                <w:color w:val="000000"/>
              </w:rPr>
              <w:t xml:space="preserve">Security in Notifications. </w:t>
            </w:r>
          </w:p>
        </w:tc>
        <w:tc>
          <w:tcPr>
            <w:tcW w:w="1020" w:type="dxa"/>
            <w:tcMar>
              <w:left w:w="0" w:type="dxa"/>
              <w:right w:w="0" w:type="dxa"/>
            </w:tcMar>
          </w:tcPr>
          <w:p w14:paraId="0609B13F" w14:textId="77777777" w:rsidR="0081101A" w:rsidRDefault="00000000">
            <w:pPr>
              <w:autoSpaceDE w:val="0"/>
              <w:autoSpaceDN w:val="0"/>
              <w:spacing w:before="32" w:after="0" w:line="288" w:lineRule="auto"/>
              <w:ind w:left="230"/>
            </w:pPr>
            <w:r>
              <w:rPr>
                <w:rFonts w:ascii="Arial" w:eastAsia="Arial" w:hAnsi="Arial"/>
                <w:color w:val="000000"/>
              </w:rPr>
              <w:t>47</w:t>
            </w:r>
          </w:p>
        </w:tc>
        <w:tc>
          <w:tcPr>
            <w:tcW w:w="1212" w:type="dxa"/>
            <w:vMerge/>
          </w:tcPr>
          <w:p w14:paraId="3CE173C3" w14:textId="77777777" w:rsidR="0081101A" w:rsidRDefault="0081101A"/>
        </w:tc>
      </w:tr>
      <w:tr w:rsidR="0081101A" w14:paraId="0050911D" w14:textId="77777777" w:rsidTr="002516CF">
        <w:trPr>
          <w:trHeight w:hRule="exact" w:val="340"/>
        </w:trPr>
        <w:tc>
          <w:tcPr>
            <w:tcW w:w="9540" w:type="dxa"/>
            <w:gridSpan w:val="2"/>
            <w:tcMar>
              <w:left w:w="0" w:type="dxa"/>
              <w:right w:w="0" w:type="dxa"/>
            </w:tcMar>
          </w:tcPr>
          <w:p w14:paraId="41B87465" w14:textId="77777777" w:rsidR="0081101A" w:rsidRDefault="00000000">
            <w:pPr>
              <w:autoSpaceDE w:val="0"/>
              <w:autoSpaceDN w:val="0"/>
              <w:spacing w:before="30" w:after="0" w:line="288" w:lineRule="auto"/>
              <w:ind w:right="3666"/>
              <w:jc w:val="right"/>
            </w:pPr>
            <w:r>
              <w:rPr>
                <w:rFonts w:ascii="Arial" w:eastAsia="Arial" w:hAnsi="Arial"/>
                <w:color w:val="000000"/>
              </w:rPr>
              <w:t xml:space="preserve">Security in Dynamic Updates. </w:t>
            </w:r>
          </w:p>
        </w:tc>
        <w:tc>
          <w:tcPr>
            <w:tcW w:w="1020" w:type="dxa"/>
            <w:tcMar>
              <w:left w:w="0" w:type="dxa"/>
              <w:right w:w="0" w:type="dxa"/>
            </w:tcMar>
          </w:tcPr>
          <w:p w14:paraId="5C5620E7" w14:textId="77777777" w:rsidR="0081101A" w:rsidRDefault="00000000">
            <w:pPr>
              <w:autoSpaceDE w:val="0"/>
              <w:autoSpaceDN w:val="0"/>
              <w:spacing w:before="30" w:after="0" w:line="288" w:lineRule="auto"/>
              <w:ind w:left="230"/>
            </w:pPr>
            <w:r>
              <w:rPr>
                <w:rFonts w:ascii="Arial" w:eastAsia="Arial" w:hAnsi="Arial"/>
                <w:color w:val="000000"/>
              </w:rPr>
              <w:t>48</w:t>
            </w:r>
          </w:p>
        </w:tc>
        <w:tc>
          <w:tcPr>
            <w:tcW w:w="1212" w:type="dxa"/>
            <w:vMerge/>
          </w:tcPr>
          <w:p w14:paraId="6F39326E" w14:textId="77777777" w:rsidR="0081101A" w:rsidRDefault="0081101A"/>
        </w:tc>
      </w:tr>
      <w:tr w:rsidR="0081101A" w14:paraId="617AFDDF" w14:textId="77777777" w:rsidTr="002516CF">
        <w:trPr>
          <w:trHeight w:hRule="exact" w:val="380"/>
        </w:trPr>
        <w:tc>
          <w:tcPr>
            <w:tcW w:w="9540" w:type="dxa"/>
            <w:gridSpan w:val="2"/>
            <w:tcMar>
              <w:left w:w="0" w:type="dxa"/>
              <w:right w:w="0" w:type="dxa"/>
            </w:tcMar>
          </w:tcPr>
          <w:p w14:paraId="2DDBAF6C" w14:textId="77777777" w:rsidR="0081101A" w:rsidRDefault="00000000">
            <w:pPr>
              <w:autoSpaceDE w:val="0"/>
              <w:autoSpaceDN w:val="0"/>
              <w:spacing w:before="28" w:after="0" w:line="288" w:lineRule="auto"/>
              <w:ind w:right="1650"/>
              <w:jc w:val="right"/>
            </w:pPr>
            <w:r>
              <w:rPr>
                <w:rFonts w:ascii="Arial" w:eastAsia="Arial" w:hAnsi="Arial"/>
                <w:color w:val="000000"/>
              </w:rPr>
              <w:t xml:space="preserve">Summary of Measures for Protecting Transactions </w:t>
            </w:r>
          </w:p>
        </w:tc>
        <w:tc>
          <w:tcPr>
            <w:tcW w:w="1020" w:type="dxa"/>
            <w:tcMar>
              <w:left w:w="0" w:type="dxa"/>
              <w:right w:w="0" w:type="dxa"/>
            </w:tcMar>
          </w:tcPr>
          <w:p w14:paraId="5FE58A51" w14:textId="77777777" w:rsidR="0081101A" w:rsidRDefault="00000000">
            <w:pPr>
              <w:autoSpaceDE w:val="0"/>
              <w:autoSpaceDN w:val="0"/>
              <w:spacing w:before="28" w:after="0" w:line="288" w:lineRule="auto"/>
              <w:ind w:left="230"/>
            </w:pPr>
            <w:r>
              <w:rPr>
                <w:rFonts w:ascii="Arial" w:eastAsia="Arial" w:hAnsi="Arial"/>
                <w:color w:val="000000"/>
              </w:rPr>
              <w:t>49</w:t>
            </w:r>
          </w:p>
        </w:tc>
        <w:tc>
          <w:tcPr>
            <w:tcW w:w="1212" w:type="dxa"/>
            <w:vMerge/>
          </w:tcPr>
          <w:p w14:paraId="03F8239D" w14:textId="77777777" w:rsidR="0081101A" w:rsidRDefault="0081101A"/>
        </w:tc>
      </w:tr>
      <w:tr w:rsidR="0081101A" w14:paraId="2C69FF9C" w14:textId="77777777" w:rsidTr="002516CF">
        <w:trPr>
          <w:trHeight w:hRule="exact" w:val="360"/>
        </w:trPr>
        <w:tc>
          <w:tcPr>
            <w:tcW w:w="9540" w:type="dxa"/>
            <w:gridSpan w:val="2"/>
            <w:tcMar>
              <w:left w:w="0" w:type="dxa"/>
              <w:right w:w="0" w:type="dxa"/>
            </w:tcMar>
          </w:tcPr>
          <w:p w14:paraId="466A4AEC" w14:textId="77777777" w:rsidR="0081101A" w:rsidRDefault="00000000">
            <w:pPr>
              <w:autoSpaceDE w:val="0"/>
              <w:autoSpaceDN w:val="0"/>
              <w:spacing w:before="48" w:after="0" w:line="286" w:lineRule="auto"/>
              <w:ind w:left="2074"/>
            </w:pPr>
            <w:r>
              <w:rPr>
                <w:rFonts w:ascii="Arial" w:eastAsia="Arial" w:hAnsi="Arial"/>
                <w:color w:val="000000"/>
              </w:rPr>
              <w:t xml:space="preserve">SECURITY MEASURES FOR PROTECTING DATA. </w:t>
            </w:r>
          </w:p>
        </w:tc>
        <w:tc>
          <w:tcPr>
            <w:tcW w:w="1020" w:type="dxa"/>
            <w:tcMar>
              <w:left w:w="0" w:type="dxa"/>
              <w:right w:w="0" w:type="dxa"/>
            </w:tcMar>
          </w:tcPr>
          <w:p w14:paraId="76C923B0" w14:textId="77777777" w:rsidR="0081101A" w:rsidRDefault="00000000">
            <w:pPr>
              <w:autoSpaceDE w:val="0"/>
              <w:autoSpaceDN w:val="0"/>
              <w:spacing w:before="48" w:after="0" w:line="286" w:lineRule="auto"/>
              <w:ind w:left="230"/>
            </w:pPr>
            <w:r>
              <w:rPr>
                <w:rFonts w:ascii="Arial" w:eastAsia="Arial" w:hAnsi="Arial"/>
                <w:color w:val="000000"/>
              </w:rPr>
              <w:t>49</w:t>
            </w:r>
          </w:p>
        </w:tc>
        <w:tc>
          <w:tcPr>
            <w:tcW w:w="1212" w:type="dxa"/>
            <w:vMerge/>
          </w:tcPr>
          <w:p w14:paraId="1D6AFC9E" w14:textId="77777777" w:rsidR="0081101A" w:rsidRDefault="0081101A"/>
        </w:tc>
      </w:tr>
      <w:tr w:rsidR="0081101A" w14:paraId="063203B2" w14:textId="77777777" w:rsidTr="002516CF">
        <w:trPr>
          <w:trHeight w:hRule="exact" w:val="340"/>
        </w:trPr>
        <w:tc>
          <w:tcPr>
            <w:tcW w:w="9540" w:type="dxa"/>
            <w:gridSpan w:val="2"/>
            <w:tcMar>
              <w:left w:w="0" w:type="dxa"/>
              <w:right w:w="0" w:type="dxa"/>
            </w:tcMar>
          </w:tcPr>
          <w:p w14:paraId="797FBEB6" w14:textId="77777777" w:rsidR="0081101A" w:rsidRDefault="00000000">
            <w:pPr>
              <w:autoSpaceDE w:val="0"/>
              <w:autoSpaceDN w:val="0"/>
              <w:spacing w:before="26" w:after="0" w:line="286" w:lineRule="auto"/>
              <w:ind w:right="1210"/>
              <w:jc w:val="right"/>
            </w:pPr>
            <w:r>
              <w:rPr>
                <w:rFonts w:ascii="Arial" w:eastAsia="Arial" w:hAnsi="Arial"/>
                <w:color w:val="000000"/>
              </w:rPr>
              <w:t xml:space="preserve">Zone Files. Start of Authority Record Parameterization. </w:t>
            </w:r>
          </w:p>
        </w:tc>
        <w:tc>
          <w:tcPr>
            <w:tcW w:w="1020" w:type="dxa"/>
            <w:tcMar>
              <w:left w:w="0" w:type="dxa"/>
              <w:right w:w="0" w:type="dxa"/>
            </w:tcMar>
          </w:tcPr>
          <w:p w14:paraId="34C4516A" w14:textId="77777777" w:rsidR="0081101A" w:rsidRDefault="00000000">
            <w:pPr>
              <w:autoSpaceDE w:val="0"/>
              <w:autoSpaceDN w:val="0"/>
              <w:spacing w:before="26" w:after="0" w:line="286" w:lineRule="auto"/>
              <w:ind w:left="230"/>
            </w:pPr>
            <w:r>
              <w:rPr>
                <w:rFonts w:ascii="Arial" w:eastAsia="Arial" w:hAnsi="Arial"/>
                <w:color w:val="000000"/>
              </w:rPr>
              <w:t>49</w:t>
            </w:r>
          </w:p>
        </w:tc>
        <w:tc>
          <w:tcPr>
            <w:tcW w:w="1212" w:type="dxa"/>
            <w:vMerge/>
          </w:tcPr>
          <w:p w14:paraId="6A742EBD" w14:textId="77777777" w:rsidR="0081101A" w:rsidRDefault="0081101A"/>
        </w:tc>
      </w:tr>
      <w:tr w:rsidR="0081101A" w14:paraId="498469AA" w14:textId="77777777" w:rsidTr="002516CF">
        <w:trPr>
          <w:trHeight w:hRule="exact" w:val="340"/>
        </w:trPr>
        <w:tc>
          <w:tcPr>
            <w:tcW w:w="9540" w:type="dxa"/>
            <w:gridSpan w:val="2"/>
            <w:tcMar>
              <w:left w:w="0" w:type="dxa"/>
              <w:right w:w="0" w:type="dxa"/>
            </w:tcMar>
          </w:tcPr>
          <w:p w14:paraId="47C480E1" w14:textId="77777777" w:rsidR="0081101A" w:rsidRDefault="00000000">
            <w:pPr>
              <w:autoSpaceDE w:val="0"/>
              <w:autoSpaceDN w:val="0"/>
              <w:spacing w:before="24" w:after="0" w:line="288" w:lineRule="auto"/>
              <w:ind w:right="218"/>
              <w:jc w:val="right"/>
            </w:pPr>
            <w:r>
              <w:rPr>
                <w:rFonts w:ascii="Arial" w:eastAsia="Arial" w:hAnsi="Arial"/>
                <w:color w:val="000000"/>
              </w:rPr>
              <w:t xml:space="preserve">Restricting the Information Provided by Various Types of Record. </w:t>
            </w:r>
          </w:p>
        </w:tc>
        <w:tc>
          <w:tcPr>
            <w:tcW w:w="1020" w:type="dxa"/>
            <w:tcMar>
              <w:left w:w="0" w:type="dxa"/>
              <w:right w:w="0" w:type="dxa"/>
            </w:tcMar>
          </w:tcPr>
          <w:p w14:paraId="589120F0" w14:textId="77777777" w:rsidR="0081101A" w:rsidRDefault="00000000">
            <w:pPr>
              <w:autoSpaceDE w:val="0"/>
              <w:autoSpaceDN w:val="0"/>
              <w:spacing w:before="24" w:after="0" w:line="288" w:lineRule="auto"/>
              <w:ind w:left="230"/>
            </w:pPr>
            <w:r>
              <w:rPr>
                <w:rFonts w:ascii="Arial" w:eastAsia="Arial" w:hAnsi="Arial"/>
                <w:color w:val="000000"/>
              </w:rPr>
              <w:t>50</w:t>
            </w:r>
          </w:p>
        </w:tc>
        <w:tc>
          <w:tcPr>
            <w:tcW w:w="1212" w:type="dxa"/>
            <w:vMerge/>
          </w:tcPr>
          <w:p w14:paraId="52A971ED" w14:textId="77777777" w:rsidR="0081101A" w:rsidRDefault="0081101A"/>
        </w:tc>
      </w:tr>
      <w:tr w:rsidR="0081101A" w14:paraId="51C7DF70" w14:textId="77777777" w:rsidTr="002516CF">
        <w:trPr>
          <w:trHeight w:hRule="exact" w:val="420"/>
        </w:trPr>
        <w:tc>
          <w:tcPr>
            <w:tcW w:w="9540" w:type="dxa"/>
            <w:gridSpan w:val="2"/>
            <w:tcMar>
              <w:left w:w="0" w:type="dxa"/>
              <w:right w:w="0" w:type="dxa"/>
            </w:tcMar>
          </w:tcPr>
          <w:p w14:paraId="77D66D0E" w14:textId="77777777" w:rsidR="0081101A" w:rsidRDefault="00000000">
            <w:pPr>
              <w:autoSpaceDE w:val="0"/>
              <w:autoSpaceDN w:val="0"/>
              <w:spacing w:before="22" w:after="0" w:line="288" w:lineRule="auto"/>
              <w:ind w:right="2444"/>
              <w:jc w:val="right"/>
            </w:pPr>
            <w:r>
              <w:rPr>
                <w:rFonts w:ascii="Arial" w:eastAsia="Arial" w:hAnsi="Arial"/>
                <w:color w:val="000000"/>
              </w:rPr>
              <w:t xml:space="preserve">Summary of Measures for Protecting Data </w:t>
            </w:r>
          </w:p>
        </w:tc>
        <w:tc>
          <w:tcPr>
            <w:tcW w:w="1020" w:type="dxa"/>
            <w:tcMar>
              <w:left w:w="0" w:type="dxa"/>
              <w:right w:w="0" w:type="dxa"/>
            </w:tcMar>
          </w:tcPr>
          <w:p w14:paraId="7822AB2B" w14:textId="77777777" w:rsidR="0081101A" w:rsidRDefault="00000000">
            <w:pPr>
              <w:autoSpaceDE w:val="0"/>
              <w:autoSpaceDN w:val="0"/>
              <w:spacing w:before="22" w:after="0" w:line="288" w:lineRule="auto"/>
              <w:ind w:left="230"/>
            </w:pPr>
            <w:r>
              <w:rPr>
                <w:rFonts w:ascii="Arial" w:eastAsia="Arial" w:hAnsi="Arial"/>
                <w:color w:val="000000"/>
              </w:rPr>
              <w:t>51</w:t>
            </w:r>
          </w:p>
        </w:tc>
        <w:tc>
          <w:tcPr>
            <w:tcW w:w="1212" w:type="dxa"/>
            <w:vMerge/>
          </w:tcPr>
          <w:p w14:paraId="650D7ED7" w14:textId="77777777" w:rsidR="0081101A" w:rsidRDefault="0081101A"/>
        </w:tc>
      </w:tr>
      <w:tr w:rsidR="0081101A" w14:paraId="44A93014" w14:textId="77777777" w:rsidTr="002516CF">
        <w:trPr>
          <w:trHeight w:hRule="exact" w:val="460"/>
        </w:trPr>
        <w:tc>
          <w:tcPr>
            <w:tcW w:w="1840" w:type="dxa"/>
            <w:tcMar>
              <w:left w:w="0" w:type="dxa"/>
              <w:right w:w="0" w:type="dxa"/>
            </w:tcMar>
          </w:tcPr>
          <w:p w14:paraId="7BD3A3A6" w14:textId="77777777" w:rsidR="0081101A" w:rsidRDefault="00000000">
            <w:pPr>
              <w:autoSpaceDE w:val="0"/>
              <w:autoSpaceDN w:val="0"/>
              <w:spacing w:before="120" w:after="0" w:line="304" w:lineRule="exact"/>
              <w:ind w:right="210"/>
              <w:jc w:val="right"/>
            </w:pPr>
            <w:r>
              <w:rPr>
                <w:rFonts w:ascii="Arial,Bold" w:eastAsia="Arial,Bold" w:hAnsi="Arial,Bold"/>
                <w:b/>
                <w:color w:val="E0120D"/>
              </w:rPr>
              <w:t>6</w:t>
            </w:r>
          </w:p>
        </w:tc>
        <w:tc>
          <w:tcPr>
            <w:tcW w:w="7700" w:type="dxa"/>
            <w:tcMar>
              <w:left w:w="0" w:type="dxa"/>
              <w:right w:w="0" w:type="dxa"/>
            </w:tcMar>
          </w:tcPr>
          <w:p w14:paraId="013A20F4" w14:textId="77777777" w:rsidR="0081101A" w:rsidRDefault="00000000">
            <w:pPr>
              <w:autoSpaceDE w:val="0"/>
              <w:autoSpaceDN w:val="0"/>
              <w:spacing w:before="120" w:after="0" w:line="304" w:lineRule="exact"/>
              <w:ind w:left="234"/>
            </w:pPr>
            <w:r>
              <w:rPr>
                <w:rFonts w:ascii="Arial,Bold" w:eastAsia="Arial,Bold" w:hAnsi="Arial,Bold"/>
                <w:b/>
                <w:color w:val="E0120D"/>
              </w:rPr>
              <w:t xml:space="preserve">DNSSEC. </w:t>
            </w:r>
          </w:p>
        </w:tc>
        <w:tc>
          <w:tcPr>
            <w:tcW w:w="1020" w:type="dxa"/>
            <w:tcMar>
              <w:left w:w="0" w:type="dxa"/>
              <w:right w:w="0" w:type="dxa"/>
            </w:tcMar>
          </w:tcPr>
          <w:p w14:paraId="2E0ED7AE" w14:textId="77777777" w:rsidR="0081101A" w:rsidRDefault="00000000">
            <w:pPr>
              <w:autoSpaceDE w:val="0"/>
              <w:autoSpaceDN w:val="0"/>
              <w:spacing w:before="120" w:after="0" w:line="304" w:lineRule="exact"/>
              <w:ind w:left="230"/>
            </w:pPr>
            <w:r>
              <w:rPr>
                <w:rFonts w:ascii="Arial,Bold" w:eastAsia="Arial,Bold" w:hAnsi="Arial,Bold"/>
                <w:b/>
                <w:color w:val="E0120D"/>
              </w:rPr>
              <w:t>52</w:t>
            </w:r>
          </w:p>
        </w:tc>
        <w:tc>
          <w:tcPr>
            <w:tcW w:w="1212" w:type="dxa"/>
            <w:vMerge/>
          </w:tcPr>
          <w:p w14:paraId="0A74FA0B" w14:textId="77777777" w:rsidR="0081101A" w:rsidRDefault="0081101A"/>
        </w:tc>
      </w:tr>
      <w:tr w:rsidR="0081101A" w14:paraId="230F03CF" w14:textId="77777777" w:rsidTr="002516CF">
        <w:trPr>
          <w:trHeight w:hRule="exact" w:val="380"/>
        </w:trPr>
        <w:tc>
          <w:tcPr>
            <w:tcW w:w="9540" w:type="dxa"/>
            <w:gridSpan w:val="2"/>
            <w:tcMar>
              <w:left w:w="0" w:type="dxa"/>
              <w:right w:w="0" w:type="dxa"/>
            </w:tcMar>
          </w:tcPr>
          <w:p w14:paraId="29A65AAD" w14:textId="77777777" w:rsidR="0081101A" w:rsidRDefault="00000000">
            <w:pPr>
              <w:autoSpaceDE w:val="0"/>
              <w:autoSpaceDN w:val="0"/>
              <w:spacing w:before="60" w:after="0" w:line="288" w:lineRule="auto"/>
              <w:ind w:left="2074"/>
            </w:pPr>
            <w:r>
              <w:rPr>
                <w:rFonts w:ascii="Arial" w:eastAsia="Arial" w:hAnsi="Arial"/>
                <w:color w:val="000000"/>
              </w:rPr>
              <w:t xml:space="preserve">WHAT IT IS AND HOW IT WORKS. </w:t>
            </w:r>
          </w:p>
        </w:tc>
        <w:tc>
          <w:tcPr>
            <w:tcW w:w="1020" w:type="dxa"/>
            <w:tcMar>
              <w:left w:w="0" w:type="dxa"/>
              <w:right w:w="0" w:type="dxa"/>
            </w:tcMar>
          </w:tcPr>
          <w:p w14:paraId="6DF1741D" w14:textId="77777777" w:rsidR="0081101A" w:rsidRDefault="00000000">
            <w:pPr>
              <w:autoSpaceDE w:val="0"/>
              <w:autoSpaceDN w:val="0"/>
              <w:spacing w:before="60" w:after="0" w:line="288" w:lineRule="auto"/>
              <w:ind w:left="230"/>
            </w:pPr>
            <w:r>
              <w:rPr>
                <w:rFonts w:ascii="Arial" w:eastAsia="Arial" w:hAnsi="Arial"/>
                <w:color w:val="000000"/>
              </w:rPr>
              <w:t>52</w:t>
            </w:r>
          </w:p>
        </w:tc>
        <w:tc>
          <w:tcPr>
            <w:tcW w:w="1212" w:type="dxa"/>
            <w:vMerge/>
          </w:tcPr>
          <w:p w14:paraId="6300717F" w14:textId="77777777" w:rsidR="0081101A" w:rsidRDefault="0081101A"/>
        </w:tc>
      </w:tr>
      <w:tr w:rsidR="0081101A" w14:paraId="4095DF61" w14:textId="77777777" w:rsidTr="002516CF">
        <w:trPr>
          <w:trHeight w:hRule="exact" w:val="320"/>
        </w:trPr>
        <w:tc>
          <w:tcPr>
            <w:tcW w:w="9540" w:type="dxa"/>
            <w:gridSpan w:val="2"/>
            <w:tcMar>
              <w:left w:w="0" w:type="dxa"/>
              <w:right w:w="0" w:type="dxa"/>
            </w:tcMar>
          </w:tcPr>
          <w:p w14:paraId="1211DA8B" w14:textId="77777777" w:rsidR="0081101A" w:rsidRDefault="00000000">
            <w:pPr>
              <w:autoSpaceDE w:val="0"/>
              <w:autoSpaceDN w:val="0"/>
              <w:spacing w:before="16" w:after="0" w:line="288" w:lineRule="auto"/>
              <w:ind w:right="3788"/>
              <w:jc w:val="right"/>
            </w:pPr>
            <w:r>
              <w:rPr>
                <w:rFonts w:ascii="Arial" w:eastAsia="Arial" w:hAnsi="Arial"/>
                <w:color w:val="000000"/>
              </w:rPr>
              <w:t xml:space="preserve">Components and Operation. </w:t>
            </w:r>
          </w:p>
        </w:tc>
        <w:tc>
          <w:tcPr>
            <w:tcW w:w="1020" w:type="dxa"/>
            <w:tcMar>
              <w:left w:w="0" w:type="dxa"/>
              <w:right w:w="0" w:type="dxa"/>
            </w:tcMar>
          </w:tcPr>
          <w:p w14:paraId="51F9BEC4" w14:textId="77777777" w:rsidR="0081101A" w:rsidRDefault="00000000">
            <w:pPr>
              <w:autoSpaceDE w:val="0"/>
              <w:autoSpaceDN w:val="0"/>
              <w:spacing w:before="16" w:after="0" w:line="288" w:lineRule="auto"/>
              <w:ind w:left="230"/>
            </w:pPr>
            <w:r>
              <w:rPr>
                <w:rFonts w:ascii="Arial" w:eastAsia="Arial" w:hAnsi="Arial"/>
                <w:color w:val="000000"/>
              </w:rPr>
              <w:t>52</w:t>
            </w:r>
          </w:p>
        </w:tc>
        <w:tc>
          <w:tcPr>
            <w:tcW w:w="1212" w:type="dxa"/>
            <w:vMerge/>
          </w:tcPr>
          <w:p w14:paraId="75184ED9" w14:textId="77777777" w:rsidR="0081101A" w:rsidRDefault="0081101A"/>
        </w:tc>
      </w:tr>
      <w:tr w:rsidR="0081101A" w14:paraId="6729DBA6" w14:textId="77777777" w:rsidTr="002516CF">
        <w:trPr>
          <w:trHeight w:hRule="exact" w:val="340"/>
        </w:trPr>
        <w:tc>
          <w:tcPr>
            <w:tcW w:w="9540" w:type="dxa"/>
            <w:gridSpan w:val="2"/>
            <w:tcMar>
              <w:left w:w="0" w:type="dxa"/>
              <w:right w:w="0" w:type="dxa"/>
            </w:tcMar>
          </w:tcPr>
          <w:p w14:paraId="50A77284" w14:textId="77777777" w:rsidR="0081101A" w:rsidRDefault="00000000">
            <w:pPr>
              <w:autoSpaceDE w:val="0"/>
              <w:autoSpaceDN w:val="0"/>
              <w:spacing w:before="36" w:after="0" w:line="288" w:lineRule="auto"/>
              <w:ind w:right="3276"/>
              <w:jc w:val="right"/>
            </w:pPr>
            <w:r>
              <w:rPr>
                <w:rFonts w:ascii="Arial" w:eastAsia="Arial" w:hAnsi="Arial"/>
                <w:color w:val="000000"/>
              </w:rPr>
              <w:t xml:space="preserve">Difficulties in the Use of DNSSEC </w:t>
            </w:r>
          </w:p>
        </w:tc>
        <w:tc>
          <w:tcPr>
            <w:tcW w:w="1020" w:type="dxa"/>
            <w:tcMar>
              <w:left w:w="0" w:type="dxa"/>
              <w:right w:w="0" w:type="dxa"/>
            </w:tcMar>
          </w:tcPr>
          <w:p w14:paraId="42E10978" w14:textId="77777777" w:rsidR="0081101A" w:rsidRDefault="00000000">
            <w:pPr>
              <w:autoSpaceDE w:val="0"/>
              <w:autoSpaceDN w:val="0"/>
              <w:spacing w:before="36" w:after="0" w:line="288" w:lineRule="auto"/>
              <w:ind w:left="230"/>
            </w:pPr>
            <w:r>
              <w:rPr>
                <w:rFonts w:ascii="Arial" w:eastAsia="Arial" w:hAnsi="Arial"/>
                <w:color w:val="000000"/>
              </w:rPr>
              <w:t>57</w:t>
            </w:r>
          </w:p>
        </w:tc>
        <w:tc>
          <w:tcPr>
            <w:tcW w:w="1212" w:type="dxa"/>
            <w:vMerge/>
          </w:tcPr>
          <w:p w14:paraId="4E35206D" w14:textId="77777777" w:rsidR="0081101A" w:rsidRDefault="0081101A"/>
        </w:tc>
      </w:tr>
      <w:tr w:rsidR="0081101A" w14:paraId="0A55DA49" w14:textId="77777777" w:rsidTr="002516CF">
        <w:trPr>
          <w:trHeight w:hRule="exact" w:val="440"/>
        </w:trPr>
        <w:tc>
          <w:tcPr>
            <w:tcW w:w="9540" w:type="dxa"/>
            <w:gridSpan w:val="2"/>
            <w:tcMar>
              <w:left w:w="0" w:type="dxa"/>
              <w:right w:w="0" w:type="dxa"/>
            </w:tcMar>
          </w:tcPr>
          <w:p w14:paraId="4BDC5847" w14:textId="77777777" w:rsidR="0081101A" w:rsidRDefault="00000000">
            <w:pPr>
              <w:autoSpaceDE w:val="0"/>
              <w:autoSpaceDN w:val="0"/>
              <w:spacing w:before="34" w:after="0" w:line="288" w:lineRule="auto"/>
              <w:ind w:right="4096"/>
              <w:jc w:val="right"/>
            </w:pPr>
            <w:r>
              <w:rPr>
                <w:rFonts w:ascii="Arial" w:eastAsia="Arial" w:hAnsi="Arial"/>
                <w:color w:val="000000"/>
              </w:rPr>
              <w:t xml:space="preserve">Deployment of DNSSEC. </w:t>
            </w:r>
          </w:p>
        </w:tc>
        <w:tc>
          <w:tcPr>
            <w:tcW w:w="1020" w:type="dxa"/>
            <w:tcMar>
              <w:left w:w="0" w:type="dxa"/>
              <w:right w:w="0" w:type="dxa"/>
            </w:tcMar>
          </w:tcPr>
          <w:p w14:paraId="5F3387FD" w14:textId="77777777" w:rsidR="0081101A" w:rsidRDefault="00000000">
            <w:pPr>
              <w:autoSpaceDE w:val="0"/>
              <w:autoSpaceDN w:val="0"/>
              <w:spacing w:before="34" w:after="0" w:line="288" w:lineRule="auto"/>
              <w:ind w:left="230"/>
            </w:pPr>
            <w:r>
              <w:rPr>
                <w:rFonts w:ascii="Arial" w:eastAsia="Arial" w:hAnsi="Arial"/>
                <w:color w:val="000000"/>
              </w:rPr>
              <w:t>58</w:t>
            </w:r>
          </w:p>
        </w:tc>
        <w:tc>
          <w:tcPr>
            <w:tcW w:w="1212" w:type="dxa"/>
            <w:vMerge/>
          </w:tcPr>
          <w:p w14:paraId="56F4D9D6" w14:textId="77777777" w:rsidR="0081101A" w:rsidRDefault="0081101A"/>
        </w:tc>
      </w:tr>
      <w:tr w:rsidR="0081101A" w14:paraId="47730AE8" w14:textId="77777777" w:rsidTr="002516CF">
        <w:trPr>
          <w:trHeight w:hRule="exact" w:val="460"/>
        </w:trPr>
        <w:tc>
          <w:tcPr>
            <w:tcW w:w="9540" w:type="dxa"/>
            <w:gridSpan w:val="2"/>
            <w:tcMar>
              <w:left w:w="0" w:type="dxa"/>
              <w:right w:w="0" w:type="dxa"/>
            </w:tcMar>
          </w:tcPr>
          <w:p w14:paraId="1AA3D972" w14:textId="77777777" w:rsidR="0081101A" w:rsidRDefault="00000000">
            <w:pPr>
              <w:autoSpaceDE w:val="0"/>
              <w:autoSpaceDN w:val="0"/>
              <w:spacing w:before="112" w:after="0" w:line="304" w:lineRule="exact"/>
              <w:ind w:left="1506"/>
            </w:pPr>
            <w:r>
              <w:rPr>
                <w:rFonts w:ascii="Arial,Bold" w:eastAsia="Arial,Bold" w:hAnsi="Arial,Bold"/>
                <w:b/>
                <w:color w:val="E0120D"/>
              </w:rPr>
              <w:t>LISTS</w:t>
            </w:r>
            <w:r>
              <w:rPr>
                <w:rFonts w:ascii="Arial,Bold" w:eastAsia="Arial,Bold" w:hAnsi="Arial,Bold"/>
                <w:b/>
                <w:color w:val="E0120D"/>
                <w:sz w:val="18"/>
              </w:rPr>
              <w:t xml:space="preserve"> AND </w:t>
            </w:r>
            <w:r>
              <w:rPr>
                <w:rFonts w:ascii="Arial,Bold" w:eastAsia="Arial,Bold" w:hAnsi="Arial,Bold"/>
                <w:b/>
                <w:color w:val="E0120D"/>
              </w:rPr>
              <w:t xml:space="preserve">REFERENCES </w:t>
            </w:r>
          </w:p>
        </w:tc>
        <w:tc>
          <w:tcPr>
            <w:tcW w:w="1020" w:type="dxa"/>
            <w:tcMar>
              <w:left w:w="0" w:type="dxa"/>
              <w:right w:w="0" w:type="dxa"/>
            </w:tcMar>
          </w:tcPr>
          <w:p w14:paraId="1AD9A35D" w14:textId="77777777" w:rsidR="0081101A" w:rsidRDefault="00000000">
            <w:pPr>
              <w:autoSpaceDE w:val="0"/>
              <w:autoSpaceDN w:val="0"/>
              <w:spacing w:before="112" w:after="0" w:line="304" w:lineRule="exact"/>
              <w:ind w:left="230"/>
            </w:pPr>
            <w:r>
              <w:rPr>
                <w:rFonts w:ascii="Arial,Bold" w:eastAsia="Arial,Bold" w:hAnsi="Arial,Bold"/>
                <w:b/>
                <w:color w:val="E0120D"/>
              </w:rPr>
              <w:t>59</w:t>
            </w:r>
          </w:p>
        </w:tc>
        <w:tc>
          <w:tcPr>
            <w:tcW w:w="1212" w:type="dxa"/>
            <w:vMerge/>
          </w:tcPr>
          <w:p w14:paraId="2A5CDC10" w14:textId="77777777" w:rsidR="0081101A" w:rsidRDefault="0081101A"/>
        </w:tc>
      </w:tr>
      <w:tr w:rsidR="0081101A" w14:paraId="6BBB7EC9" w14:textId="77777777" w:rsidTr="002516CF">
        <w:trPr>
          <w:trHeight w:hRule="exact" w:val="400"/>
        </w:trPr>
        <w:tc>
          <w:tcPr>
            <w:tcW w:w="9540" w:type="dxa"/>
            <w:gridSpan w:val="2"/>
            <w:tcMar>
              <w:left w:w="0" w:type="dxa"/>
              <w:right w:w="0" w:type="dxa"/>
            </w:tcMar>
          </w:tcPr>
          <w:p w14:paraId="23764FDB" w14:textId="77777777" w:rsidR="0081101A" w:rsidRDefault="00000000">
            <w:pPr>
              <w:autoSpaceDE w:val="0"/>
              <w:autoSpaceDN w:val="0"/>
              <w:spacing w:before="52" w:after="0" w:line="288" w:lineRule="auto"/>
              <w:ind w:left="2074"/>
            </w:pPr>
            <w:r>
              <w:rPr>
                <w:rFonts w:ascii="Arial" w:eastAsia="Arial" w:hAnsi="Arial"/>
                <w:color w:val="000000"/>
              </w:rPr>
              <w:t xml:space="preserve">REFERENCES </w:t>
            </w:r>
          </w:p>
        </w:tc>
        <w:tc>
          <w:tcPr>
            <w:tcW w:w="1020" w:type="dxa"/>
            <w:tcMar>
              <w:left w:w="0" w:type="dxa"/>
              <w:right w:w="0" w:type="dxa"/>
            </w:tcMar>
          </w:tcPr>
          <w:p w14:paraId="0CE25BC7" w14:textId="77777777" w:rsidR="0081101A" w:rsidRDefault="00000000">
            <w:pPr>
              <w:autoSpaceDE w:val="0"/>
              <w:autoSpaceDN w:val="0"/>
              <w:spacing w:before="52" w:after="0" w:line="288" w:lineRule="auto"/>
              <w:ind w:left="230"/>
            </w:pPr>
            <w:r>
              <w:rPr>
                <w:rFonts w:ascii="Arial" w:eastAsia="Arial" w:hAnsi="Arial"/>
                <w:color w:val="000000"/>
              </w:rPr>
              <w:t>59</w:t>
            </w:r>
          </w:p>
        </w:tc>
        <w:tc>
          <w:tcPr>
            <w:tcW w:w="1212" w:type="dxa"/>
            <w:vMerge/>
          </w:tcPr>
          <w:p w14:paraId="62E7A540" w14:textId="77777777" w:rsidR="0081101A" w:rsidRDefault="0081101A"/>
        </w:tc>
      </w:tr>
      <w:tr w:rsidR="0081101A" w14:paraId="480F44B1" w14:textId="77777777" w:rsidTr="002516CF">
        <w:trPr>
          <w:trHeight w:hRule="exact" w:val="400"/>
        </w:trPr>
        <w:tc>
          <w:tcPr>
            <w:tcW w:w="9540" w:type="dxa"/>
            <w:gridSpan w:val="2"/>
            <w:tcMar>
              <w:left w:w="0" w:type="dxa"/>
              <w:right w:w="0" w:type="dxa"/>
            </w:tcMar>
          </w:tcPr>
          <w:p w14:paraId="12FBCC80" w14:textId="77777777" w:rsidR="0081101A" w:rsidRDefault="00000000">
            <w:pPr>
              <w:autoSpaceDE w:val="0"/>
              <w:autoSpaceDN w:val="0"/>
              <w:spacing w:before="50" w:after="0" w:line="288" w:lineRule="auto"/>
              <w:ind w:left="2074"/>
            </w:pPr>
            <w:r>
              <w:rPr>
                <w:rFonts w:ascii="Arial" w:eastAsia="Arial" w:hAnsi="Arial"/>
                <w:color w:val="000000"/>
              </w:rPr>
              <w:t xml:space="preserve">DOCUMENTATION </w:t>
            </w:r>
          </w:p>
        </w:tc>
        <w:tc>
          <w:tcPr>
            <w:tcW w:w="1020" w:type="dxa"/>
            <w:tcMar>
              <w:left w:w="0" w:type="dxa"/>
              <w:right w:w="0" w:type="dxa"/>
            </w:tcMar>
          </w:tcPr>
          <w:p w14:paraId="60E0F821" w14:textId="77777777" w:rsidR="0081101A" w:rsidRDefault="00000000">
            <w:pPr>
              <w:autoSpaceDE w:val="0"/>
              <w:autoSpaceDN w:val="0"/>
              <w:spacing w:before="50" w:after="0" w:line="288" w:lineRule="auto"/>
              <w:ind w:left="230"/>
            </w:pPr>
            <w:r>
              <w:rPr>
                <w:rFonts w:ascii="Arial" w:eastAsia="Arial" w:hAnsi="Arial"/>
                <w:color w:val="000000"/>
              </w:rPr>
              <w:t>60</w:t>
            </w:r>
          </w:p>
        </w:tc>
        <w:tc>
          <w:tcPr>
            <w:tcW w:w="1212" w:type="dxa"/>
            <w:vMerge/>
          </w:tcPr>
          <w:p w14:paraId="319BFB95" w14:textId="77777777" w:rsidR="0081101A" w:rsidRDefault="0081101A"/>
        </w:tc>
      </w:tr>
      <w:tr w:rsidR="0081101A" w14:paraId="1AB6699D" w14:textId="77777777" w:rsidTr="002516CF">
        <w:trPr>
          <w:trHeight w:hRule="exact" w:val="380"/>
        </w:trPr>
        <w:tc>
          <w:tcPr>
            <w:tcW w:w="9540" w:type="dxa"/>
            <w:gridSpan w:val="2"/>
            <w:tcMar>
              <w:left w:w="0" w:type="dxa"/>
              <w:right w:w="0" w:type="dxa"/>
            </w:tcMar>
          </w:tcPr>
          <w:p w14:paraId="0CCB11AC" w14:textId="77777777" w:rsidR="0081101A" w:rsidRDefault="00000000">
            <w:pPr>
              <w:autoSpaceDE w:val="0"/>
              <w:autoSpaceDN w:val="0"/>
              <w:spacing w:before="48" w:after="0" w:line="288" w:lineRule="auto"/>
              <w:ind w:left="2074"/>
            </w:pPr>
            <w:r>
              <w:rPr>
                <w:rFonts w:ascii="Arial" w:eastAsia="Arial" w:hAnsi="Arial"/>
                <w:color w:val="000000"/>
              </w:rPr>
              <w:t xml:space="preserve">LIST OF ILLUSTRATIONS </w:t>
            </w:r>
          </w:p>
        </w:tc>
        <w:tc>
          <w:tcPr>
            <w:tcW w:w="1020" w:type="dxa"/>
            <w:tcMar>
              <w:left w:w="0" w:type="dxa"/>
              <w:right w:w="0" w:type="dxa"/>
            </w:tcMar>
          </w:tcPr>
          <w:p w14:paraId="65719F04" w14:textId="77777777" w:rsidR="0081101A" w:rsidRDefault="00000000">
            <w:pPr>
              <w:autoSpaceDE w:val="0"/>
              <w:autoSpaceDN w:val="0"/>
              <w:spacing w:before="48" w:after="0" w:line="288" w:lineRule="auto"/>
              <w:ind w:left="230"/>
            </w:pPr>
            <w:r>
              <w:rPr>
                <w:rFonts w:ascii="Arial" w:eastAsia="Arial" w:hAnsi="Arial"/>
                <w:color w:val="000000"/>
              </w:rPr>
              <w:t>60</w:t>
            </w:r>
          </w:p>
        </w:tc>
        <w:tc>
          <w:tcPr>
            <w:tcW w:w="1212" w:type="dxa"/>
            <w:vMerge/>
          </w:tcPr>
          <w:p w14:paraId="52EE4ABF" w14:textId="77777777" w:rsidR="0081101A" w:rsidRDefault="0081101A"/>
        </w:tc>
      </w:tr>
      <w:tr w:rsidR="0081101A" w14:paraId="3ACAA5E6" w14:textId="77777777" w:rsidTr="002516CF">
        <w:trPr>
          <w:trHeight w:hRule="exact" w:val="460"/>
        </w:trPr>
        <w:tc>
          <w:tcPr>
            <w:tcW w:w="9540" w:type="dxa"/>
            <w:gridSpan w:val="2"/>
            <w:tcMar>
              <w:left w:w="0" w:type="dxa"/>
              <w:right w:w="0" w:type="dxa"/>
            </w:tcMar>
          </w:tcPr>
          <w:p w14:paraId="62FE78E9" w14:textId="77777777" w:rsidR="0081101A" w:rsidRDefault="00000000">
            <w:pPr>
              <w:autoSpaceDE w:val="0"/>
              <w:autoSpaceDN w:val="0"/>
              <w:spacing w:before="66" w:after="0" w:line="288" w:lineRule="auto"/>
              <w:ind w:left="2074"/>
            </w:pPr>
            <w:r>
              <w:rPr>
                <w:rFonts w:ascii="Arial" w:eastAsia="Arial" w:hAnsi="Arial"/>
                <w:color w:val="000000"/>
              </w:rPr>
              <w:t xml:space="preserve">LIST OF CONFIGURATIONS </w:t>
            </w:r>
          </w:p>
        </w:tc>
        <w:tc>
          <w:tcPr>
            <w:tcW w:w="1020" w:type="dxa"/>
            <w:tcMar>
              <w:left w:w="0" w:type="dxa"/>
              <w:right w:w="0" w:type="dxa"/>
            </w:tcMar>
          </w:tcPr>
          <w:p w14:paraId="57716A6B" w14:textId="77777777" w:rsidR="0081101A" w:rsidRDefault="00000000">
            <w:pPr>
              <w:autoSpaceDE w:val="0"/>
              <w:autoSpaceDN w:val="0"/>
              <w:spacing w:before="66" w:after="0" w:line="288" w:lineRule="auto"/>
              <w:ind w:left="230"/>
            </w:pPr>
            <w:r>
              <w:rPr>
                <w:rFonts w:ascii="Arial" w:eastAsia="Arial" w:hAnsi="Arial"/>
                <w:color w:val="000000"/>
              </w:rPr>
              <w:t>61</w:t>
            </w:r>
          </w:p>
        </w:tc>
        <w:tc>
          <w:tcPr>
            <w:tcW w:w="1212" w:type="dxa"/>
            <w:vMerge/>
          </w:tcPr>
          <w:p w14:paraId="350C7AAA" w14:textId="77777777" w:rsidR="0081101A" w:rsidRDefault="0081101A"/>
        </w:tc>
      </w:tr>
      <w:tr w:rsidR="0081101A" w14:paraId="1A896D16" w14:textId="77777777" w:rsidTr="002516CF">
        <w:trPr>
          <w:trHeight w:hRule="exact" w:val="460"/>
        </w:trPr>
        <w:tc>
          <w:tcPr>
            <w:tcW w:w="9540" w:type="dxa"/>
            <w:gridSpan w:val="2"/>
            <w:tcMar>
              <w:left w:w="0" w:type="dxa"/>
              <w:right w:w="0" w:type="dxa"/>
            </w:tcMar>
          </w:tcPr>
          <w:p w14:paraId="0B4B2FBD" w14:textId="77777777" w:rsidR="0081101A" w:rsidRDefault="00000000">
            <w:pPr>
              <w:autoSpaceDE w:val="0"/>
              <w:autoSpaceDN w:val="0"/>
              <w:spacing w:before="124" w:after="0" w:line="304" w:lineRule="exact"/>
              <w:ind w:left="1506"/>
            </w:pPr>
            <w:r>
              <w:rPr>
                <w:rFonts w:ascii="Arial,Bold" w:eastAsia="Arial,Bold" w:hAnsi="Arial,Bold"/>
                <w:b/>
                <w:color w:val="E0120D"/>
              </w:rPr>
              <w:t xml:space="preserve">APPENDICES </w:t>
            </w:r>
          </w:p>
        </w:tc>
        <w:tc>
          <w:tcPr>
            <w:tcW w:w="1020" w:type="dxa"/>
            <w:tcMar>
              <w:left w:w="0" w:type="dxa"/>
              <w:right w:w="0" w:type="dxa"/>
            </w:tcMar>
          </w:tcPr>
          <w:p w14:paraId="5E732E90" w14:textId="77777777" w:rsidR="0081101A" w:rsidRDefault="00000000">
            <w:pPr>
              <w:autoSpaceDE w:val="0"/>
              <w:autoSpaceDN w:val="0"/>
              <w:spacing w:before="124" w:after="0" w:line="304" w:lineRule="exact"/>
              <w:ind w:left="230"/>
            </w:pPr>
            <w:r>
              <w:rPr>
                <w:rFonts w:ascii="Arial,Bold" w:eastAsia="Arial,Bold" w:hAnsi="Arial,Bold"/>
                <w:b/>
                <w:color w:val="E0120D"/>
              </w:rPr>
              <w:t>62</w:t>
            </w:r>
          </w:p>
        </w:tc>
        <w:tc>
          <w:tcPr>
            <w:tcW w:w="1212" w:type="dxa"/>
            <w:vMerge/>
          </w:tcPr>
          <w:p w14:paraId="03CE4067" w14:textId="77777777" w:rsidR="0081101A" w:rsidRDefault="0081101A"/>
        </w:tc>
      </w:tr>
      <w:tr w:rsidR="0081101A" w14:paraId="5DDA98D6" w14:textId="77777777" w:rsidTr="002516CF">
        <w:trPr>
          <w:trHeight w:hRule="exact" w:val="400"/>
        </w:trPr>
        <w:tc>
          <w:tcPr>
            <w:tcW w:w="9540" w:type="dxa"/>
            <w:gridSpan w:val="2"/>
            <w:tcMar>
              <w:left w:w="0" w:type="dxa"/>
              <w:right w:w="0" w:type="dxa"/>
            </w:tcMar>
          </w:tcPr>
          <w:p w14:paraId="252AAB47" w14:textId="77777777" w:rsidR="0081101A" w:rsidRDefault="00000000">
            <w:pPr>
              <w:autoSpaceDE w:val="0"/>
              <w:autoSpaceDN w:val="0"/>
              <w:spacing w:before="62" w:after="0" w:line="288" w:lineRule="auto"/>
              <w:ind w:left="2074"/>
            </w:pPr>
            <w:r>
              <w:rPr>
                <w:rFonts w:ascii="Arial" w:eastAsia="Arial" w:hAnsi="Arial"/>
                <w:color w:val="000000"/>
              </w:rPr>
              <w:t xml:space="preserve">TRANSACTION SIGNATURE. TSIG. </w:t>
            </w:r>
          </w:p>
        </w:tc>
        <w:tc>
          <w:tcPr>
            <w:tcW w:w="1020" w:type="dxa"/>
            <w:tcMar>
              <w:left w:w="0" w:type="dxa"/>
              <w:right w:w="0" w:type="dxa"/>
            </w:tcMar>
          </w:tcPr>
          <w:p w14:paraId="70F984CD" w14:textId="77777777" w:rsidR="0081101A" w:rsidRDefault="00000000">
            <w:pPr>
              <w:autoSpaceDE w:val="0"/>
              <w:autoSpaceDN w:val="0"/>
              <w:spacing w:before="62" w:after="0" w:line="288" w:lineRule="auto"/>
              <w:ind w:left="230"/>
            </w:pPr>
            <w:r>
              <w:rPr>
                <w:rFonts w:ascii="Arial" w:eastAsia="Arial" w:hAnsi="Arial"/>
                <w:color w:val="000000"/>
              </w:rPr>
              <w:t>62</w:t>
            </w:r>
          </w:p>
        </w:tc>
        <w:tc>
          <w:tcPr>
            <w:tcW w:w="1212" w:type="dxa"/>
            <w:vMerge/>
          </w:tcPr>
          <w:p w14:paraId="2F68ADA6" w14:textId="77777777" w:rsidR="0081101A" w:rsidRDefault="0081101A"/>
        </w:tc>
      </w:tr>
      <w:tr w:rsidR="0081101A" w14:paraId="17DA42F4" w14:textId="77777777" w:rsidTr="002516CF">
        <w:trPr>
          <w:trHeight w:hRule="exact" w:val="400"/>
        </w:trPr>
        <w:tc>
          <w:tcPr>
            <w:tcW w:w="9540" w:type="dxa"/>
            <w:gridSpan w:val="2"/>
            <w:tcMar>
              <w:left w:w="0" w:type="dxa"/>
              <w:right w:w="0" w:type="dxa"/>
            </w:tcMar>
          </w:tcPr>
          <w:p w14:paraId="26263A49" w14:textId="77777777" w:rsidR="0081101A" w:rsidRDefault="00000000">
            <w:pPr>
              <w:autoSpaceDE w:val="0"/>
              <w:autoSpaceDN w:val="0"/>
              <w:spacing w:before="60" w:after="0" w:line="288" w:lineRule="auto"/>
              <w:ind w:left="2074"/>
            </w:pPr>
            <w:r>
              <w:rPr>
                <w:rFonts w:ascii="Arial" w:eastAsia="Arial" w:hAnsi="Arial"/>
                <w:color w:val="000000"/>
              </w:rPr>
              <w:t xml:space="preserve">PRACTICAL EXAMPLES OF THE USE OF DIG </w:t>
            </w:r>
          </w:p>
        </w:tc>
        <w:tc>
          <w:tcPr>
            <w:tcW w:w="1020" w:type="dxa"/>
            <w:tcMar>
              <w:left w:w="0" w:type="dxa"/>
              <w:right w:w="0" w:type="dxa"/>
            </w:tcMar>
          </w:tcPr>
          <w:p w14:paraId="2396D59E" w14:textId="77777777" w:rsidR="0081101A" w:rsidRDefault="00000000">
            <w:pPr>
              <w:autoSpaceDE w:val="0"/>
              <w:autoSpaceDN w:val="0"/>
              <w:spacing w:before="60" w:after="0" w:line="288" w:lineRule="auto"/>
              <w:ind w:left="230"/>
            </w:pPr>
            <w:r>
              <w:rPr>
                <w:rFonts w:ascii="Arial" w:eastAsia="Arial" w:hAnsi="Arial"/>
                <w:color w:val="000000"/>
              </w:rPr>
              <w:t>64</w:t>
            </w:r>
          </w:p>
        </w:tc>
        <w:tc>
          <w:tcPr>
            <w:tcW w:w="1212" w:type="dxa"/>
            <w:vMerge/>
          </w:tcPr>
          <w:p w14:paraId="6C8DD2BB" w14:textId="77777777" w:rsidR="0081101A" w:rsidRDefault="0081101A"/>
        </w:tc>
      </w:tr>
      <w:tr w:rsidR="0081101A" w14:paraId="42660F88" w14:textId="77777777" w:rsidTr="002516CF">
        <w:trPr>
          <w:trHeight w:hRule="exact" w:val="5196"/>
        </w:trPr>
        <w:tc>
          <w:tcPr>
            <w:tcW w:w="9540" w:type="dxa"/>
            <w:gridSpan w:val="2"/>
            <w:tcMar>
              <w:left w:w="0" w:type="dxa"/>
              <w:right w:w="0" w:type="dxa"/>
            </w:tcMar>
          </w:tcPr>
          <w:p w14:paraId="2B473739" w14:textId="77777777" w:rsidR="0081101A" w:rsidRDefault="00000000">
            <w:pPr>
              <w:autoSpaceDE w:val="0"/>
              <w:autoSpaceDN w:val="0"/>
              <w:spacing w:before="58" w:after="0" w:line="288" w:lineRule="auto"/>
              <w:ind w:left="2074"/>
            </w:pPr>
            <w:r>
              <w:rPr>
                <w:rFonts w:ascii="Arial" w:eastAsia="Arial" w:hAnsi="Arial"/>
                <w:color w:val="000000"/>
              </w:rPr>
              <w:t xml:space="preserve">USEFUL LINKS AND TOOLS </w:t>
            </w:r>
          </w:p>
        </w:tc>
        <w:tc>
          <w:tcPr>
            <w:tcW w:w="1020" w:type="dxa"/>
            <w:tcMar>
              <w:left w:w="0" w:type="dxa"/>
              <w:right w:w="0" w:type="dxa"/>
            </w:tcMar>
          </w:tcPr>
          <w:p w14:paraId="661E6277" w14:textId="77777777" w:rsidR="0081101A" w:rsidRDefault="00000000">
            <w:pPr>
              <w:autoSpaceDE w:val="0"/>
              <w:autoSpaceDN w:val="0"/>
              <w:spacing w:before="58" w:after="0" w:line="288" w:lineRule="auto"/>
              <w:ind w:left="230"/>
            </w:pPr>
            <w:r>
              <w:rPr>
                <w:rFonts w:ascii="Arial" w:eastAsia="Arial" w:hAnsi="Arial"/>
                <w:color w:val="000000"/>
              </w:rPr>
              <w:t>72</w:t>
            </w:r>
          </w:p>
        </w:tc>
        <w:tc>
          <w:tcPr>
            <w:tcW w:w="1212" w:type="dxa"/>
            <w:vMerge/>
          </w:tcPr>
          <w:p w14:paraId="36B46A7D" w14:textId="77777777" w:rsidR="0081101A" w:rsidRDefault="0081101A"/>
        </w:tc>
      </w:tr>
    </w:tbl>
    <w:p w14:paraId="3B4D8FE4" w14:textId="77777777" w:rsidR="0081101A" w:rsidRDefault="0081101A">
      <w:pPr>
        <w:autoSpaceDE w:val="0"/>
        <w:autoSpaceDN w:val="0"/>
        <w:spacing w:after="0" w:line="14" w:lineRule="exact"/>
      </w:pPr>
    </w:p>
    <w:p w14:paraId="2995FD97" w14:textId="77777777" w:rsidR="0081101A" w:rsidRDefault="0081101A">
      <w:pPr>
        <w:sectPr w:rsidR="0081101A">
          <w:pgSz w:w="11906" w:h="16838"/>
          <w:pgMar w:top="192" w:right="0" w:bottom="0" w:left="0" w:header="720" w:footer="720" w:gutter="0"/>
          <w:cols w:space="720" w:equalWidth="0">
            <w:col w:w="11906" w:space="0"/>
          </w:cols>
          <w:docGrid w:linePitch="360"/>
        </w:sectPr>
      </w:pPr>
    </w:p>
    <w:p w14:paraId="7A2E4293" w14:textId="77777777" w:rsidR="0081101A" w:rsidRDefault="0081101A">
      <w:pPr>
        <w:autoSpaceDE w:val="0"/>
        <w:autoSpaceDN w:val="0"/>
        <w:spacing w:after="96" w:line="220" w:lineRule="exact"/>
      </w:pPr>
    </w:p>
    <w:p w14:paraId="5BBCEE7F" w14:textId="5EA972D6" w:rsidR="0081101A" w:rsidRDefault="0081101A">
      <w:pPr>
        <w:autoSpaceDE w:val="0"/>
        <w:autoSpaceDN w:val="0"/>
        <w:spacing w:after="0" w:line="240" w:lineRule="auto"/>
        <w:ind w:right="1446"/>
        <w:jc w:val="right"/>
      </w:pPr>
    </w:p>
    <w:p w14:paraId="7A1669F5" w14:textId="77777777" w:rsidR="0081101A" w:rsidRDefault="00000000">
      <w:pPr>
        <w:autoSpaceDE w:val="0"/>
        <w:autoSpaceDN w:val="0"/>
        <w:spacing w:before="14" w:after="0" w:line="1322" w:lineRule="exact"/>
        <w:ind w:left="1078"/>
      </w:pPr>
      <w:r>
        <w:rPr>
          <w:rFonts w:ascii="Arial,Bold" w:eastAsia="Arial,Bold" w:hAnsi="Arial,Bold"/>
          <w:b/>
          <w:color w:val="E0120D"/>
          <w:sz w:val="96"/>
        </w:rPr>
        <w:t xml:space="preserve">1 </w:t>
      </w:r>
      <w:r>
        <w:rPr>
          <w:rFonts w:ascii="Arial,Bold" w:eastAsia="Arial,Bold" w:hAnsi="Arial,Bold"/>
          <w:b/>
          <w:color w:val="E0120D"/>
          <w:sz w:val="28"/>
        </w:rPr>
        <w:t xml:space="preserve">PURPOSE OF THIS GUIDE. </w:t>
      </w:r>
    </w:p>
    <w:p w14:paraId="48EBC474" w14:textId="77777777" w:rsidR="0081101A" w:rsidRDefault="00000000">
      <w:pPr>
        <w:autoSpaceDE w:val="0"/>
        <w:autoSpaceDN w:val="0"/>
        <w:spacing w:before="100" w:after="0" w:line="269" w:lineRule="auto"/>
        <w:ind w:left="1078" w:right="1014"/>
        <w:jc w:val="both"/>
      </w:pPr>
      <w:r>
        <w:rPr>
          <w:rFonts w:ascii="Arial" w:eastAsia="Arial" w:hAnsi="Arial"/>
          <w:color w:val="000000"/>
        </w:rPr>
        <w:t xml:space="preserve">The aim of this guide is to offer an overview of the DNS service, to describe the principal attacks to which this protocol is subject through inappropriate use being made of it, and to provide guidelines for good practice for application in making it more secure. </w:t>
      </w:r>
    </w:p>
    <w:p w14:paraId="17DC7813" w14:textId="77777777" w:rsidR="0081101A" w:rsidRDefault="00000000">
      <w:pPr>
        <w:autoSpaceDE w:val="0"/>
        <w:autoSpaceDN w:val="0"/>
        <w:spacing w:before="216" w:after="0"/>
        <w:ind w:left="1078" w:right="1008"/>
      </w:pPr>
      <w:r>
        <w:rPr>
          <w:rFonts w:ascii="Arial" w:eastAsia="Arial" w:hAnsi="Arial"/>
          <w:color w:val="000000"/>
        </w:rPr>
        <w:t xml:space="preserve">The guide is intended for operators and administrators of systems and networks and has the purpose of aiding them in implementing and reinforcing the service. </w:t>
      </w:r>
    </w:p>
    <w:p w14:paraId="7FF733E2" w14:textId="77777777" w:rsidR="0081101A" w:rsidRDefault="00000000">
      <w:pPr>
        <w:tabs>
          <w:tab w:val="left" w:pos="1316"/>
          <w:tab w:val="left" w:pos="1798"/>
        </w:tabs>
        <w:autoSpaceDE w:val="0"/>
        <w:autoSpaceDN w:val="0"/>
        <w:spacing w:before="214" w:after="0" w:line="360" w:lineRule="auto"/>
        <w:ind w:left="1078" w:right="1008"/>
      </w:pPr>
      <w:r>
        <w:rPr>
          <w:rFonts w:ascii="Arial" w:eastAsia="Arial" w:hAnsi="Arial"/>
          <w:color w:val="000000"/>
        </w:rPr>
        <w:t xml:space="preserve">Although the focus of this document is on the DNS in general, particular emphasis is laid on the open-code software BIND for the examples and implementations suggested, since this is by far the most widely used package </w:t>
      </w:r>
      <w:r>
        <w:br/>
      </w:r>
      <w:r>
        <w:rPr>
          <w:rFonts w:ascii="Arial" w:eastAsia="Arial" w:hAnsi="Arial"/>
          <w:color w:val="000000"/>
        </w:rPr>
        <w:t xml:space="preserve">This document is made up of five principal sections: </w:t>
      </w:r>
      <w:r>
        <w:br/>
      </w:r>
      <w:r>
        <w:tab/>
      </w:r>
      <w:r>
        <w:rPr>
          <w:rFonts w:ascii="Arial" w:eastAsia="Arial" w:hAnsi="Arial"/>
          <w:color w:val="000000"/>
        </w:rPr>
        <w:t xml:space="preserve">I. </w:t>
      </w:r>
      <w:r>
        <w:tab/>
      </w:r>
      <w:r>
        <w:rPr>
          <w:rFonts w:ascii="Arial" w:eastAsia="Arial" w:hAnsi="Arial"/>
          <w:color w:val="000000"/>
        </w:rPr>
        <w:t xml:space="preserve">Basics of DNS. </w:t>
      </w:r>
    </w:p>
    <w:p w14:paraId="498E7424" w14:textId="77777777" w:rsidR="0081101A" w:rsidRDefault="00000000">
      <w:pPr>
        <w:autoSpaceDE w:val="0"/>
        <w:autoSpaceDN w:val="0"/>
        <w:spacing w:before="254" w:after="0" w:line="288" w:lineRule="auto"/>
        <w:ind w:left="1798"/>
      </w:pPr>
      <w:r>
        <w:rPr>
          <w:rFonts w:ascii="Arial" w:eastAsia="Arial" w:hAnsi="Arial"/>
          <w:color w:val="000000"/>
        </w:rPr>
        <w:t xml:space="preserve">This explains the concepts, objectives and functioning of a DNS system. </w:t>
      </w:r>
    </w:p>
    <w:p w14:paraId="790A5979" w14:textId="77777777" w:rsidR="0081101A" w:rsidRDefault="00000000">
      <w:pPr>
        <w:tabs>
          <w:tab w:val="left" w:pos="1798"/>
        </w:tabs>
        <w:autoSpaceDE w:val="0"/>
        <w:autoSpaceDN w:val="0"/>
        <w:spacing w:before="252" w:after="0" w:line="288" w:lineRule="auto"/>
        <w:ind w:left="1256"/>
      </w:pPr>
      <w:r>
        <w:rPr>
          <w:rFonts w:ascii="Arial" w:eastAsia="Arial" w:hAnsi="Arial"/>
          <w:color w:val="000000"/>
        </w:rPr>
        <w:t xml:space="preserve">II. </w:t>
      </w:r>
      <w:r>
        <w:tab/>
      </w:r>
      <w:r>
        <w:rPr>
          <w:rFonts w:ascii="Arial" w:eastAsia="Arial" w:hAnsi="Arial"/>
          <w:color w:val="000000"/>
        </w:rPr>
        <w:t xml:space="preserve">Security in the DNS. </w:t>
      </w:r>
    </w:p>
    <w:p w14:paraId="1D177357" w14:textId="77777777" w:rsidR="0081101A" w:rsidRDefault="00000000">
      <w:pPr>
        <w:autoSpaceDE w:val="0"/>
        <w:autoSpaceDN w:val="0"/>
        <w:spacing w:before="214" w:after="0"/>
        <w:ind w:left="1786" w:right="1008"/>
      </w:pPr>
      <w:r>
        <w:rPr>
          <w:rFonts w:ascii="Arial" w:eastAsia="Arial" w:hAnsi="Arial"/>
          <w:color w:val="000000"/>
        </w:rPr>
        <w:t xml:space="preserve">This section identifies possible attack vectors in a typical DNS scenario and the assets affected. </w:t>
      </w:r>
    </w:p>
    <w:p w14:paraId="27B0982A" w14:textId="77777777" w:rsidR="0081101A" w:rsidRDefault="00000000">
      <w:pPr>
        <w:tabs>
          <w:tab w:val="left" w:pos="1798"/>
        </w:tabs>
        <w:autoSpaceDE w:val="0"/>
        <w:autoSpaceDN w:val="0"/>
        <w:spacing w:before="216" w:after="0" w:line="288" w:lineRule="auto"/>
        <w:ind w:left="1192"/>
      </w:pPr>
      <w:r>
        <w:rPr>
          <w:rFonts w:ascii="Arial" w:eastAsia="Arial" w:hAnsi="Arial"/>
          <w:color w:val="000000"/>
        </w:rPr>
        <w:t xml:space="preserve">III. </w:t>
      </w:r>
      <w:r>
        <w:tab/>
      </w:r>
      <w:r>
        <w:rPr>
          <w:rFonts w:ascii="Arial" w:eastAsia="Arial" w:hAnsi="Arial"/>
          <w:color w:val="000000"/>
        </w:rPr>
        <w:t xml:space="preserve">Vulnerabilities and Threats in the DNS. </w:t>
      </w:r>
    </w:p>
    <w:p w14:paraId="3CCA48A4" w14:textId="77777777" w:rsidR="0081101A" w:rsidRDefault="00000000">
      <w:pPr>
        <w:autoSpaceDE w:val="0"/>
        <w:autoSpaceDN w:val="0"/>
        <w:spacing w:before="214" w:after="0"/>
        <w:ind w:left="1798" w:right="1008"/>
      </w:pPr>
      <w:r>
        <w:rPr>
          <w:rFonts w:ascii="Arial" w:eastAsia="Arial" w:hAnsi="Arial"/>
          <w:color w:val="000000"/>
        </w:rPr>
        <w:t xml:space="preserve">The weaknesses intrinsic to the design of the DNS protocol are explained, as are the principal attacks taking advantage of these. </w:t>
      </w:r>
    </w:p>
    <w:p w14:paraId="37519D10" w14:textId="77777777" w:rsidR="0081101A" w:rsidRDefault="00000000">
      <w:pPr>
        <w:tabs>
          <w:tab w:val="left" w:pos="1798"/>
        </w:tabs>
        <w:autoSpaceDE w:val="0"/>
        <w:autoSpaceDN w:val="0"/>
        <w:spacing w:before="216" w:after="0" w:line="286" w:lineRule="auto"/>
        <w:ind w:left="1168"/>
      </w:pPr>
      <w:r>
        <w:rPr>
          <w:rFonts w:ascii="Arial" w:eastAsia="Arial" w:hAnsi="Arial"/>
          <w:color w:val="000000"/>
        </w:rPr>
        <w:t xml:space="preserve">IV. </w:t>
      </w:r>
      <w:r>
        <w:tab/>
      </w:r>
      <w:r>
        <w:rPr>
          <w:rFonts w:ascii="Arial" w:eastAsia="Arial" w:hAnsi="Arial"/>
          <w:color w:val="000000"/>
        </w:rPr>
        <w:t xml:space="preserve">Fortifying DNS. </w:t>
      </w:r>
    </w:p>
    <w:p w14:paraId="51032E5A" w14:textId="77777777" w:rsidR="0081101A" w:rsidRDefault="00000000">
      <w:pPr>
        <w:autoSpaceDE w:val="0"/>
        <w:autoSpaceDN w:val="0"/>
        <w:spacing w:before="216" w:after="0" w:line="271" w:lineRule="auto"/>
        <w:ind w:left="1786" w:right="1014"/>
        <w:jc w:val="both"/>
      </w:pPr>
      <w:r>
        <w:rPr>
          <w:rFonts w:ascii="Arial" w:eastAsia="Arial" w:hAnsi="Arial"/>
          <w:color w:val="000000"/>
        </w:rPr>
        <w:t xml:space="preserve">This section investigates the security measures that should be implemented in the three main planes of attack on the DNS service: Infrastructure of the DNS Service, Communications and Transactions, and Data. </w:t>
      </w:r>
    </w:p>
    <w:p w14:paraId="02160DBD" w14:textId="77777777" w:rsidR="0081101A" w:rsidRDefault="00000000">
      <w:pPr>
        <w:tabs>
          <w:tab w:val="left" w:pos="1798"/>
        </w:tabs>
        <w:autoSpaceDE w:val="0"/>
        <w:autoSpaceDN w:val="0"/>
        <w:spacing w:before="214" w:after="0" w:line="288" w:lineRule="auto"/>
        <w:ind w:left="1228"/>
      </w:pPr>
      <w:r>
        <w:rPr>
          <w:rFonts w:ascii="Arial" w:eastAsia="Arial" w:hAnsi="Arial"/>
          <w:color w:val="000000"/>
        </w:rPr>
        <w:t xml:space="preserve">V. </w:t>
      </w:r>
      <w:r>
        <w:tab/>
      </w:r>
      <w:r>
        <w:rPr>
          <w:rFonts w:ascii="Arial" w:eastAsia="Arial" w:hAnsi="Arial"/>
          <w:color w:val="000000"/>
        </w:rPr>
        <w:t xml:space="preserve">DNSSEC. </w:t>
      </w:r>
    </w:p>
    <w:p w14:paraId="2319B360" w14:textId="77777777" w:rsidR="0081101A" w:rsidRDefault="00000000">
      <w:pPr>
        <w:autoSpaceDE w:val="0"/>
        <w:autoSpaceDN w:val="0"/>
        <w:spacing w:before="214" w:after="2562" w:line="271" w:lineRule="auto"/>
        <w:ind w:left="1786" w:right="1014"/>
        <w:jc w:val="both"/>
      </w:pPr>
      <w:r>
        <w:rPr>
          <w:rFonts w:ascii="Arial" w:eastAsia="Arial" w:hAnsi="Arial"/>
          <w:color w:val="000000"/>
        </w:rPr>
        <w:t xml:space="preserve">Finally, an introduction to DNSSEC is given.  This is a development in DNS security in which the introduction of encryption is intended to give the DNS service an effective mechanism for the historical vulnerabilities of the design. </w:t>
      </w:r>
    </w:p>
    <w:p w14:paraId="0FED56C7" w14:textId="77777777" w:rsidR="0081101A" w:rsidRDefault="0081101A">
      <w:pPr>
        <w:autoSpaceDE w:val="0"/>
        <w:autoSpaceDN w:val="0"/>
        <w:spacing w:after="0" w:line="14" w:lineRule="exact"/>
      </w:pPr>
    </w:p>
    <w:p w14:paraId="1F26C259" w14:textId="77777777" w:rsidR="0081101A" w:rsidRDefault="0081101A">
      <w:pPr>
        <w:sectPr w:rsidR="0081101A">
          <w:pgSz w:w="11906" w:h="16838"/>
          <w:pgMar w:top="316" w:right="0" w:bottom="0" w:left="0" w:header="720" w:footer="720" w:gutter="0"/>
          <w:cols w:space="720" w:equalWidth="0">
            <w:col w:w="11906" w:space="0"/>
          </w:cols>
          <w:docGrid w:linePitch="360"/>
        </w:sectPr>
      </w:pPr>
    </w:p>
    <w:p w14:paraId="2CFA90B2" w14:textId="77777777" w:rsidR="0081101A" w:rsidRDefault="0081101A">
      <w:pPr>
        <w:autoSpaceDE w:val="0"/>
        <w:autoSpaceDN w:val="0"/>
        <w:spacing w:after="44" w:line="220" w:lineRule="exact"/>
      </w:pPr>
    </w:p>
    <w:p w14:paraId="238DD7A1" w14:textId="25A752E3" w:rsidR="0081101A" w:rsidRDefault="0081101A">
      <w:pPr>
        <w:autoSpaceDE w:val="0"/>
        <w:autoSpaceDN w:val="0"/>
        <w:spacing w:after="0" w:line="240" w:lineRule="auto"/>
        <w:ind w:right="1686"/>
        <w:jc w:val="right"/>
      </w:pPr>
    </w:p>
    <w:p w14:paraId="13960299" w14:textId="77777777" w:rsidR="0081101A" w:rsidRDefault="00000000">
      <w:pPr>
        <w:autoSpaceDE w:val="0"/>
        <w:autoSpaceDN w:val="0"/>
        <w:spacing w:before="118" w:after="0" w:line="1322" w:lineRule="exact"/>
        <w:ind w:left="1078"/>
      </w:pPr>
      <w:r>
        <w:rPr>
          <w:rFonts w:ascii="Arial,Bold" w:eastAsia="Arial,Bold" w:hAnsi="Arial,Bold"/>
          <w:b/>
          <w:color w:val="E0120D"/>
          <w:sz w:val="96"/>
        </w:rPr>
        <w:t xml:space="preserve">2 </w:t>
      </w:r>
      <w:r>
        <w:rPr>
          <w:rFonts w:ascii="Arial,Bold" w:eastAsia="Arial,Bold" w:hAnsi="Arial,Bold"/>
          <w:b/>
          <w:color w:val="E0120D"/>
          <w:sz w:val="28"/>
        </w:rPr>
        <w:t xml:space="preserve">BASICS OF DNS. </w:t>
      </w:r>
    </w:p>
    <w:p w14:paraId="7CEE6984" w14:textId="77777777" w:rsidR="0081101A" w:rsidRDefault="00000000">
      <w:pPr>
        <w:autoSpaceDE w:val="0"/>
        <w:autoSpaceDN w:val="0"/>
        <w:spacing w:before="100" w:after="0" w:line="269" w:lineRule="auto"/>
        <w:ind w:left="1078" w:right="1014"/>
        <w:jc w:val="both"/>
      </w:pPr>
      <w:r>
        <w:rPr>
          <w:rFonts w:ascii="Arial" w:eastAsia="Arial" w:hAnsi="Arial"/>
          <w:color w:val="000000"/>
        </w:rPr>
        <w:t xml:space="preserve">This section describes the elements that make up a DNS infrastructure, their names and hierarchical organization, and the protocol in itself.  Details are given of the format of fundamental messages, operations and transactions, with the aim of giving a clear view of the concepts necessary for understanding the vulnerabilities affecting the protocol. </w:t>
      </w:r>
    </w:p>
    <w:p w14:paraId="6152E729" w14:textId="77777777" w:rsidR="0081101A" w:rsidRDefault="00000000">
      <w:pPr>
        <w:autoSpaceDE w:val="0"/>
        <w:autoSpaceDN w:val="0"/>
        <w:spacing w:before="244" w:after="0" w:line="356" w:lineRule="exact"/>
        <w:ind w:left="1078"/>
      </w:pPr>
      <w:r>
        <w:rPr>
          <w:rFonts w:ascii="Arial,Bold" w:eastAsia="Arial,Bold" w:hAnsi="Arial,Bold"/>
          <w:b/>
          <w:color w:val="E0120D"/>
          <w:sz w:val="26"/>
        </w:rPr>
        <w:t xml:space="preserve">WHAT IS THE DNS? </w:t>
      </w:r>
    </w:p>
    <w:p w14:paraId="447AF3A0" w14:textId="77777777" w:rsidR="0081101A" w:rsidRDefault="00000000">
      <w:pPr>
        <w:autoSpaceDE w:val="0"/>
        <w:autoSpaceDN w:val="0"/>
        <w:spacing w:before="208" w:after="0" w:line="278" w:lineRule="exact"/>
        <w:ind w:left="1078" w:right="1014"/>
        <w:jc w:val="both"/>
      </w:pPr>
      <w:r>
        <w:rPr>
          <w:rFonts w:ascii="Arial" w:eastAsia="Arial" w:hAnsi="Arial"/>
          <w:color w:val="000000"/>
        </w:rPr>
        <w:t xml:space="preserve">The </w:t>
      </w:r>
      <w:r>
        <w:rPr>
          <w:rFonts w:ascii="Arial,Italic" w:eastAsia="Arial,Italic" w:hAnsi="Arial,Italic"/>
          <w:i/>
          <w:color w:val="000000"/>
        </w:rPr>
        <w:t>Domain Name System</w:t>
      </w:r>
      <w:r>
        <w:rPr>
          <w:rFonts w:ascii="Arial" w:eastAsia="Arial" w:hAnsi="Arial"/>
          <w:color w:val="000000"/>
        </w:rPr>
        <w:t xml:space="preserve"> (DNS) is a system distributed across the world that is scalable and hierarchical.  It offers a dynamic database associating IP addresses of computers, services or any other resource connected to the Internet or a private net with information of various types.  It supports both IPv4 and IPv6, and information it is stored in the form of </w:t>
      </w:r>
      <w:r>
        <w:rPr>
          <w:rFonts w:ascii="Arial,Italic" w:eastAsia="Arial,Italic" w:hAnsi="Arial,Italic"/>
          <w:i/>
          <w:color w:val="000000"/>
        </w:rPr>
        <w:t>Resource Records</w:t>
      </w:r>
      <w:r>
        <w:rPr>
          <w:rFonts w:ascii="Arial" w:eastAsia="Arial" w:hAnsi="Arial"/>
          <w:color w:val="000000"/>
        </w:rPr>
        <w:t xml:space="preserve"> (RR) of varying kinds, as they can store IP addresses or other sorts of information.  This information is grouped into zones, corresponding to a name space or domain, and maintained by the authoritative DNS server for these. </w:t>
      </w:r>
    </w:p>
    <w:p w14:paraId="3BE111E6" w14:textId="77777777" w:rsidR="0081101A" w:rsidRDefault="00000000">
      <w:pPr>
        <w:autoSpaceDE w:val="0"/>
        <w:autoSpaceDN w:val="0"/>
        <w:spacing w:before="214" w:after="0" w:line="266" w:lineRule="auto"/>
        <w:ind w:left="1078" w:right="1014"/>
        <w:jc w:val="both"/>
      </w:pPr>
      <w:r>
        <w:rPr>
          <w:rFonts w:ascii="Arial" w:eastAsia="Arial" w:hAnsi="Arial"/>
          <w:color w:val="000000"/>
        </w:rPr>
        <w:t xml:space="preserve">Fundamentally, the DNS is responsible for translating IP addresses of network resources into names easily read and memorized by people, and vice versa.  This action is known as “DNS resolution”.  In this way, a user-friendly mechanism is established for locating and identifying resources.  It is common to use the analogy of a telephone directory in which it is possible to find the number associated with a given name or the name linked to a given number.  In this comparison, the numbers would represent IP addresses and the names, records in the domain space. </w:t>
      </w:r>
    </w:p>
    <w:p w14:paraId="4478770D" w14:textId="77777777" w:rsidR="0081101A" w:rsidRDefault="00000000">
      <w:pPr>
        <w:autoSpaceDE w:val="0"/>
        <w:autoSpaceDN w:val="0"/>
        <w:spacing w:before="246" w:after="0" w:line="356" w:lineRule="exact"/>
        <w:ind w:left="1078"/>
      </w:pPr>
      <w:r>
        <w:rPr>
          <w:rFonts w:ascii="Arial,Bold" w:eastAsia="Arial,Bold" w:hAnsi="Arial,Bold"/>
          <w:b/>
          <w:color w:val="E0120D"/>
          <w:sz w:val="26"/>
        </w:rPr>
        <w:t xml:space="preserve">THE COMPONENTS OF THE DNS. </w:t>
      </w:r>
    </w:p>
    <w:p w14:paraId="5C7C0709" w14:textId="77777777" w:rsidR="0081101A" w:rsidRDefault="00000000">
      <w:pPr>
        <w:autoSpaceDE w:val="0"/>
        <w:autoSpaceDN w:val="0"/>
        <w:spacing w:before="182" w:after="166" w:line="288" w:lineRule="auto"/>
        <w:ind w:left="1078"/>
      </w:pPr>
      <w:r>
        <w:rPr>
          <w:rFonts w:ascii="Arial" w:eastAsia="Arial" w:hAnsi="Arial"/>
          <w:color w:val="000000"/>
        </w:rPr>
        <w:t xml:space="preserve">The DNS has a structure involving three main components: </w:t>
      </w:r>
    </w:p>
    <w:tbl>
      <w:tblPr>
        <w:tblW w:w="11772" w:type="dxa"/>
        <w:tblInd w:w="140" w:type="dxa"/>
        <w:tblLayout w:type="fixed"/>
        <w:tblLook w:val="04A0" w:firstRow="1" w:lastRow="0" w:firstColumn="1" w:lastColumn="0" w:noHBand="0" w:noVBand="1"/>
      </w:tblPr>
      <w:tblGrid>
        <w:gridCol w:w="1520"/>
        <w:gridCol w:w="9420"/>
        <w:gridCol w:w="832"/>
      </w:tblGrid>
      <w:tr w:rsidR="0081101A" w14:paraId="143B87C1" w14:textId="77777777" w:rsidTr="002516CF">
        <w:trPr>
          <w:trHeight w:hRule="exact" w:val="354"/>
        </w:trPr>
        <w:tc>
          <w:tcPr>
            <w:tcW w:w="1520" w:type="dxa"/>
            <w:tcMar>
              <w:left w:w="0" w:type="dxa"/>
              <w:right w:w="0" w:type="dxa"/>
            </w:tcMar>
          </w:tcPr>
          <w:p w14:paraId="1D26D1E4" w14:textId="77777777" w:rsidR="0081101A" w:rsidRDefault="00000000">
            <w:pPr>
              <w:autoSpaceDE w:val="0"/>
              <w:autoSpaceDN w:val="0"/>
              <w:spacing w:before="76" w:after="0" w:line="240" w:lineRule="auto"/>
              <w:ind w:right="120"/>
              <w:jc w:val="right"/>
            </w:pPr>
            <w:r>
              <w:rPr>
                <w:rFonts w:ascii="Symbol" w:eastAsia="Symbol" w:hAnsi="Symbol"/>
                <w:color w:val="E0120D"/>
              </w:rPr>
              <w:t></w:t>
            </w:r>
          </w:p>
        </w:tc>
        <w:tc>
          <w:tcPr>
            <w:tcW w:w="9420" w:type="dxa"/>
            <w:tcMar>
              <w:left w:w="0" w:type="dxa"/>
              <w:right w:w="0" w:type="dxa"/>
            </w:tcMar>
          </w:tcPr>
          <w:p w14:paraId="754EE7B3" w14:textId="77777777" w:rsidR="0081101A" w:rsidRDefault="00000000">
            <w:pPr>
              <w:autoSpaceDE w:val="0"/>
              <w:autoSpaceDN w:val="0"/>
              <w:spacing w:before="48" w:after="0" w:line="306" w:lineRule="exact"/>
              <w:jc w:val="center"/>
            </w:pPr>
            <w:r>
              <w:rPr>
                <w:rFonts w:ascii="Arial,Bold" w:eastAsia="Arial,Bold" w:hAnsi="Arial,Bold"/>
                <w:b/>
                <w:color w:val="E0120D"/>
              </w:rPr>
              <w:t>The Domain Name Space:</w:t>
            </w:r>
            <w:r>
              <w:rPr>
                <w:rFonts w:ascii="Arial" w:eastAsia="Arial" w:hAnsi="Arial"/>
                <w:color w:val="000000"/>
              </w:rPr>
              <w:t xml:space="preserve"> This consists of a hierarchical tree structure in which each node </w:t>
            </w:r>
          </w:p>
        </w:tc>
        <w:tc>
          <w:tcPr>
            <w:tcW w:w="832" w:type="dxa"/>
            <w:vMerge w:val="restart"/>
            <w:tcMar>
              <w:left w:w="0" w:type="dxa"/>
              <w:right w:w="0" w:type="dxa"/>
            </w:tcMar>
          </w:tcPr>
          <w:p w14:paraId="6F1BAFFE" w14:textId="77777777" w:rsidR="0081101A" w:rsidRDefault="0081101A"/>
        </w:tc>
      </w:tr>
      <w:tr w:rsidR="0081101A" w14:paraId="72973BD9" w14:textId="77777777" w:rsidTr="002516CF">
        <w:trPr>
          <w:trHeight w:hRule="exact" w:val="1390"/>
        </w:trPr>
        <w:tc>
          <w:tcPr>
            <w:tcW w:w="10940" w:type="dxa"/>
            <w:gridSpan w:val="2"/>
            <w:tcMar>
              <w:left w:w="0" w:type="dxa"/>
              <w:right w:w="0" w:type="dxa"/>
            </w:tcMar>
          </w:tcPr>
          <w:p w14:paraId="4AD3C0EB" w14:textId="77777777" w:rsidR="0081101A" w:rsidRDefault="00000000">
            <w:pPr>
              <w:autoSpaceDE w:val="0"/>
              <w:autoSpaceDN w:val="0"/>
              <w:spacing w:before="28" w:after="0" w:line="276" w:lineRule="exact"/>
              <w:ind w:left="1658" w:right="188"/>
              <w:jc w:val="both"/>
            </w:pPr>
            <w:r>
              <w:rPr>
                <w:rFonts w:ascii="Arial" w:eastAsia="Arial" w:hAnsi="Arial"/>
                <w:color w:val="000000"/>
              </w:rPr>
              <w:t xml:space="preserve">contains zero or more records (Resource Records, or RRs) with information about the domain.  From the root node, situated on the highest level, branches run out, making up the zones mentioned above.  These in their turn may contain one or more nodes or domains, which likewise can be divided into sub-domains at lower levels in the hierarchy.  See </w:t>
            </w:r>
            <w:r>
              <w:rPr>
                <w:rFonts w:ascii="Arial,Italic" w:eastAsia="Arial,Italic" w:hAnsi="Arial,Italic"/>
                <w:i/>
                <w:color w:val="000000"/>
              </w:rPr>
              <w:t>Illustration 1.  Hierarchy of the Name Space.</w:t>
            </w:r>
            <w:r>
              <w:rPr>
                <w:rFonts w:ascii="Verdana" w:eastAsia="Verdana" w:hAnsi="Verdana"/>
                <w:color w:val="000000"/>
                <w:sz w:val="18"/>
              </w:rPr>
              <w:t xml:space="preserve"> Hierarchy of the Name Space</w:t>
            </w:r>
          </w:p>
        </w:tc>
        <w:tc>
          <w:tcPr>
            <w:tcW w:w="832" w:type="dxa"/>
            <w:vMerge/>
          </w:tcPr>
          <w:p w14:paraId="389CCDFD" w14:textId="77777777" w:rsidR="0081101A" w:rsidRDefault="0081101A"/>
        </w:tc>
      </w:tr>
      <w:tr w:rsidR="0081101A" w14:paraId="0C40E2CE" w14:textId="77777777" w:rsidTr="002516CF">
        <w:trPr>
          <w:trHeight w:hRule="exact" w:val="292"/>
        </w:trPr>
        <w:tc>
          <w:tcPr>
            <w:tcW w:w="1520" w:type="dxa"/>
            <w:tcMar>
              <w:left w:w="0" w:type="dxa"/>
              <w:right w:w="0" w:type="dxa"/>
            </w:tcMar>
          </w:tcPr>
          <w:p w14:paraId="2EDFE4FA" w14:textId="77777777" w:rsidR="0081101A" w:rsidRDefault="00000000">
            <w:pPr>
              <w:autoSpaceDE w:val="0"/>
              <w:autoSpaceDN w:val="0"/>
              <w:spacing w:before="18" w:after="0" w:line="240" w:lineRule="auto"/>
              <w:ind w:right="120"/>
              <w:jc w:val="right"/>
            </w:pPr>
            <w:r>
              <w:rPr>
                <w:rFonts w:ascii="Symbol" w:eastAsia="Symbol" w:hAnsi="Symbol"/>
                <w:color w:val="E0120D"/>
              </w:rPr>
              <w:t></w:t>
            </w:r>
          </w:p>
        </w:tc>
        <w:tc>
          <w:tcPr>
            <w:tcW w:w="9420" w:type="dxa"/>
            <w:tcMar>
              <w:left w:w="0" w:type="dxa"/>
              <w:right w:w="0" w:type="dxa"/>
            </w:tcMar>
          </w:tcPr>
          <w:p w14:paraId="5E600916" w14:textId="77777777" w:rsidR="0081101A" w:rsidRDefault="00000000">
            <w:pPr>
              <w:autoSpaceDE w:val="0"/>
              <w:autoSpaceDN w:val="0"/>
              <w:spacing w:after="0" w:line="304" w:lineRule="exact"/>
              <w:jc w:val="center"/>
            </w:pPr>
            <w:r>
              <w:rPr>
                <w:rFonts w:ascii="Arial,Bold" w:eastAsia="Arial,Bold" w:hAnsi="Arial,Bold"/>
                <w:b/>
                <w:color w:val="E0120D"/>
              </w:rPr>
              <w:t>Name Servers:</w:t>
            </w:r>
            <w:r>
              <w:rPr>
                <w:rFonts w:ascii="Arial" w:eastAsia="Arial" w:hAnsi="Arial"/>
                <w:color w:val="000000"/>
              </w:rPr>
              <w:t xml:space="preserve"> These are servers responsible for maintaining and providing information </w:t>
            </w:r>
          </w:p>
        </w:tc>
        <w:tc>
          <w:tcPr>
            <w:tcW w:w="832" w:type="dxa"/>
            <w:vMerge/>
          </w:tcPr>
          <w:p w14:paraId="254968A9" w14:textId="77777777" w:rsidR="0081101A" w:rsidRDefault="0081101A"/>
        </w:tc>
      </w:tr>
      <w:tr w:rsidR="0081101A" w14:paraId="1827D3E5" w14:textId="77777777" w:rsidTr="002516CF">
        <w:trPr>
          <w:trHeight w:hRule="exact" w:val="2228"/>
        </w:trPr>
        <w:tc>
          <w:tcPr>
            <w:tcW w:w="10940" w:type="dxa"/>
            <w:gridSpan w:val="2"/>
            <w:tcMar>
              <w:left w:w="0" w:type="dxa"/>
              <w:right w:w="0" w:type="dxa"/>
            </w:tcMar>
          </w:tcPr>
          <w:p w14:paraId="3049B049" w14:textId="77777777" w:rsidR="0081101A" w:rsidRDefault="00000000">
            <w:pPr>
              <w:autoSpaceDE w:val="0"/>
              <w:autoSpaceDN w:val="0"/>
              <w:spacing w:after="0" w:line="266" w:lineRule="auto"/>
              <w:ind w:left="1658" w:right="144"/>
            </w:pPr>
            <w:r>
              <w:rPr>
                <w:rFonts w:ascii="Arial" w:eastAsia="Arial" w:hAnsi="Arial"/>
                <w:color w:val="000000"/>
              </w:rPr>
              <w:t xml:space="preserve">about the name or domain spaces.  On the one hand, there are servers that store full information for one or for several sets in the name space (domains) for which they are responsible.  These are called authoritative servers for the zones or domains in question. On the other hand, there is a different type of server which stores sets of records for different zones or domains, which it obtains by consulting the authoritative servers that correspond to them (recursive searching).  This information is stored locally for a short period (cached) and is renewed periodically.  These are termed cache servers.  The name servers and their inter-linkage achieve distribution and redundancy in the domain space. </w:t>
            </w:r>
          </w:p>
        </w:tc>
        <w:tc>
          <w:tcPr>
            <w:tcW w:w="832" w:type="dxa"/>
            <w:vMerge/>
          </w:tcPr>
          <w:p w14:paraId="15FCA3E2" w14:textId="77777777" w:rsidR="0081101A" w:rsidRDefault="0081101A"/>
        </w:tc>
      </w:tr>
      <w:tr w:rsidR="0081101A" w14:paraId="7FE1A43E" w14:textId="77777777" w:rsidTr="002516CF">
        <w:trPr>
          <w:trHeight w:hRule="exact" w:val="294"/>
        </w:trPr>
        <w:tc>
          <w:tcPr>
            <w:tcW w:w="1520" w:type="dxa"/>
            <w:tcMar>
              <w:left w:w="0" w:type="dxa"/>
              <w:right w:w="0" w:type="dxa"/>
            </w:tcMar>
          </w:tcPr>
          <w:p w14:paraId="4AF8B3E9" w14:textId="77777777" w:rsidR="0081101A" w:rsidRDefault="00000000">
            <w:pPr>
              <w:autoSpaceDE w:val="0"/>
              <w:autoSpaceDN w:val="0"/>
              <w:spacing w:before="18" w:after="0" w:line="240" w:lineRule="auto"/>
              <w:ind w:right="120"/>
              <w:jc w:val="right"/>
            </w:pPr>
            <w:r>
              <w:rPr>
                <w:rFonts w:ascii="Symbol" w:eastAsia="Symbol" w:hAnsi="Symbol"/>
                <w:color w:val="E0120D"/>
              </w:rPr>
              <w:t></w:t>
            </w:r>
          </w:p>
        </w:tc>
        <w:tc>
          <w:tcPr>
            <w:tcW w:w="9420" w:type="dxa"/>
            <w:tcMar>
              <w:left w:w="0" w:type="dxa"/>
              <w:right w:w="0" w:type="dxa"/>
            </w:tcMar>
          </w:tcPr>
          <w:p w14:paraId="421AC291" w14:textId="77777777" w:rsidR="0081101A" w:rsidRDefault="00000000">
            <w:pPr>
              <w:autoSpaceDE w:val="0"/>
              <w:autoSpaceDN w:val="0"/>
              <w:spacing w:after="0" w:line="306" w:lineRule="exact"/>
              <w:jc w:val="center"/>
            </w:pPr>
            <w:r>
              <w:rPr>
                <w:rFonts w:ascii="Arial,Bold" w:eastAsia="Arial,Bold" w:hAnsi="Arial,Bold"/>
                <w:b/>
                <w:color w:val="E0120D"/>
              </w:rPr>
              <w:t>Resolvers:</w:t>
            </w:r>
            <w:r>
              <w:rPr>
                <w:rFonts w:ascii="Arial" w:eastAsia="Arial" w:hAnsi="Arial"/>
                <w:color w:val="000000"/>
              </w:rPr>
              <w:t xml:space="preserve"> These are cache servers or client programs responsible for generating the </w:t>
            </w:r>
          </w:p>
        </w:tc>
        <w:tc>
          <w:tcPr>
            <w:tcW w:w="832" w:type="dxa"/>
            <w:vMerge/>
          </w:tcPr>
          <w:p w14:paraId="17A7151C" w14:textId="77777777" w:rsidR="0081101A" w:rsidRDefault="0081101A"/>
        </w:tc>
      </w:tr>
      <w:tr w:rsidR="0081101A" w14:paraId="605B2CCE" w14:textId="77777777" w:rsidTr="002516CF">
        <w:trPr>
          <w:trHeight w:hRule="exact" w:val="1082"/>
        </w:trPr>
        <w:tc>
          <w:tcPr>
            <w:tcW w:w="10940" w:type="dxa"/>
            <w:gridSpan w:val="2"/>
            <w:tcMar>
              <w:left w:w="0" w:type="dxa"/>
              <w:right w:w="0" w:type="dxa"/>
            </w:tcMar>
          </w:tcPr>
          <w:p w14:paraId="0E66CCE5" w14:textId="77777777" w:rsidR="0081101A" w:rsidRDefault="00000000">
            <w:pPr>
              <w:autoSpaceDE w:val="0"/>
              <w:autoSpaceDN w:val="0"/>
              <w:spacing w:after="0"/>
              <w:ind w:left="1658" w:right="144"/>
            </w:pPr>
            <w:r>
              <w:rPr>
                <w:rFonts w:ascii="Arial" w:eastAsia="Arial" w:hAnsi="Arial"/>
                <w:color w:val="000000"/>
              </w:rPr>
              <w:t xml:space="preserve">necessary queries and obtaining the requested information so as to pass it on to the requesting user. </w:t>
            </w:r>
          </w:p>
        </w:tc>
        <w:tc>
          <w:tcPr>
            <w:tcW w:w="832" w:type="dxa"/>
            <w:vMerge/>
          </w:tcPr>
          <w:p w14:paraId="18CF3619" w14:textId="77777777" w:rsidR="0081101A" w:rsidRDefault="0081101A"/>
        </w:tc>
      </w:tr>
    </w:tbl>
    <w:p w14:paraId="7293868D" w14:textId="77777777" w:rsidR="0081101A" w:rsidRDefault="0081101A">
      <w:pPr>
        <w:autoSpaceDE w:val="0"/>
        <w:autoSpaceDN w:val="0"/>
        <w:spacing w:after="0" w:line="14" w:lineRule="exact"/>
      </w:pPr>
    </w:p>
    <w:p w14:paraId="209DD51F"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6205D084" w14:textId="133CED3C" w:rsidR="0081101A" w:rsidRDefault="0081101A">
      <w:pPr>
        <w:autoSpaceDE w:val="0"/>
        <w:autoSpaceDN w:val="0"/>
        <w:spacing w:after="44" w:line="220" w:lineRule="exact"/>
      </w:pPr>
    </w:p>
    <w:p w14:paraId="141D3205" w14:textId="1F238B75" w:rsidR="0081101A" w:rsidRDefault="0081101A">
      <w:pPr>
        <w:autoSpaceDE w:val="0"/>
        <w:autoSpaceDN w:val="0"/>
        <w:spacing w:after="0" w:line="240" w:lineRule="auto"/>
        <w:ind w:right="1686"/>
        <w:jc w:val="right"/>
      </w:pPr>
    </w:p>
    <w:p w14:paraId="3F14AA08" w14:textId="77777777" w:rsidR="0081101A" w:rsidRDefault="00000000">
      <w:pPr>
        <w:autoSpaceDE w:val="0"/>
        <w:autoSpaceDN w:val="0"/>
        <w:spacing w:before="264" w:after="0" w:line="304" w:lineRule="exact"/>
        <w:ind w:left="1078"/>
      </w:pPr>
      <w:r>
        <w:rPr>
          <w:rFonts w:ascii="Arial,Bold" w:eastAsia="Arial,Bold" w:hAnsi="Arial,Bold"/>
          <w:b/>
          <w:color w:val="000000"/>
        </w:rPr>
        <w:t xml:space="preserve">DOMAIN NAME SPACE. HIERARCHY AND SYNTAX. </w:t>
      </w:r>
    </w:p>
    <w:p w14:paraId="16CBC1EF" w14:textId="77777777" w:rsidR="0081101A" w:rsidRDefault="00000000">
      <w:pPr>
        <w:tabs>
          <w:tab w:val="left" w:pos="1798"/>
        </w:tabs>
        <w:autoSpaceDE w:val="0"/>
        <w:autoSpaceDN w:val="0"/>
        <w:spacing w:before="298" w:after="0" w:line="304" w:lineRule="exact"/>
        <w:ind w:left="1438"/>
      </w:pPr>
      <w:r>
        <w:rPr>
          <w:rFonts w:ascii="Symbol" w:eastAsia="Symbol" w:hAnsi="Symbol"/>
          <w:color w:val="E0120D"/>
        </w:rPr>
        <w:t></w:t>
      </w:r>
      <w:r>
        <w:tab/>
      </w:r>
      <w:r>
        <w:rPr>
          <w:rFonts w:ascii="Arial,Bold" w:eastAsia="Arial,Bold" w:hAnsi="Arial,Bold"/>
          <w:b/>
          <w:color w:val="E0120D"/>
        </w:rPr>
        <w:t xml:space="preserve">Hierarchical Structure. </w:t>
      </w:r>
    </w:p>
    <w:p w14:paraId="21DBBD2D" w14:textId="77777777" w:rsidR="0081101A" w:rsidRDefault="00000000">
      <w:pPr>
        <w:autoSpaceDE w:val="0"/>
        <w:autoSpaceDN w:val="0"/>
        <w:spacing w:before="238" w:after="0" w:line="278" w:lineRule="exact"/>
        <w:ind w:left="1078" w:right="1014"/>
        <w:jc w:val="both"/>
      </w:pPr>
      <w:r>
        <w:rPr>
          <w:rFonts w:ascii="Arial" w:eastAsia="Arial" w:hAnsi="Arial"/>
          <w:color w:val="000000"/>
        </w:rPr>
        <w:t xml:space="preserve">The DNS comprises a domain name space organized as a tree hierarchy in which nodes are linked, each of them representing a level in the domain space.  The highest level in the entire hierarchy is the root domain, represented by “.” (a full stop or period, read as “dot”).  Just one level lower are the </w:t>
      </w:r>
      <w:r>
        <w:rPr>
          <w:rFonts w:ascii="Arial,Italic" w:eastAsia="Arial,Italic" w:hAnsi="Arial,Italic"/>
          <w:i/>
          <w:color w:val="000000"/>
        </w:rPr>
        <w:t>Top Level Domains</w:t>
      </w:r>
      <w:r>
        <w:rPr>
          <w:rFonts w:ascii="Arial" w:eastAsia="Arial" w:hAnsi="Arial"/>
          <w:color w:val="000000"/>
        </w:rPr>
        <w:t xml:space="preserve"> or TLDs.  These act as mother nodes for other lower levels known as second level TLDs.  The hierarchy continues successively downwards until it reaches a final node that represents a resource.  The name formed by the entire chain is called the </w:t>
      </w:r>
      <w:r>
        <w:rPr>
          <w:rFonts w:ascii="Arial,Italic" w:eastAsia="Arial,Italic" w:hAnsi="Arial,Italic"/>
          <w:i/>
          <w:color w:val="000000"/>
        </w:rPr>
        <w:t>Fully Qualified Domain Name</w:t>
      </w:r>
      <w:r>
        <w:rPr>
          <w:rFonts w:ascii="Arial" w:eastAsia="Arial" w:hAnsi="Arial"/>
          <w:color w:val="000000"/>
        </w:rPr>
        <w:t xml:space="preserve"> (FQDN). </w:t>
      </w:r>
    </w:p>
    <w:p w14:paraId="05F5288A" w14:textId="77777777" w:rsidR="0081101A" w:rsidRDefault="00000000">
      <w:pPr>
        <w:autoSpaceDE w:val="0"/>
        <w:autoSpaceDN w:val="0"/>
        <w:spacing w:before="238" w:after="0" w:line="280" w:lineRule="exact"/>
        <w:ind w:left="1078" w:right="1014"/>
        <w:jc w:val="both"/>
      </w:pPr>
      <w:r>
        <w:rPr>
          <w:rFonts w:ascii="Arial" w:eastAsia="Arial" w:hAnsi="Arial"/>
          <w:color w:val="000000"/>
        </w:rPr>
        <w:t xml:space="preserve">A zone is a portion of the domain name space for the administration of which is delegated to a DNS server that acts as “authority” for that portion or domain.  This server is known as the </w:t>
      </w:r>
      <w:r>
        <w:rPr>
          <w:rFonts w:ascii="Arial,Italic" w:eastAsia="Arial,Italic" w:hAnsi="Arial,Italic"/>
          <w:i/>
          <w:color w:val="000000"/>
        </w:rPr>
        <w:t>authoritative server</w:t>
      </w:r>
      <w:r>
        <w:rPr>
          <w:rFonts w:ascii="Arial" w:eastAsia="Arial" w:hAnsi="Arial"/>
          <w:color w:val="000000"/>
        </w:rPr>
        <w:t xml:space="preserve"> for the zone. </w:t>
      </w:r>
    </w:p>
    <w:p w14:paraId="2920EAA9" w14:textId="2365CA0D" w:rsidR="0081101A" w:rsidRDefault="00212507">
      <w:pPr>
        <w:autoSpaceDE w:val="0"/>
        <w:autoSpaceDN w:val="0"/>
        <w:spacing w:before="240" w:after="750" w:line="278" w:lineRule="exact"/>
        <w:ind w:left="1078" w:right="1014"/>
        <w:jc w:val="both"/>
      </w:pPr>
      <w:r>
        <w:rPr>
          <w:noProof/>
        </w:rPr>
        <w:drawing>
          <wp:anchor distT="0" distB="0" distL="0" distR="0" simplePos="0" relativeHeight="251649024" behindDoc="1" locked="0" layoutInCell="1" allowOverlap="1" wp14:anchorId="3157E973" wp14:editId="415755B8">
            <wp:simplePos x="0" y="0"/>
            <wp:positionH relativeFrom="page">
              <wp:posOffset>1028700</wp:posOffset>
            </wp:positionH>
            <wp:positionV relativeFrom="page">
              <wp:posOffset>4762500</wp:posOffset>
            </wp:positionV>
            <wp:extent cx="5499100" cy="2533650"/>
            <wp:effectExtent l="0" t="0" r="635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
                    <a:stretch>
                      <a:fillRect/>
                    </a:stretch>
                  </pic:blipFill>
                  <pic:spPr>
                    <a:xfrm>
                      <a:off x="0" y="0"/>
                      <a:ext cx="5499100" cy="2533650"/>
                    </a:xfrm>
                    <a:prstGeom prst="rect">
                      <a:avLst/>
                    </a:prstGeom>
                  </pic:spPr>
                </pic:pic>
              </a:graphicData>
            </a:graphic>
            <wp14:sizeRelV relativeFrom="margin">
              <wp14:pctHeight>0</wp14:pctHeight>
            </wp14:sizeRelV>
          </wp:anchor>
        </w:drawing>
      </w:r>
      <w:r w:rsidR="00000000">
        <w:rPr>
          <w:rFonts w:ascii="Arial" w:eastAsia="Arial" w:hAnsi="Arial"/>
          <w:color w:val="000000"/>
        </w:rPr>
        <w:t xml:space="preserve">The hierarchy commences in the root zone “.”, which is the highest level.  Although it is normally not shown, all complete domain names end in a final full stop or dot “.”, which indicates the end of the space in the root zone.  For example, </w:t>
      </w:r>
      <w:r w:rsidR="00000000">
        <w:rPr>
          <w:rFonts w:ascii="Arial,Italic" w:eastAsia="Arial,Italic" w:hAnsi="Arial,Italic"/>
          <w:i/>
          <w:color w:val="000000"/>
        </w:rPr>
        <w:t>“www.example.com”</w:t>
      </w:r>
      <w:r w:rsidR="00000000">
        <w:rPr>
          <w:rFonts w:ascii="Arial" w:eastAsia="Arial" w:hAnsi="Arial"/>
          <w:color w:val="000000"/>
        </w:rPr>
        <w:t xml:space="preserve"> is really </w:t>
      </w:r>
      <w:r w:rsidR="00000000">
        <w:rPr>
          <w:rFonts w:ascii="Arial,Italic" w:eastAsia="Arial,Italic" w:hAnsi="Arial,Italic"/>
          <w:i/>
          <w:color w:val="000000"/>
        </w:rPr>
        <w:t>“www.example.com.”</w:t>
      </w:r>
      <w:r w:rsidR="00000000">
        <w:rPr>
          <w:rFonts w:ascii="Arial" w:eastAsia="Arial" w:hAnsi="Arial"/>
          <w:color w:val="000000"/>
        </w:rPr>
        <w:t xml:space="preserve">, where the final dot at the extreme right represents the root zone.  This full domain designation is what is termed the Fully Qualified Domain Name (FQDN). </w:t>
      </w:r>
    </w:p>
    <w:tbl>
      <w:tblPr>
        <w:tblW w:w="0" w:type="auto"/>
        <w:tblInd w:w="1000" w:type="dxa"/>
        <w:tblLayout w:type="fixed"/>
        <w:tblLook w:val="04A0" w:firstRow="1" w:lastRow="0" w:firstColumn="1" w:lastColumn="0" w:noHBand="0" w:noVBand="1"/>
      </w:tblPr>
      <w:tblGrid>
        <w:gridCol w:w="2880"/>
        <w:gridCol w:w="500"/>
        <w:gridCol w:w="1240"/>
        <w:gridCol w:w="960"/>
        <w:gridCol w:w="780"/>
        <w:gridCol w:w="1460"/>
        <w:gridCol w:w="2100"/>
      </w:tblGrid>
      <w:tr w:rsidR="0081101A" w14:paraId="37D68D80" w14:textId="77777777">
        <w:trPr>
          <w:trHeight w:hRule="exact" w:val="832"/>
        </w:trPr>
        <w:tc>
          <w:tcPr>
            <w:tcW w:w="2880" w:type="dxa"/>
            <w:tcMar>
              <w:left w:w="0" w:type="dxa"/>
              <w:right w:w="0" w:type="dxa"/>
            </w:tcMar>
          </w:tcPr>
          <w:p w14:paraId="22C6CCE0" w14:textId="77777777" w:rsidR="0081101A" w:rsidRDefault="0081101A">
            <w:pPr>
              <w:autoSpaceDE w:val="0"/>
              <w:autoSpaceDN w:val="0"/>
              <w:spacing w:before="60" w:after="0" w:line="197" w:lineRule="auto"/>
              <w:ind w:right="606"/>
              <w:jc w:val="right"/>
            </w:pPr>
          </w:p>
          <w:p w14:paraId="200E39A3" w14:textId="77777777" w:rsidR="00212507" w:rsidRDefault="00212507">
            <w:pPr>
              <w:autoSpaceDE w:val="0"/>
              <w:autoSpaceDN w:val="0"/>
              <w:spacing w:before="60" w:after="0" w:line="197" w:lineRule="auto"/>
              <w:ind w:right="606"/>
              <w:jc w:val="right"/>
            </w:pPr>
          </w:p>
          <w:p w14:paraId="6ED71588" w14:textId="5BD64DD6" w:rsidR="00212507" w:rsidRDefault="00212507">
            <w:pPr>
              <w:autoSpaceDE w:val="0"/>
              <w:autoSpaceDN w:val="0"/>
              <w:spacing w:before="60" w:after="0" w:line="197" w:lineRule="auto"/>
              <w:ind w:right="606"/>
              <w:jc w:val="right"/>
            </w:pPr>
          </w:p>
        </w:tc>
        <w:tc>
          <w:tcPr>
            <w:tcW w:w="500" w:type="dxa"/>
            <w:vMerge w:val="restart"/>
            <w:tcMar>
              <w:left w:w="0" w:type="dxa"/>
              <w:right w:w="0" w:type="dxa"/>
            </w:tcMar>
          </w:tcPr>
          <w:p w14:paraId="4C61EED4" w14:textId="77777777" w:rsidR="0081101A" w:rsidRDefault="00000000">
            <w:pPr>
              <w:autoSpaceDE w:val="0"/>
              <w:autoSpaceDN w:val="0"/>
              <w:spacing w:before="3594" w:after="0" w:line="197" w:lineRule="auto"/>
              <w:jc w:val="center"/>
            </w:pPr>
            <w:r>
              <w:rPr>
                <w:rFonts w:ascii="Calibri" w:eastAsia="Calibri" w:hAnsi="Calibri"/>
                <w:color w:val="FFFFFF"/>
                <w:sz w:val="21"/>
              </w:rPr>
              <w:t>www</w:t>
            </w:r>
          </w:p>
        </w:tc>
        <w:tc>
          <w:tcPr>
            <w:tcW w:w="1240" w:type="dxa"/>
            <w:vMerge w:val="restart"/>
            <w:tcMar>
              <w:left w:w="0" w:type="dxa"/>
              <w:right w:w="0" w:type="dxa"/>
            </w:tcMar>
          </w:tcPr>
          <w:p w14:paraId="64140E8F" w14:textId="77777777" w:rsidR="0081101A" w:rsidRDefault="00000000">
            <w:pPr>
              <w:autoSpaceDE w:val="0"/>
              <w:autoSpaceDN w:val="0"/>
              <w:spacing w:before="1330" w:after="0" w:line="194" w:lineRule="auto"/>
              <w:jc w:val="center"/>
            </w:pPr>
            <w:r>
              <w:rPr>
                <w:rFonts w:ascii="Calibri" w:eastAsia="Calibri" w:hAnsi="Calibri"/>
                <w:color w:val="FFFFFF"/>
                <w:sz w:val="21"/>
              </w:rPr>
              <w:t>.es</w:t>
            </w:r>
          </w:p>
        </w:tc>
        <w:tc>
          <w:tcPr>
            <w:tcW w:w="960" w:type="dxa"/>
            <w:vMerge w:val="restart"/>
            <w:tcMar>
              <w:left w:w="0" w:type="dxa"/>
              <w:right w:w="0" w:type="dxa"/>
            </w:tcMar>
          </w:tcPr>
          <w:p w14:paraId="707F7217" w14:textId="77777777" w:rsidR="0081101A" w:rsidRDefault="00000000">
            <w:pPr>
              <w:autoSpaceDE w:val="0"/>
              <w:autoSpaceDN w:val="0"/>
              <w:spacing w:before="1330" w:after="0" w:line="194" w:lineRule="auto"/>
              <w:ind w:left="240"/>
            </w:pPr>
            <w:r>
              <w:rPr>
                <w:rFonts w:ascii="Calibri" w:eastAsia="Calibri" w:hAnsi="Calibri"/>
                <w:color w:val="FFFFFF"/>
                <w:sz w:val="21"/>
              </w:rPr>
              <w:t>.uk</w:t>
            </w:r>
          </w:p>
        </w:tc>
        <w:tc>
          <w:tcPr>
            <w:tcW w:w="780" w:type="dxa"/>
            <w:vMerge w:val="restart"/>
            <w:tcMar>
              <w:left w:w="0" w:type="dxa"/>
              <w:right w:w="0" w:type="dxa"/>
            </w:tcMar>
          </w:tcPr>
          <w:p w14:paraId="6448DD01" w14:textId="77777777" w:rsidR="0081101A" w:rsidRDefault="00000000">
            <w:pPr>
              <w:autoSpaceDE w:val="0"/>
              <w:autoSpaceDN w:val="0"/>
              <w:spacing w:before="1316" w:after="0" w:line="197" w:lineRule="auto"/>
              <w:ind w:right="66"/>
              <w:jc w:val="right"/>
            </w:pPr>
            <w:r>
              <w:rPr>
                <w:rFonts w:ascii="Calibri" w:eastAsia="Calibri" w:hAnsi="Calibri"/>
                <w:color w:val="FFFFFF"/>
                <w:sz w:val="21"/>
              </w:rPr>
              <w:t>.com</w:t>
            </w:r>
          </w:p>
        </w:tc>
        <w:tc>
          <w:tcPr>
            <w:tcW w:w="1460" w:type="dxa"/>
            <w:tcMar>
              <w:left w:w="0" w:type="dxa"/>
              <w:right w:w="0" w:type="dxa"/>
            </w:tcMar>
          </w:tcPr>
          <w:p w14:paraId="5A536AEB" w14:textId="150DE2D0" w:rsidR="0081101A" w:rsidRDefault="00000000" w:rsidP="00212507">
            <w:pPr>
              <w:autoSpaceDE w:val="0"/>
              <w:autoSpaceDN w:val="0"/>
              <w:spacing w:before="140" w:after="0" w:line="197" w:lineRule="auto"/>
            </w:pPr>
            <w:r>
              <w:rPr>
                <w:rFonts w:ascii="Calibri" w:eastAsia="Calibri" w:hAnsi="Calibri"/>
                <w:color w:val="FFFFFF"/>
                <w:sz w:val="21"/>
              </w:rPr>
              <w:t xml:space="preserve"> </w:t>
            </w:r>
            <w:r w:rsidR="00212507">
              <w:rPr>
                <w:rFonts w:ascii="Calibri" w:eastAsia="Calibri" w:hAnsi="Calibri"/>
                <w:color w:val="000000"/>
                <w:sz w:val="40"/>
              </w:rPr>
              <w:t>R</w:t>
            </w:r>
            <w:r w:rsidR="00212507">
              <w:rPr>
                <w:rFonts w:ascii="Calibri" w:eastAsia="Calibri" w:hAnsi="Calibri"/>
                <w:color w:val="000000"/>
                <w:sz w:val="40"/>
              </w:rPr>
              <w:t>oot</w:t>
            </w:r>
            <w:r w:rsidR="00212507">
              <w:rPr>
                <w:rFonts w:ascii="Calibri" w:eastAsia="Calibri" w:hAnsi="Calibri"/>
                <w:color w:val="000000"/>
                <w:sz w:val="40"/>
              </w:rPr>
              <w:t xml:space="preserve">  </w:t>
            </w:r>
            <w:r w:rsidR="00212507">
              <w:rPr>
                <w:rFonts w:ascii="Calibri" w:eastAsia="Calibri" w:hAnsi="Calibri"/>
                <w:color w:val="FFFFFF"/>
                <w:sz w:val="21"/>
              </w:rPr>
              <w:t xml:space="preserve"> </w:t>
            </w:r>
            <w:r w:rsidRPr="00212507">
              <w:rPr>
                <w:rFonts w:ascii="Calibri" w:eastAsia="Calibri" w:hAnsi="Calibri"/>
                <w:b/>
                <w:bCs/>
                <w:color w:val="FF0000"/>
                <w:sz w:val="32"/>
                <w:szCs w:val="36"/>
              </w:rPr>
              <w:t>"."</w:t>
            </w:r>
          </w:p>
        </w:tc>
        <w:tc>
          <w:tcPr>
            <w:tcW w:w="2100" w:type="dxa"/>
            <w:vMerge w:val="restart"/>
            <w:tcMar>
              <w:left w:w="0" w:type="dxa"/>
              <w:right w:w="0" w:type="dxa"/>
            </w:tcMar>
          </w:tcPr>
          <w:p w14:paraId="4D39A75E" w14:textId="77777777" w:rsidR="0081101A" w:rsidRDefault="00000000">
            <w:pPr>
              <w:autoSpaceDE w:val="0"/>
              <w:autoSpaceDN w:val="0"/>
              <w:spacing w:before="1342" w:after="0" w:line="197" w:lineRule="auto"/>
              <w:ind w:left="474"/>
            </w:pPr>
            <w:r>
              <w:rPr>
                <w:rFonts w:ascii="Calibri" w:eastAsia="Calibri" w:hAnsi="Calibri"/>
                <w:color w:val="FFFFFF"/>
                <w:sz w:val="21"/>
              </w:rPr>
              <w:t>.net</w:t>
            </w:r>
          </w:p>
        </w:tc>
      </w:tr>
      <w:tr w:rsidR="0081101A" w14:paraId="5EF7F5B5" w14:textId="77777777">
        <w:trPr>
          <w:trHeight w:hRule="exact" w:val="1240"/>
        </w:trPr>
        <w:tc>
          <w:tcPr>
            <w:tcW w:w="2880" w:type="dxa"/>
            <w:tcMar>
              <w:left w:w="0" w:type="dxa"/>
              <w:right w:w="0" w:type="dxa"/>
            </w:tcMar>
          </w:tcPr>
          <w:p w14:paraId="3CFF44DC" w14:textId="77777777" w:rsidR="0081101A" w:rsidRPr="00212507" w:rsidRDefault="00000000">
            <w:pPr>
              <w:autoSpaceDE w:val="0"/>
              <w:autoSpaceDN w:val="0"/>
              <w:spacing w:before="398" w:after="0" w:line="197" w:lineRule="auto"/>
              <w:ind w:right="566"/>
              <w:jc w:val="right"/>
              <w:rPr>
                <w:color w:val="FF0000"/>
              </w:rPr>
            </w:pPr>
            <w:r w:rsidRPr="00212507">
              <w:rPr>
                <w:rFonts w:ascii="Calibri" w:eastAsia="Calibri" w:hAnsi="Calibri"/>
                <w:color w:val="FF0000"/>
                <w:sz w:val="40"/>
              </w:rPr>
              <w:t>TLDs</w:t>
            </w:r>
          </w:p>
        </w:tc>
        <w:tc>
          <w:tcPr>
            <w:tcW w:w="1701" w:type="dxa"/>
            <w:vMerge/>
          </w:tcPr>
          <w:p w14:paraId="28019233" w14:textId="77777777" w:rsidR="0081101A" w:rsidRDefault="0081101A"/>
        </w:tc>
        <w:tc>
          <w:tcPr>
            <w:tcW w:w="1701" w:type="dxa"/>
            <w:vMerge/>
          </w:tcPr>
          <w:p w14:paraId="5F52860B" w14:textId="77777777" w:rsidR="0081101A" w:rsidRDefault="0081101A"/>
        </w:tc>
        <w:tc>
          <w:tcPr>
            <w:tcW w:w="1701" w:type="dxa"/>
            <w:vMerge/>
          </w:tcPr>
          <w:p w14:paraId="7BED33D3" w14:textId="77777777" w:rsidR="0081101A" w:rsidRDefault="0081101A"/>
        </w:tc>
        <w:tc>
          <w:tcPr>
            <w:tcW w:w="1701" w:type="dxa"/>
            <w:vMerge/>
          </w:tcPr>
          <w:p w14:paraId="55EA3211" w14:textId="77777777" w:rsidR="0081101A" w:rsidRDefault="0081101A"/>
        </w:tc>
        <w:tc>
          <w:tcPr>
            <w:tcW w:w="1460" w:type="dxa"/>
            <w:tcMar>
              <w:left w:w="0" w:type="dxa"/>
              <w:right w:w="0" w:type="dxa"/>
            </w:tcMar>
          </w:tcPr>
          <w:p w14:paraId="148F9F4E" w14:textId="77777777" w:rsidR="0081101A" w:rsidRDefault="00000000">
            <w:pPr>
              <w:autoSpaceDE w:val="0"/>
              <w:autoSpaceDN w:val="0"/>
              <w:spacing w:before="510" w:after="0" w:line="197" w:lineRule="auto"/>
              <w:ind w:right="490"/>
              <w:jc w:val="right"/>
            </w:pPr>
            <w:r>
              <w:rPr>
                <w:rFonts w:ascii="Calibri" w:eastAsia="Calibri" w:hAnsi="Calibri"/>
                <w:color w:val="FFFFFF"/>
                <w:sz w:val="21"/>
              </w:rPr>
              <w:t>.org</w:t>
            </w:r>
          </w:p>
        </w:tc>
        <w:tc>
          <w:tcPr>
            <w:tcW w:w="1701" w:type="dxa"/>
            <w:vMerge/>
          </w:tcPr>
          <w:p w14:paraId="64DF20BE" w14:textId="77777777" w:rsidR="0081101A" w:rsidRDefault="0081101A"/>
        </w:tc>
      </w:tr>
      <w:tr w:rsidR="0081101A" w14:paraId="2FD06602" w14:textId="77777777">
        <w:trPr>
          <w:trHeight w:hRule="exact" w:val="1120"/>
        </w:trPr>
        <w:tc>
          <w:tcPr>
            <w:tcW w:w="2880" w:type="dxa"/>
            <w:vMerge w:val="restart"/>
            <w:tcMar>
              <w:left w:w="0" w:type="dxa"/>
              <w:right w:w="0" w:type="dxa"/>
            </w:tcMar>
          </w:tcPr>
          <w:p w14:paraId="699A150A" w14:textId="77777777" w:rsidR="0081101A" w:rsidRDefault="00000000">
            <w:pPr>
              <w:autoSpaceDE w:val="0"/>
              <w:autoSpaceDN w:val="0"/>
              <w:spacing w:before="480" w:after="0" w:line="197" w:lineRule="auto"/>
              <w:ind w:right="24"/>
              <w:jc w:val="right"/>
            </w:pPr>
            <w:r w:rsidRPr="00212507">
              <w:rPr>
                <w:rFonts w:ascii="Calibri" w:eastAsia="Calibri" w:hAnsi="Calibri"/>
                <w:color w:val="FF0000"/>
                <w:sz w:val="28"/>
              </w:rPr>
              <w:t>zones / domains</w:t>
            </w:r>
          </w:p>
        </w:tc>
        <w:tc>
          <w:tcPr>
            <w:tcW w:w="1701" w:type="dxa"/>
            <w:vMerge/>
          </w:tcPr>
          <w:p w14:paraId="57261D3D" w14:textId="77777777" w:rsidR="0081101A" w:rsidRDefault="0081101A"/>
        </w:tc>
        <w:tc>
          <w:tcPr>
            <w:tcW w:w="1240" w:type="dxa"/>
            <w:tcMar>
              <w:left w:w="0" w:type="dxa"/>
              <w:right w:w="0" w:type="dxa"/>
            </w:tcMar>
          </w:tcPr>
          <w:p w14:paraId="6C3C899F" w14:textId="77777777" w:rsidR="0081101A" w:rsidRDefault="00000000">
            <w:pPr>
              <w:autoSpaceDE w:val="0"/>
              <w:autoSpaceDN w:val="0"/>
              <w:spacing w:before="504" w:after="0" w:line="194" w:lineRule="auto"/>
              <w:ind w:left="26"/>
            </w:pPr>
            <w:r>
              <w:rPr>
                <w:rFonts w:ascii="Calibri" w:eastAsia="Calibri" w:hAnsi="Calibri"/>
                <w:color w:val="FFFFFF"/>
                <w:sz w:val="21"/>
              </w:rPr>
              <w:t>.inteco</w:t>
            </w:r>
          </w:p>
        </w:tc>
        <w:tc>
          <w:tcPr>
            <w:tcW w:w="960" w:type="dxa"/>
            <w:vMerge w:val="restart"/>
            <w:tcMar>
              <w:left w:w="0" w:type="dxa"/>
              <w:right w:w="0" w:type="dxa"/>
            </w:tcMar>
          </w:tcPr>
          <w:p w14:paraId="69787825" w14:textId="77777777" w:rsidR="0081101A" w:rsidRDefault="00000000">
            <w:pPr>
              <w:autoSpaceDE w:val="0"/>
              <w:autoSpaceDN w:val="0"/>
              <w:spacing w:before="476" w:after="0" w:line="197" w:lineRule="auto"/>
              <w:jc w:val="center"/>
            </w:pPr>
            <w:r>
              <w:rPr>
                <w:rFonts w:ascii="Calibri" w:eastAsia="Calibri" w:hAnsi="Calibri"/>
                <w:color w:val="FFFFFF"/>
                <w:sz w:val="21"/>
              </w:rPr>
              <w:t>.gob</w:t>
            </w:r>
          </w:p>
        </w:tc>
        <w:tc>
          <w:tcPr>
            <w:tcW w:w="1701" w:type="dxa"/>
            <w:vMerge/>
          </w:tcPr>
          <w:p w14:paraId="4DA6061F" w14:textId="77777777" w:rsidR="0081101A" w:rsidRDefault="0081101A"/>
        </w:tc>
        <w:tc>
          <w:tcPr>
            <w:tcW w:w="1460" w:type="dxa"/>
            <w:vMerge w:val="restart"/>
            <w:tcMar>
              <w:left w:w="0" w:type="dxa"/>
              <w:right w:w="0" w:type="dxa"/>
            </w:tcMar>
          </w:tcPr>
          <w:p w14:paraId="7545B591" w14:textId="77777777" w:rsidR="0081101A" w:rsidRDefault="00000000">
            <w:pPr>
              <w:autoSpaceDE w:val="0"/>
              <w:autoSpaceDN w:val="0"/>
              <w:spacing w:before="490" w:after="0" w:line="197" w:lineRule="auto"/>
              <w:ind w:left="198"/>
            </w:pPr>
            <w:r>
              <w:rPr>
                <w:rFonts w:ascii="Calibri" w:eastAsia="Calibri" w:hAnsi="Calibri"/>
                <w:color w:val="FFFFFF"/>
                <w:sz w:val="21"/>
              </w:rPr>
              <w:t>.wikipedia</w:t>
            </w:r>
          </w:p>
        </w:tc>
        <w:tc>
          <w:tcPr>
            <w:tcW w:w="2100" w:type="dxa"/>
            <w:vMerge w:val="restart"/>
            <w:tcMar>
              <w:left w:w="0" w:type="dxa"/>
              <w:right w:w="0" w:type="dxa"/>
            </w:tcMar>
          </w:tcPr>
          <w:p w14:paraId="0E536182" w14:textId="77777777" w:rsidR="0081101A" w:rsidRDefault="00000000">
            <w:pPr>
              <w:autoSpaceDE w:val="0"/>
              <w:autoSpaceDN w:val="0"/>
              <w:spacing w:before="534" w:after="0" w:line="194" w:lineRule="auto"/>
              <w:ind w:left="422"/>
            </w:pPr>
            <w:r>
              <w:rPr>
                <w:rFonts w:ascii="Calibri" w:eastAsia="Calibri" w:hAnsi="Calibri"/>
                <w:color w:val="FFFFFF"/>
                <w:sz w:val="21"/>
              </w:rPr>
              <w:t>.internic</w:t>
            </w:r>
          </w:p>
        </w:tc>
      </w:tr>
      <w:tr w:rsidR="0081101A" w14:paraId="5CFE27FE" w14:textId="77777777">
        <w:trPr>
          <w:trHeight w:hRule="exact" w:val="686"/>
        </w:trPr>
        <w:tc>
          <w:tcPr>
            <w:tcW w:w="1701" w:type="dxa"/>
            <w:vMerge/>
          </w:tcPr>
          <w:p w14:paraId="68E633E4" w14:textId="77777777" w:rsidR="0081101A" w:rsidRDefault="0081101A"/>
        </w:tc>
        <w:tc>
          <w:tcPr>
            <w:tcW w:w="1701" w:type="dxa"/>
            <w:vMerge/>
          </w:tcPr>
          <w:p w14:paraId="62619183" w14:textId="77777777" w:rsidR="0081101A" w:rsidRDefault="0081101A"/>
        </w:tc>
        <w:tc>
          <w:tcPr>
            <w:tcW w:w="1240" w:type="dxa"/>
            <w:tcMar>
              <w:left w:w="0" w:type="dxa"/>
              <w:right w:w="0" w:type="dxa"/>
            </w:tcMar>
          </w:tcPr>
          <w:p w14:paraId="541826B4" w14:textId="77777777" w:rsidR="0081101A" w:rsidRDefault="00000000">
            <w:pPr>
              <w:autoSpaceDE w:val="0"/>
              <w:autoSpaceDN w:val="0"/>
              <w:spacing w:before="416" w:after="0" w:line="194" w:lineRule="auto"/>
              <w:ind w:right="204"/>
              <w:jc w:val="right"/>
            </w:pPr>
            <w:r>
              <w:rPr>
                <w:rFonts w:ascii="Calibri" w:eastAsia="Calibri" w:hAnsi="Calibri"/>
                <w:color w:val="FFFFFF"/>
                <w:sz w:val="21"/>
              </w:rPr>
              <w:t>cert</w:t>
            </w:r>
          </w:p>
        </w:tc>
        <w:tc>
          <w:tcPr>
            <w:tcW w:w="1701" w:type="dxa"/>
            <w:vMerge/>
          </w:tcPr>
          <w:p w14:paraId="3D91B89C" w14:textId="77777777" w:rsidR="0081101A" w:rsidRDefault="0081101A"/>
        </w:tc>
        <w:tc>
          <w:tcPr>
            <w:tcW w:w="1701" w:type="dxa"/>
            <w:vMerge/>
          </w:tcPr>
          <w:p w14:paraId="1A63FDC2" w14:textId="77777777" w:rsidR="0081101A" w:rsidRDefault="0081101A"/>
        </w:tc>
        <w:tc>
          <w:tcPr>
            <w:tcW w:w="1701" w:type="dxa"/>
            <w:vMerge/>
          </w:tcPr>
          <w:p w14:paraId="090AC117" w14:textId="77777777" w:rsidR="0081101A" w:rsidRDefault="0081101A"/>
        </w:tc>
        <w:tc>
          <w:tcPr>
            <w:tcW w:w="1701" w:type="dxa"/>
            <w:vMerge/>
          </w:tcPr>
          <w:p w14:paraId="7C9E3903" w14:textId="77777777" w:rsidR="0081101A" w:rsidRDefault="0081101A"/>
        </w:tc>
      </w:tr>
    </w:tbl>
    <w:p w14:paraId="1D511783" w14:textId="77777777" w:rsidR="0081101A" w:rsidRDefault="00000000">
      <w:pPr>
        <w:autoSpaceDE w:val="0"/>
        <w:autoSpaceDN w:val="0"/>
        <w:spacing w:before="454" w:after="0" w:line="240" w:lineRule="auto"/>
        <w:jc w:val="center"/>
      </w:pPr>
      <w:r>
        <w:rPr>
          <w:rFonts w:ascii="Verdana" w:eastAsia="Verdana" w:hAnsi="Verdana"/>
          <w:i/>
          <w:color w:val="E0120D"/>
          <w:sz w:val="18"/>
        </w:rPr>
        <w:t xml:space="preserve">Illustration 1.  Hierarchy of the Name Space. </w:t>
      </w:r>
    </w:p>
    <w:p w14:paraId="4AFFC711" w14:textId="77777777" w:rsidR="0081101A" w:rsidRDefault="00000000">
      <w:pPr>
        <w:tabs>
          <w:tab w:val="left" w:pos="1798"/>
        </w:tabs>
        <w:autoSpaceDE w:val="0"/>
        <w:autoSpaceDN w:val="0"/>
        <w:spacing w:before="252" w:after="0" w:line="304" w:lineRule="exact"/>
        <w:ind w:left="1438"/>
      </w:pPr>
      <w:r>
        <w:rPr>
          <w:rFonts w:ascii="Symbol" w:eastAsia="Symbol" w:hAnsi="Symbol"/>
          <w:color w:val="E0120D"/>
        </w:rPr>
        <w:t></w:t>
      </w:r>
      <w:r>
        <w:tab/>
      </w:r>
      <w:r>
        <w:rPr>
          <w:rFonts w:ascii="Arial,Bold" w:eastAsia="Arial,Bold" w:hAnsi="Arial,Bold"/>
          <w:b/>
          <w:color w:val="E0120D"/>
        </w:rPr>
        <w:t xml:space="preserve">DNS Naming. </w:t>
      </w:r>
    </w:p>
    <w:p w14:paraId="5184C625" w14:textId="77777777" w:rsidR="0081101A" w:rsidRDefault="00000000">
      <w:pPr>
        <w:autoSpaceDE w:val="0"/>
        <w:autoSpaceDN w:val="0"/>
        <w:spacing w:before="214" w:after="1454" w:line="271" w:lineRule="auto"/>
        <w:ind w:left="1078" w:right="1014"/>
        <w:jc w:val="both"/>
      </w:pPr>
      <w:r>
        <w:rPr>
          <w:rFonts w:ascii="Arial" w:eastAsia="Arial" w:hAnsi="Arial"/>
          <w:color w:val="000000"/>
        </w:rPr>
        <w:t xml:space="preserve">Depending on its position in the hierarchy, each name in the domain name space is made up of one or more labels separated by a dot “.”, each of them with a maximum length of 63 characters.  A final FQDN name may contain up to a maximum of 255 characters, including the dots “.”. </w:t>
      </w:r>
    </w:p>
    <w:p w14:paraId="60918CF7" w14:textId="77777777" w:rsidR="0081101A" w:rsidRDefault="0081101A">
      <w:pPr>
        <w:autoSpaceDE w:val="0"/>
        <w:autoSpaceDN w:val="0"/>
        <w:spacing w:after="0" w:line="14" w:lineRule="exact"/>
      </w:pPr>
    </w:p>
    <w:p w14:paraId="4AD9C316"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F1DF74A" w14:textId="554897B6" w:rsidR="0081101A" w:rsidRDefault="0081101A">
      <w:pPr>
        <w:autoSpaceDE w:val="0"/>
        <w:autoSpaceDN w:val="0"/>
        <w:spacing w:after="44" w:line="220" w:lineRule="exact"/>
      </w:pPr>
    </w:p>
    <w:p w14:paraId="5BA4929F" w14:textId="31A9DBCD" w:rsidR="0081101A" w:rsidRDefault="0081101A">
      <w:pPr>
        <w:autoSpaceDE w:val="0"/>
        <w:autoSpaceDN w:val="0"/>
        <w:spacing w:after="0" w:line="240" w:lineRule="auto"/>
        <w:ind w:right="1686"/>
        <w:jc w:val="right"/>
      </w:pPr>
    </w:p>
    <w:p w14:paraId="5399B534" w14:textId="77777777" w:rsidR="0081101A" w:rsidRDefault="00000000">
      <w:pPr>
        <w:autoSpaceDE w:val="0"/>
        <w:autoSpaceDN w:val="0"/>
        <w:spacing w:before="238" w:after="0" w:line="278" w:lineRule="exact"/>
        <w:ind w:left="1078" w:right="1014"/>
        <w:jc w:val="both"/>
      </w:pPr>
      <w:r>
        <w:rPr>
          <w:rFonts w:ascii="Arial" w:eastAsia="Arial" w:hAnsi="Arial"/>
          <w:color w:val="000000"/>
        </w:rPr>
        <w:t xml:space="preserve">These labels are built up from </w:t>
      </w:r>
      <w:r>
        <w:rPr>
          <w:rFonts w:ascii="Arial,Italic" w:eastAsia="Arial,Italic" w:hAnsi="Arial,Italic"/>
          <w:i/>
          <w:color w:val="000000"/>
        </w:rPr>
        <w:t>right</w:t>
      </w:r>
      <w:r>
        <w:rPr>
          <w:rFonts w:ascii="Arial" w:eastAsia="Arial" w:hAnsi="Arial"/>
          <w:color w:val="000000"/>
        </w:rPr>
        <w:t xml:space="preserve"> to </w:t>
      </w:r>
      <w:r>
        <w:rPr>
          <w:rFonts w:ascii="Arial,Italic" w:eastAsia="Arial,Italic" w:hAnsi="Arial,Italic"/>
          <w:i/>
          <w:color w:val="000000"/>
        </w:rPr>
        <w:t>left</w:t>
      </w:r>
      <w:r>
        <w:rPr>
          <w:rFonts w:ascii="Arial" w:eastAsia="Arial" w:hAnsi="Arial"/>
          <w:color w:val="000000"/>
        </w:rPr>
        <w:t xml:space="preserve">, where the rightmost label represents the Top Level Domain (TLD) for the domain.  For example, </w:t>
      </w:r>
      <w:r>
        <w:rPr>
          <w:rFonts w:ascii="Arial,Italic" w:eastAsia="Arial,Italic" w:hAnsi="Arial,Italic"/>
          <w:i/>
          <w:color w:val="000000"/>
        </w:rPr>
        <w:t>.</w:t>
      </w:r>
      <w:r>
        <w:rPr>
          <w:rFonts w:ascii="Arial,Bold" w:eastAsia="Arial,Bold" w:hAnsi="Arial,Bold"/>
          <w:b/>
          <w:color w:val="000000"/>
        </w:rPr>
        <w:t>es</w:t>
      </w:r>
      <w:r>
        <w:rPr>
          <w:rFonts w:ascii="Arial" w:eastAsia="Arial" w:hAnsi="Arial"/>
          <w:color w:val="000000"/>
        </w:rPr>
        <w:t xml:space="preserve"> is the TLD for the zone </w:t>
      </w:r>
      <w:r>
        <w:rPr>
          <w:rFonts w:ascii="Arial,Italic" w:eastAsia="Arial,Italic" w:hAnsi="Arial,Italic"/>
          <w:i/>
          <w:color w:val="000000"/>
        </w:rPr>
        <w:t>inteco.es</w:t>
      </w:r>
      <w:r>
        <w:rPr>
          <w:rFonts w:ascii="Arial" w:eastAsia="Arial" w:hAnsi="Arial"/>
          <w:color w:val="000000"/>
        </w:rPr>
        <w:t xml:space="preserve">.  Labels are separated by a dot “.”. </w:t>
      </w:r>
    </w:p>
    <w:p w14:paraId="4AC964C1" w14:textId="77777777" w:rsidR="0081101A" w:rsidRDefault="00000000">
      <w:pPr>
        <w:autoSpaceDE w:val="0"/>
        <w:autoSpaceDN w:val="0"/>
        <w:spacing w:before="216" w:after="0" w:line="266" w:lineRule="auto"/>
        <w:ind w:left="1078" w:right="1008"/>
      </w:pPr>
      <w:r>
        <w:rPr>
          <w:rFonts w:ascii="Arial" w:eastAsia="Arial" w:hAnsi="Arial"/>
          <w:color w:val="000000"/>
        </w:rPr>
        <w:t xml:space="preserve">Following the TLD, each label added to the left represents a sub-division or sub-domain.  As indicated, each label may be up to 63 characters long and can in turn be sub-divided into other sub-domains, as long as the final FQDN does not exceed the maximum of 255 characters.  This standard provides some flexibility when the hierarchy of sub-domains dependent upon a given domain is being designed.  Finally, the leftmost part of the FQDN usually indicates the name of a machine or end resource, generically known as a host. </w:t>
      </w:r>
    </w:p>
    <w:p w14:paraId="2B2B2A4A" w14:textId="77777777" w:rsidR="0081101A" w:rsidRDefault="00000000">
      <w:pPr>
        <w:autoSpaceDE w:val="0"/>
        <w:autoSpaceDN w:val="0"/>
        <w:spacing w:before="238" w:after="0" w:line="278" w:lineRule="exact"/>
        <w:ind w:left="1078" w:right="1008"/>
      </w:pPr>
      <w:r>
        <w:rPr>
          <w:rFonts w:ascii="Arial" w:eastAsia="Arial" w:hAnsi="Arial"/>
          <w:color w:val="000000"/>
        </w:rPr>
        <w:t xml:space="preserve">In domain names no distinction is made between upper and lower case letters.  For instance, the domain names </w:t>
      </w:r>
      <w:r>
        <w:rPr>
          <w:rFonts w:ascii="Arial,Italic" w:eastAsia="Arial,Italic" w:hAnsi="Arial,Italic"/>
          <w:i/>
          <w:color w:val="000000"/>
        </w:rPr>
        <w:t>www.mysite.com</w:t>
      </w:r>
      <w:r>
        <w:rPr>
          <w:rFonts w:ascii="Arial" w:eastAsia="Arial" w:hAnsi="Arial"/>
          <w:color w:val="000000"/>
        </w:rPr>
        <w:t xml:space="preserve"> and </w:t>
      </w:r>
      <w:r>
        <w:rPr>
          <w:rFonts w:ascii="Arial,Italic" w:eastAsia="Arial,Italic" w:hAnsi="Arial,Italic"/>
          <w:i/>
          <w:color w:val="000000"/>
        </w:rPr>
        <w:t>www.MySite.com</w:t>
      </w:r>
      <w:r>
        <w:rPr>
          <w:rFonts w:ascii="Arial" w:eastAsia="Arial" w:hAnsi="Arial"/>
          <w:color w:val="000000"/>
        </w:rPr>
        <w:t xml:space="preserve"> will be considered identical </w:t>
      </w:r>
    </w:p>
    <w:p w14:paraId="32021B1F" w14:textId="77777777" w:rsidR="0081101A" w:rsidRDefault="00000000">
      <w:pPr>
        <w:tabs>
          <w:tab w:val="left" w:pos="1798"/>
        </w:tabs>
        <w:autoSpaceDE w:val="0"/>
        <w:autoSpaceDN w:val="0"/>
        <w:spacing w:before="318" w:after="0" w:line="304" w:lineRule="exact"/>
        <w:ind w:left="1438"/>
      </w:pPr>
      <w:r>
        <w:rPr>
          <w:rFonts w:ascii="Symbol" w:eastAsia="Symbol" w:hAnsi="Symbol"/>
          <w:color w:val="E0120D"/>
        </w:rPr>
        <w:t></w:t>
      </w:r>
      <w:r>
        <w:tab/>
      </w:r>
      <w:r>
        <w:rPr>
          <w:rFonts w:ascii="Arial,Bold" w:eastAsia="Arial,Bold" w:hAnsi="Arial,Bold"/>
          <w:b/>
          <w:color w:val="E0120D"/>
        </w:rPr>
        <w:t xml:space="preserve">The Address Domain Space IN-ADDR.ARPA </w:t>
      </w:r>
    </w:p>
    <w:p w14:paraId="15D73D9F" w14:textId="77777777" w:rsidR="0081101A" w:rsidRDefault="00000000">
      <w:pPr>
        <w:autoSpaceDE w:val="0"/>
        <w:autoSpaceDN w:val="0"/>
        <w:spacing w:before="236" w:after="0" w:line="280" w:lineRule="exact"/>
        <w:ind w:left="1078" w:right="1014"/>
        <w:jc w:val="both"/>
      </w:pPr>
      <w:r>
        <w:rPr>
          <w:rFonts w:ascii="Arial" w:eastAsia="Arial" w:hAnsi="Arial"/>
          <w:color w:val="000000"/>
        </w:rPr>
        <w:t xml:space="preserve">In the DNS the domain </w:t>
      </w:r>
      <w:r>
        <w:rPr>
          <w:rFonts w:ascii="Arial,Italic" w:eastAsia="Arial,Italic" w:hAnsi="Arial,Italic"/>
          <w:i/>
          <w:color w:val="000000"/>
        </w:rPr>
        <w:t>in-addr.arpa</w:t>
      </w:r>
      <w:r>
        <w:rPr>
          <w:rFonts w:ascii="Arial" w:eastAsia="Arial" w:hAnsi="Arial"/>
          <w:color w:val="000000"/>
        </w:rPr>
        <w:t xml:space="preserve"> is used to define the IP address space.  Thanks to this domain, inverse resolution of an IP address into its corresponding name can be guaranteed.  This facilitates searching for them on the Internet. </w:t>
      </w:r>
    </w:p>
    <w:p w14:paraId="7D63A991" w14:textId="77777777" w:rsidR="0081101A" w:rsidRDefault="00000000">
      <w:pPr>
        <w:autoSpaceDE w:val="0"/>
        <w:autoSpaceDN w:val="0"/>
        <w:spacing w:before="240" w:after="0" w:line="278" w:lineRule="exact"/>
        <w:ind w:left="1078" w:right="1014"/>
        <w:jc w:val="both"/>
      </w:pPr>
      <w:r>
        <w:rPr>
          <w:rFonts w:ascii="Arial" w:eastAsia="Arial" w:hAnsi="Arial"/>
          <w:color w:val="000000"/>
        </w:rPr>
        <w:t xml:space="preserve">The sub-domains of </w:t>
      </w:r>
      <w:r>
        <w:rPr>
          <w:rFonts w:ascii="Arial,Italic" w:eastAsia="Arial,Italic" w:hAnsi="Arial,Italic"/>
          <w:i/>
          <w:color w:val="000000"/>
        </w:rPr>
        <w:t>in-addr.arpa</w:t>
      </w:r>
      <w:r>
        <w:rPr>
          <w:rFonts w:ascii="Arial" w:eastAsia="Arial" w:hAnsi="Arial"/>
          <w:color w:val="000000"/>
        </w:rPr>
        <w:t xml:space="preserve"> have a structure of up to four labels (IP version 4), each of which would represent one byte of an IP address.  Thus, for instance, information about the IP address </w:t>
      </w:r>
      <w:r>
        <w:rPr>
          <w:rFonts w:ascii="Arial,Italic" w:eastAsia="Arial,Italic" w:hAnsi="Arial,Italic"/>
          <w:i/>
          <w:color w:val="000000"/>
        </w:rPr>
        <w:t>213.4.108.69</w:t>
      </w:r>
      <w:r>
        <w:rPr>
          <w:rFonts w:ascii="Arial" w:eastAsia="Arial" w:hAnsi="Arial"/>
          <w:color w:val="000000"/>
        </w:rPr>
        <w:t xml:space="preserve"> would be located in domain </w:t>
      </w:r>
      <w:r>
        <w:rPr>
          <w:rFonts w:ascii="Arial,Italic" w:eastAsia="Arial,Italic" w:hAnsi="Arial,Italic"/>
          <w:i/>
          <w:color w:val="000000"/>
        </w:rPr>
        <w:t>69.108.4.213.in-addr.arpa</w:t>
      </w:r>
      <w:r>
        <w:rPr>
          <w:rFonts w:ascii="Arial" w:eastAsia="Arial" w:hAnsi="Arial"/>
          <w:color w:val="000000"/>
        </w:rPr>
        <w:t xml:space="preserve">.  It may be seen how a hierarchical criterion is followed from </w:t>
      </w:r>
      <w:r>
        <w:rPr>
          <w:rFonts w:ascii="Arial,Italic" w:eastAsia="Arial,Italic" w:hAnsi="Arial,Italic"/>
          <w:i/>
          <w:color w:val="000000"/>
        </w:rPr>
        <w:t xml:space="preserve">Illustration 2.  Domain 69.108.4.213.in-addr.arpa. </w:t>
      </w:r>
    </w:p>
    <w:p w14:paraId="736D1157" w14:textId="5CF10F1C" w:rsidR="0081101A" w:rsidRPr="005C4914" w:rsidRDefault="005C4914">
      <w:pPr>
        <w:autoSpaceDE w:val="0"/>
        <w:autoSpaceDN w:val="0"/>
        <w:spacing w:before="464" w:after="0" w:line="197" w:lineRule="auto"/>
        <w:ind w:right="4652"/>
        <w:jc w:val="right"/>
        <w:rPr>
          <w:b/>
          <w:bCs/>
          <w:color w:val="FF0000"/>
        </w:rPr>
      </w:pPr>
      <w:r>
        <w:rPr>
          <w:noProof/>
        </w:rPr>
        <w:drawing>
          <wp:anchor distT="0" distB="0" distL="0" distR="0" simplePos="0" relativeHeight="251651072" behindDoc="1" locked="0" layoutInCell="1" allowOverlap="1" wp14:anchorId="083982F0" wp14:editId="4E804BCF">
            <wp:simplePos x="0" y="0"/>
            <wp:positionH relativeFrom="page">
              <wp:posOffset>2228850</wp:posOffset>
            </wp:positionH>
            <wp:positionV relativeFrom="page">
              <wp:posOffset>4959350</wp:posOffset>
            </wp:positionV>
            <wp:extent cx="3117850" cy="2578100"/>
            <wp:effectExtent l="0" t="0" r="635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3122752" cy="2582153"/>
                    </a:xfrm>
                    <a:prstGeom prst="rect">
                      <a:avLst/>
                    </a:prstGeom>
                  </pic:spPr>
                </pic:pic>
              </a:graphicData>
            </a:graphic>
            <wp14:sizeRelH relativeFrom="margin">
              <wp14:pctWidth>0</wp14:pctWidth>
            </wp14:sizeRelH>
            <wp14:sizeRelV relativeFrom="margin">
              <wp14:pctHeight>0</wp14:pctHeight>
            </wp14:sizeRelV>
          </wp:anchor>
        </w:drawing>
      </w:r>
      <w:r w:rsidR="00000000" w:rsidRPr="005C4914">
        <w:rPr>
          <w:rFonts w:ascii="Calibri" w:eastAsia="Calibri" w:hAnsi="Calibri"/>
          <w:b/>
          <w:bCs/>
          <w:color w:val="FF0000"/>
          <w:sz w:val="24"/>
        </w:rPr>
        <w:t>root "."</w:t>
      </w:r>
    </w:p>
    <w:p w14:paraId="3A3F2593" w14:textId="21808506" w:rsidR="0081101A" w:rsidRPr="005C4914" w:rsidRDefault="00000000">
      <w:pPr>
        <w:autoSpaceDE w:val="0"/>
        <w:autoSpaceDN w:val="0"/>
        <w:spacing w:before="312" w:after="0" w:line="197" w:lineRule="auto"/>
        <w:ind w:right="5260"/>
        <w:jc w:val="right"/>
        <w:rPr>
          <w:b/>
          <w:bCs/>
          <w:color w:val="FF0000"/>
        </w:rPr>
      </w:pPr>
      <w:proofErr w:type="spellStart"/>
      <w:r w:rsidRPr="005C4914">
        <w:rPr>
          <w:rFonts w:ascii="Calibri" w:eastAsia="Calibri" w:hAnsi="Calibri"/>
          <w:b/>
          <w:bCs/>
          <w:color w:val="FF0000"/>
          <w:sz w:val="24"/>
        </w:rPr>
        <w:t>arpa</w:t>
      </w:r>
      <w:proofErr w:type="spellEnd"/>
    </w:p>
    <w:p w14:paraId="239152B1" w14:textId="72DAA5EB" w:rsidR="0081101A" w:rsidRPr="005C4914" w:rsidRDefault="00000000">
      <w:pPr>
        <w:autoSpaceDE w:val="0"/>
        <w:autoSpaceDN w:val="0"/>
        <w:spacing w:before="312" w:after="252" w:line="197" w:lineRule="auto"/>
        <w:jc w:val="center"/>
        <w:rPr>
          <w:b/>
          <w:bCs/>
          <w:color w:val="FF0000"/>
        </w:rPr>
      </w:pPr>
      <w:r w:rsidRPr="005C4914">
        <w:rPr>
          <w:rFonts w:ascii="Calibri" w:eastAsia="Calibri" w:hAnsi="Calibri"/>
          <w:b/>
          <w:bCs/>
          <w:color w:val="FF0000"/>
          <w:sz w:val="24"/>
        </w:rPr>
        <w:t>in-addr</w:t>
      </w:r>
    </w:p>
    <w:tbl>
      <w:tblPr>
        <w:tblW w:w="0" w:type="auto"/>
        <w:tblInd w:w="2000" w:type="dxa"/>
        <w:tblLayout w:type="fixed"/>
        <w:tblLook w:val="04A0" w:firstRow="1" w:lastRow="0" w:firstColumn="1" w:lastColumn="0" w:noHBand="0" w:noVBand="1"/>
      </w:tblPr>
      <w:tblGrid>
        <w:gridCol w:w="2300"/>
        <w:gridCol w:w="460"/>
        <w:gridCol w:w="420"/>
        <w:gridCol w:w="600"/>
        <w:gridCol w:w="400"/>
        <w:gridCol w:w="400"/>
        <w:gridCol w:w="540"/>
        <w:gridCol w:w="480"/>
        <w:gridCol w:w="2360"/>
      </w:tblGrid>
      <w:tr w:rsidR="005C4914" w:rsidRPr="005C4914" w14:paraId="6EF4A511" w14:textId="77777777">
        <w:trPr>
          <w:trHeight w:hRule="exact" w:val="440"/>
        </w:trPr>
        <w:tc>
          <w:tcPr>
            <w:tcW w:w="2300" w:type="dxa"/>
            <w:tcMar>
              <w:left w:w="0" w:type="dxa"/>
              <w:right w:w="0" w:type="dxa"/>
            </w:tcMar>
          </w:tcPr>
          <w:p w14:paraId="191E256C" w14:textId="77777777" w:rsidR="0081101A" w:rsidRPr="005C4914" w:rsidRDefault="00000000">
            <w:pPr>
              <w:autoSpaceDE w:val="0"/>
              <w:autoSpaceDN w:val="0"/>
              <w:spacing w:before="60" w:after="0" w:line="197" w:lineRule="auto"/>
              <w:ind w:right="168"/>
              <w:jc w:val="right"/>
              <w:rPr>
                <w:b/>
                <w:bCs/>
                <w:color w:val="FF0000"/>
              </w:rPr>
            </w:pPr>
            <w:r w:rsidRPr="005C4914">
              <w:rPr>
                <w:rFonts w:ascii="Calibri" w:eastAsia="Calibri" w:hAnsi="Calibri"/>
                <w:b/>
                <w:bCs/>
                <w:color w:val="FF0000"/>
                <w:sz w:val="24"/>
              </w:rPr>
              <w:t>0</w:t>
            </w:r>
          </w:p>
        </w:tc>
        <w:tc>
          <w:tcPr>
            <w:tcW w:w="460" w:type="dxa"/>
            <w:vMerge w:val="restart"/>
            <w:tcMar>
              <w:left w:w="0" w:type="dxa"/>
              <w:right w:w="0" w:type="dxa"/>
            </w:tcMar>
          </w:tcPr>
          <w:p w14:paraId="348E60E6" w14:textId="77777777" w:rsidR="0081101A" w:rsidRPr="005C4914" w:rsidRDefault="00000000">
            <w:pPr>
              <w:autoSpaceDE w:val="0"/>
              <w:autoSpaceDN w:val="0"/>
              <w:spacing w:before="1164" w:after="0" w:line="197" w:lineRule="auto"/>
              <w:jc w:val="center"/>
              <w:rPr>
                <w:b/>
                <w:bCs/>
                <w:color w:val="FF0000"/>
              </w:rPr>
            </w:pPr>
            <w:r w:rsidRPr="005C4914">
              <w:rPr>
                <w:rFonts w:ascii="Calibri" w:eastAsia="Calibri" w:hAnsi="Calibri"/>
                <w:b/>
                <w:bCs/>
                <w:color w:val="FF0000"/>
                <w:sz w:val="24"/>
              </w:rPr>
              <w:t>0</w:t>
            </w:r>
          </w:p>
        </w:tc>
        <w:tc>
          <w:tcPr>
            <w:tcW w:w="420" w:type="dxa"/>
            <w:tcMar>
              <w:left w:w="0" w:type="dxa"/>
              <w:right w:w="0" w:type="dxa"/>
            </w:tcMar>
          </w:tcPr>
          <w:p w14:paraId="55282807" w14:textId="77777777" w:rsidR="0081101A" w:rsidRPr="005C4914" w:rsidRDefault="00000000">
            <w:pPr>
              <w:autoSpaceDE w:val="0"/>
              <w:autoSpaceDN w:val="0"/>
              <w:spacing w:before="60" w:after="0" w:line="197" w:lineRule="auto"/>
              <w:ind w:right="106"/>
              <w:jc w:val="right"/>
              <w:rPr>
                <w:b/>
                <w:bCs/>
                <w:color w:val="FF0000"/>
              </w:rPr>
            </w:pPr>
            <w:r w:rsidRPr="005C4914">
              <w:rPr>
                <w:rFonts w:ascii="Calibri" w:eastAsia="Calibri" w:hAnsi="Calibri"/>
                <w:b/>
                <w:bCs/>
                <w:color w:val="FF0000"/>
                <w:sz w:val="24"/>
              </w:rPr>
              <w:t>..</w:t>
            </w:r>
          </w:p>
        </w:tc>
        <w:tc>
          <w:tcPr>
            <w:tcW w:w="600" w:type="dxa"/>
            <w:vMerge w:val="restart"/>
            <w:tcMar>
              <w:left w:w="0" w:type="dxa"/>
              <w:right w:w="0" w:type="dxa"/>
            </w:tcMar>
          </w:tcPr>
          <w:p w14:paraId="00947188" w14:textId="77777777" w:rsidR="0081101A" w:rsidRPr="005C4914" w:rsidRDefault="00000000">
            <w:pPr>
              <w:autoSpaceDE w:val="0"/>
              <w:autoSpaceDN w:val="0"/>
              <w:spacing w:before="1164" w:after="0" w:line="197" w:lineRule="auto"/>
              <w:jc w:val="center"/>
              <w:rPr>
                <w:b/>
                <w:bCs/>
                <w:color w:val="FF0000"/>
              </w:rPr>
            </w:pPr>
            <w:r w:rsidRPr="005C4914">
              <w:rPr>
                <w:rFonts w:ascii="Calibri" w:eastAsia="Calibri" w:hAnsi="Calibri"/>
                <w:b/>
                <w:bCs/>
                <w:color w:val="FF0000"/>
                <w:sz w:val="24"/>
              </w:rPr>
              <w:t>108</w:t>
            </w:r>
          </w:p>
        </w:tc>
        <w:tc>
          <w:tcPr>
            <w:tcW w:w="400" w:type="dxa"/>
            <w:tcMar>
              <w:left w:w="0" w:type="dxa"/>
              <w:right w:w="0" w:type="dxa"/>
            </w:tcMar>
          </w:tcPr>
          <w:p w14:paraId="59D431D7" w14:textId="77777777" w:rsidR="0081101A" w:rsidRPr="005C4914" w:rsidRDefault="00000000">
            <w:pPr>
              <w:autoSpaceDE w:val="0"/>
              <w:autoSpaceDN w:val="0"/>
              <w:spacing w:before="60" w:after="0" w:line="197" w:lineRule="auto"/>
              <w:jc w:val="center"/>
              <w:rPr>
                <w:b/>
                <w:bCs/>
                <w:color w:val="FF0000"/>
              </w:rPr>
            </w:pPr>
            <w:r w:rsidRPr="005C4914">
              <w:rPr>
                <w:rFonts w:ascii="Calibri" w:eastAsia="Calibri" w:hAnsi="Calibri"/>
                <w:b/>
                <w:bCs/>
                <w:color w:val="FF0000"/>
                <w:sz w:val="24"/>
              </w:rPr>
              <w:t>..</w:t>
            </w:r>
          </w:p>
        </w:tc>
        <w:tc>
          <w:tcPr>
            <w:tcW w:w="400" w:type="dxa"/>
            <w:vMerge w:val="restart"/>
            <w:tcMar>
              <w:left w:w="0" w:type="dxa"/>
              <w:right w:w="0" w:type="dxa"/>
            </w:tcMar>
          </w:tcPr>
          <w:p w14:paraId="3C88F13B" w14:textId="5B7A1F9B" w:rsidR="0081101A" w:rsidRPr="005C4914" w:rsidRDefault="00000000">
            <w:pPr>
              <w:autoSpaceDE w:val="0"/>
              <w:autoSpaceDN w:val="0"/>
              <w:spacing w:before="1164" w:after="0" w:line="197" w:lineRule="auto"/>
              <w:ind w:right="94"/>
              <w:jc w:val="right"/>
              <w:rPr>
                <w:b/>
                <w:bCs/>
                <w:color w:val="FF0000"/>
              </w:rPr>
            </w:pPr>
            <w:r w:rsidRPr="005C4914">
              <w:rPr>
                <w:rFonts w:ascii="Calibri" w:eastAsia="Calibri" w:hAnsi="Calibri"/>
                <w:b/>
                <w:bCs/>
                <w:color w:val="FF0000"/>
                <w:sz w:val="24"/>
              </w:rPr>
              <w:t>..</w:t>
            </w:r>
          </w:p>
        </w:tc>
        <w:tc>
          <w:tcPr>
            <w:tcW w:w="540" w:type="dxa"/>
            <w:tcMar>
              <w:left w:w="0" w:type="dxa"/>
              <w:right w:w="0" w:type="dxa"/>
            </w:tcMar>
          </w:tcPr>
          <w:p w14:paraId="6C9B277E" w14:textId="5B080CBD" w:rsidR="0081101A" w:rsidRPr="005C4914" w:rsidRDefault="00000000">
            <w:pPr>
              <w:autoSpaceDE w:val="0"/>
              <w:autoSpaceDN w:val="0"/>
              <w:spacing w:before="60" w:after="0" w:line="197" w:lineRule="auto"/>
              <w:ind w:left="130"/>
              <w:rPr>
                <w:b/>
                <w:bCs/>
                <w:color w:val="FF0000"/>
              </w:rPr>
            </w:pPr>
            <w:r w:rsidRPr="005C4914">
              <w:rPr>
                <w:rFonts w:ascii="Calibri" w:eastAsia="Calibri" w:hAnsi="Calibri"/>
                <w:b/>
                <w:bCs/>
                <w:color w:val="FF0000"/>
                <w:sz w:val="24"/>
              </w:rPr>
              <w:t>213</w:t>
            </w:r>
          </w:p>
        </w:tc>
        <w:tc>
          <w:tcPr>
            <w:tcW w:w="480" w:type="dxa"/>
            <w:vMerge w:val="restart"/>
            <w:tcMar>
              <w:left w:w="0" w:type="dxa"/>
              <w:right w:w="0" w:type="dxa"/>
            </w:tcMar>
          </w:tcPr>
          <w:p w14:paraId="1746FC6B" w14:textId="77777777" w:rsidR="0081101A" w:rsidRPr="005C4914" w:rsidRDefault="00000000">
            <w:pPr>
              <w:autoSpaceDE w:val="0"/>
              <w:autoSpaceDN w:val="0"/>
              <w:spacing w:before="1164" w:after="0" w:line="197" w:lineRule="auto"/>
              <w:jc w:val="center"/>
              <w:rPr>
                <w:b/>
                <w:bCs/>
                <w:color w:val="FF0000"/>
              </w:rPr>
            </w:pPr>
            <w:r w:rsidRPr="005C4914">
              <w:rPr>
                <w:rFonts w:ascii="Calibri" w:eastAsia="Calibri" w:hAnsi="Calibri"/>
                <w:b/>
                <w:bCs/>
                <w:color w:val="FF0000"/>
                <w:sz w:val="24"/>
              </w:rPr>
              <w:t>255</w:t>
            </w:r>
          </w:p>
        </w:tc>
        <w:tc>
          <w:tcPr>
            <w:tcW w:w="2360" w:type="dxa"/>
            <w:tcMar>
              <w:left w:w="0" w:type="dxa"/>
              <w:right w:w="0" w:type="dxa"/>
            </w:tcMar>
          </w:tcPr>
          <w:p w14:paraId="194E613A" w14:textId="77777777" w:rsidR="0081101A" w:rsidRPr="005C4914" w:rsidRDefault="00000000">
            <w:pPr>
              <w:autoSpaceDE w:val="0"/>
              <w:autoSpaceDN w:val="0"/>
              <w:spacing w:before="60" w:after="0" w:line="197" w:lineRule="auto"/>
              <w:ind w:left="52"/>
              <w:rPr>
                <w:b/>
                <w:bCs/>
                <w:color w:val="FF0000"/>
              </w:rPr>
            </w:pPr>
            <w:r w:rsidRPr="005C4914">
              <w:rPr>
                <w:rFonts w:ascii="Calibri" w:eastAsia="Calibri" w:hAnsi="Calibri"/>
                <w:b/>
                <w:bCs/>
                <w:color w:val="FF0000"/>
                <w:sz w:val="24"/>
              </w:rPr>
              <w:t>255</w:t>
            </w:r>
          </w:p>
        </w:tc>
      </w:tr>
      <w:tr w:rsidR="005C4914" w:rsidRPr="005C4914" w14:paraId="26A1F141" w14:textId="77777777">
        <w:trPr>
          <w:trHeight w:hRule="exact" w:val="1024"/>
        </w:trPr>
        <w:tc>
          <w:tcPr>
            <w:tcW w:w="2300" w:type="dxa"/>
            <w:tcMar>
              <w:left w:w="0" w:type="dxa"/>
              <w:right w:w="0" w:type="dxa"/>
            </w:tcMar>
          </w:tcPr>
          <w:p w14:paraId="3A6D6374" w14:textId="77777777" w:rsidR="0081101A" w:rsidRPr="005C4914" w:rsidRDefault="00000000">
            <w:pPr>
              <w:autoSpaceDE w:val="0"/>
              <w:autoSpaceDN w:val="0"/>
              <w:spacing w:before="172" w:after="0" w:line="197" w:lineRule="auto"/>
              <w:ind w:right="168"/>
              <w:jc w:val="right"/>
              <w:rPr>
                <w:b/>
                <w:bCs/>
                <w:color w:val="FF0000"/>
              </w:rPr>
            </w:pPr>
            <w:r w:rsidRPr="005C4914">
              <w:rPr>
                <w:rFonts w:ascii="Calibri" w:eastAsia="Calibri" w:hAnsi="Calibri"/>
                <w:b/>
                <w:bCs/>
                <w:color w:val="FF0000"/>
                <w:sz w:val="24"/>
              </w:rPr>
              <w:t>0</w:t>
            </w:r>
          </w:p>
        </w:tc>
        <w:tc>
          <w:tcPr>
            <w:tcW w:w="1323" w:type="dxa"/>
            <w:vMerge/>
          </w:tcPr>
          <w:p w14:paraId="118D30BC" w14:textId="77777777" w:rsidR="0081101A" w:rsidRPr="005C4914" w:rsidRDefault="0081101A">
            <w:pPr>
              <w:rPr>
                <w:b/>
                <w:bCs/>
                <w:color w:val="FF0000"/>
              </w:rPr>
            </w:pPr>
          </w:p>
        </w:tc>
        <w:tc>
          <w:tcPr>
            <w:tcW w:w="420" w:type="dxa"/>
            <w:tcMar>
              <w:left w:w="0" w:type="dxa"/>
              <w:right w:w="0" w:type="dxa"/>
            </w:tcMar>
          </w:tcPr>
          <w:p w14:paraId="70935CBC" w14:textId="77777777" w:rsidR="0081101A" w:rsidRPr="005C4914" w:rsidRDefault="00000000">
            <w:pPr>
              <w:autoSpaceDE w:val="0"/>
              <w:autoSpaceDN w:val="0"/>
              <w:spacing w:before="172" w:after="0" w:line="197" w:lineRule="auto"/>
              <w:ind w:right="94"/>
              <w:jc w:val="right"/>
              <w:rPr>
                <w:b/>
                <w:bCs/>
                <w:color w:val="FF0000"/>
              </w:rPr>
            </w:pPr>
            <w:r w:rsidRPr="005C4914">
              <w:rPr>
                <w:rFonts w:ascii="Calibri" w:eastAsia="Calibri" w:hAnsi="Calibri"/>
                <w:b/>
                <w:bCs/>
                <w:color w:val="FF0000"/>
                <w:sz w:val="24"/>
              </w:rPr>
              <w:t>--</w:t>
            </w:r>
          </w:p>
        </w:tc>
        <w:tc>
          <w:tcPr>
            <w:tcW w:w="1323" w:type="dxa"/>
            <w:vMerge/>
          </w:tcPr>
          <w:p w14:paraId="60597A3A" w14:textId="77777777" w:rsidR="0081101A" w:rsidRPr="005C4914" w:rsidRDefault="0081101A">
            <w:pPr>
              <w:rPr>
                <w:b/>
                <w:bCs/>
                <w:color w:val="FF0000"/>
              </w:rPr>
            </w:pPr>
          </w:p>
        </w:tc>
        <w:tc>
          <w:tcPr>
            <w:tcW w:w="400" w:type="dxa"/>
            <w:tcMar>
              <w:left w:w="0" w:type="dxa"/>
              <w:right w:w="0" w:type="dxa"/>
            </w:tcMar>
          </w:tcPr>
          <w:p w14:paraId="63B2EC7E" w14:textId="3AD75884" w:rsidR="0081101A" w:rsidRPr="005C4914" w:rsidRDefault="00000000">
            <w:pPr>
              <w:autoSpaceDE w:val="0"/>
              <w:autoSpaceDN w:val="0"/>
              <w:spacing w:before="172" w:after="0" w:line="197" w:lineRule="auto"/>
              <w:jc w:val="center"/>
              <w:rPr>
                <w:b/>
                <w:bCs/>
                <w:color w:val="FF0000"/>
              </w:rPr>
            </w:pPr>
            <w:r w:rsidRPr="005C4914">
              <w:rPr>
                <w:rFonts w:ascii="Calibri" w:eastAsia="Calibri" w:hAnsi="Calibri"/>
                <w:b/>
                <w:bCs/>
                <w:color w:val="FF0000"/>
                <w:sz w:val="24"/>
              </w:rPr>
              <w:t>4</w:t>
            </w:r>
          </w:p>
        </w:tc>
        <w:tc>
          <w:tcPr>
            <w:tcW w:w="1323" w:type="dxa"/>
            <w:vMerge/>
          </w:tcPr>
          <w:p w14:paraId="62278D6A" w14:textId="77777777" w:rsidR="0081101A" w:rsidRPr="005C4914" w:rsidRDefault="0081101A">
            <w:pPr>
              <w:rPr>
                <w:b/>
                <w:bCs/>
                <w:color w:val="FF0000"/>
              </w:rPr>
            </w:pPr>
          </w:p>
        </w:tc>
        <w:tc>
          <w:tcPr>
            <w:tcW w:w="540" w:type="dxa"/>
            <w:tcMar>
              <w:left w:w="0" w:type="dxa"/>
              <w:right w:w="0" w:type="dxa"/>
            </w:tcMar>
          </w:tcPr>
          <w:p w14:paraId="22690E13" w14:textId="77777777" w:rsidR="0081101A" w:rsidRPr="005C4914" w:rsidRDefault="00000000">
            <w:pPr>
              <w:autoSpaceDE w:val="0"/>
              <w:autoSpaceDN w:val="0"/>
              <w:spacing w:before="172" w:after="0" w:line="197" w:lineRule="auto"/>
              <w:ind w:right="164"/>
              <w:jc w:val="right"/>
              <w:rPr>
                <w:b/>
                <w:bCs/>
                <w:color w:val="FF0000"/>
              </w:rPr>
            </w:pPr>
            <w:r w:rsidRPr="005C4914">
              <w:rPr>
                <w:rFonts w:ascii="Calibri" w:eastAsia="Calibri" w:hAnsi="Calibri"/>
                <w:b/>
                <w:bCs/>
                <w:color w:val="FF0000"/>
                <w:sz w:val="24"/>
              </w:rPr>
              <w:t>..</w:t>
            </w:r>
          </w:p>
        </w:tc>
        <w:tc>
          <w:tcPr>
            <w:tcW w:w="1323" w:type="dxa"/>
            <w:vMerge/>
          </w:tcPr>
          <w:p w14:paraId="334DBE54" w14:textId="77777777" w:rsidR="0081101A" w:rsidRPr="005C4914" w:rsidRDefault="0081101A">
            <w:pPr>
              <w:rPr>
                <w:b/>
                <w:bCs/>
                <w:color w:val="FF0000"/>
              </w:rPr>
            </w:pPr>
          </w:p>
        </w:tc>
        <w:tc>
          <w:tcPr>
            <w:tcW w:w="2360" w:type="dxa"/>
            <w:tcMar>
              <w:left w:w="0" w:type="dxa"/>
              <w:right w:w="0" w:type="dxa"/>
            </w:tcMar>
          </w:tcPr>
          <w:p w14:paraId="488B64AC" w14:textId="77777777" w:rsidR="0081101A" w:rsidRPr="005C4914" w:rsidRDefault="00000000">
            <w:pPr>
              <w:autoSpaceDE w:val="0"/>
              <w:autoSpaceDN w:val="0"/>
              <w:spacing w:before="172" w:after="0" w:line="197" w:lineRule="auto"/>
              <w:ind w:left="52"/>
              <w:rPr>
                <w:b/>
                <w:bCs/>
                <w:color w:val="FF0000"/>
              </w:rPr>
            </w:pPr>
            <w:r w:rsidRPr="005C4914">
              <w:rPr>
                <w:rFonts w:ascii="Calibri" w:eastAsia="Calibri" w:hAnsi="Calibri"/>
                <w:b/>
                <w:bCs/>
                <w:color w:val="FF0000"/>
                <w:sz w:val="24"/>
              </w:rPr>
              <w:t>255</w:t>
            </w:r>
          </w:p>
        </w:tc>
      </w:tr>
    </w:tbl>
    <w:p w14:paraId="2DB10B21" w14:textId="303B203C" w:rsidR="0081101A" w:rsidRPr="005C4914" w:rsidRDefault="00000000">
      <w:pPr>
        <w:autoSpaceDE w:val="0"/>
        <w:autoSpaceDN w:val="0"/>
        <w:spacing w:before="252" w:after="0" w:line="197" w:lineRule="auto"/>
        <w:ind w:right="6106"/>
        <w:jc w:val="right"/>
        <w:rPr>
          <w:b/>
          <w:bCs/>
          <w:color w:val="FF0000"/>
        </w:rPr>
      </w:pPr>
      <w:r w:rsidRPr="005C4914">
        <w:rPr>
          <w:rFonts w:ascii="Calibri" w:eastAsia="Calibri" w:hAnsi="Calibri"/>
          <w:b/>
          <w:bCs/>
          <w:color w:val="FF0000"/>
          <w:sz w:val="24"/>
        </w:rPr>
        <w:t>69</w:t>
      </w:r>
    </w:p>
    <w:p w14:paraId="584BDA2C" w14:textId="77777777" w:rsidR="005C4914" w:rsidRPr="005C4914" w:rsidRDefault="005C4914">
      <w:pPr>
        <w:autoSpaceDE w:val="0"/>
        <w:autoSpaceDN w:val="0"/>
        <w:spacing w:before="206" w:after="0" w:line="240" w:lineRule="auto"/>
        <w:jc w:val="center"/>
        <w:rPr>
          <w:rFonts w:ascii="Verdana" w:eastAsia="Verdana" w:hAnsi="Verdana"/>
          <w:b/>
          <w:bCs/>
          <w:i/>
          <w:color w:val="FF0000"/>
          <w:sz w:val="18"/>
        </w:rPr>
      </w:pPr>
    </w:p>
    <w:p w14:paraId="4F9C4625" w14:textId="77777777" w:rsidR="005C4914" w:rsidRPr="005C4914" w:rsidRDefault="005C4914">
      <w:pPr>
        <w:autoSpaceDE w:val="0"/>
        <w:autoSpaceDN w:val="0"/>
        <w:spacing w:before="206" w:after="0" w:line="240" w:lineRule="auto"/>
        <w:jc w:val="center"/>
        <w:rPr>
          <w:rFonts w:ascii="Verdana" w:eastAsia="Verdana" w:hAnsi="Verdana"/>
          <w:b/>
          <w:bCs/>
          <w:i/>
          <w:color w:val="FF0000"/>
          <w:sz w:val="18"/>
        </w:rPr>
      </w:pPr>
    </w:p>
    <w:p w14:paraId="7C04B385" w14:textId="70FDB1D6" w:rsidR="0081101A" w:rsidRDefault="00000000">
      <w:pPr>
        <w:autoSpaceDE w:val="0"/>
        <w:autoSpaceDN w:val="0"/>
        <w:spacing w:before="206" w:after="0" w:line="240" w:lineRule="auto"/>
        <w:jc w:val="center"/>
      </w:pPr>
      <w:r w:rsidRPr="005C4914">
        <w:rPr>
          <w:rFonts w:ascii="Verdana" w:eastAsia="Verdana" w:hAnsi="Verdana"/>
          <w:b/>
          <w:bCs/>
          <w:i/>
          <w:color w:val="FF0000"/>
          <w:sz w:val="18"/>
        </w:rPr>
        <w:t>Illustration 2.  Domain 69.108.</w:t>
      </w:r>
      <w:proofErr w:type="gramStart"/>
      <w:r w:rsidRPr="005C4914">
        <w:rPr>
          <w:rFonts w:ascii="Verdana" w:eastAsia="Verdana" w:hAnsi="Verdana"/>
          <w:b/>
          <w:bCs/>
          <w:i/>
          <w:color w:val="FF0000"/>
          <w:sz w:val="18"/>
        </w:rPr>
        <w:t>4.213.in</w:t>
      </w:r>
      <w:proofErr w:type="gramEnd"/>
      <w:r w:rsidRPr="005C4914">
        <w:rPr>
          <w:rFonts w:ascii="Verdana" w:eastAsia="Verdana" w:hAnsi="Verdana"/>
          <w:b/>
          <w:bCs/>
          <w:i/>
          <w:color w:val="FF0000"/>
          <w:sz w:val="18"/>
        </w:rPr>
        <w:t>-addr.arpa</w:t>
      </w:r>
      <w:r>
        <w:rPr>
          <w:rFonts w:ascii="Verdana" w:eastAsia="Verdana" w:hAnsi="Verdana"/>
          <w:i/>
          <w:color w:val="E0120D"/>
          <w:sz w:val="18"/>
        </w:rPr>
        <w:t xml:space="preserve">. </w:t>
      </w:r>
    </w:p>
    <w:p w14:paraId="5B6800E8" w14:textId="393BC665" w:rsidR="0081101A" w:rsidRDefault="00000000">
      <w:pPr>
        <w:autoSpaceDE w:val="0"/>
        <w:autoSpaceDN w:val="0"/>
        <w:spacing w:before="270" w:after="2364"/>
        <w:ind w:left="1078" w:right="1008"/>
      </w:pPr>
      <w:r>
        <w:rPr>
          <w:rFonts w:ascii="Arial" w:eastAsia="Arial" w:hAnsi="Arial"/>
          <w:color w:val="000000"/>
        </w:rPr>
        <w:t xml:space="preserve">The next illustration shows an example of inverse resolution using the Domain Information Groper (DIG) utility. </w:t>
      </w:r>
    </w:p>
    <w:p w14:paraId="7DA67E47"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4BE7B835" w14:textId="5AAA902C" w:rsidR="0074472E" w:rsidRDefault="0074472E">
      <w:pPr>
        <w:autoSpaceDE w:val="0"/>
        <w:autoSpaceDN w:val="0"/>
        <w:spacing w:before="2" w:after="0" w:line="242" w:lineRule="auto"/>
        <w:jc w:val="center"/>
        <w:rPr>
          <w:rFonts w:ascii="Verdana" w:eastAsia="Verdana" w:hAnsi="Verdana"/>
          <w:i/>
          <w:color w:val="E0120D"/>
          <w:sz w:val="18"/>
        </w:rPr>
      </w:pPr>
    </w:p>
    <w:p w14:paraId="7D6A8BA9" w14:textId="17996D0E" w:rsidR="0074472E" w:rsidRDefault="0074472E">
      <w:pPr>
        <w:autoSpaceDE w:val="0"/>
        <w:autoSpaceDN w:val="0"/>
        <w:spacing w:before="2" w:after="0" w:line="242" w:lineRule="auto"/>
        <w:jc w:val="center"/>
        <w:rPr>
          <w:rFonts w:ascii="Verdana" w:eastAsia="Verdana" w:hAnsi="Verdana"/>
          <w:i/>
          <w:color w:val="E0120D"/>
          <w:sz w:val="18"/>
        </w:rPr>
      </w:pPr>
    </w:p>
    <w:p w14:paraId="75C55694" w14:textId="70ABD965" w:rsidR="0074472E" w:rsidRDefault="0074472E">
      <w:pPr>
        <w:autoSpaceDE w:val="0"/>
        <w:autoSpaceDN w:val="0"/>
        <w:spacing w:before="2" w:after="0" w:line="242" w:lineRule="auto"/>
        <w:jc w:val="center"/>
        <w:rPr>
          <w:rFonts w:ascii="Verdana" w:eastAsia="Verdana" w:hAnsi="Verdana"/>
          <w:i/>
          <w:color w:val="E0120D"/>
          <w:sz w:val="18"/>
        </w:rPr>
      </w:pPr>
    </w:p>
    <w:p w14:paraId="41EC1D33" w14:textId="5C69D082" w:rsidR="0074472E" w:rsidRDefault="0074472E">
      <w:pPr>
        <w:autoSpaceDE w:val="0"/>
        <w:autoSpaceDN w:val="0"/>
        <w:spacing w:before="2" w:after="0" w:line="242" w:lineRule="auto"/>
        <w:jc w:val="center"/>
        <w:rPr>
          <w:rFonts w:ascii="Verdana" w:eastAsia="Verdana" w:hAnsi="Verdana"/>
          <w:i/>
          <w:color w:val="E0120D"/>
          <w:sz w:val="18"/>
        </w:rPr>
      </w:pPr>
      <w:r>
        <w:rPr>
          <w:noProof/>
        </w:rPr>
        <w:drawing>
          <wp:anchor distT="0" distB="0" distL="114300" distR="114300" simplePos="0" relativeHeight="251653632" behindDoc="1" locked="0" layoutInCell="1" allowOverlap="1" wp14:anchorId="73FC3466" wp14:editId="4D9C6702">
            <wp:simplePos x="0" y="0"/>
            <wp:positionH relativeFrom="column">
              <wp:posOffset>844550</wp:posOffset>
            </wp:positionH>
            <wp:positionV relativeFrom="paragraph">
              <wp:posOffset>3810</wp:posOffset>
            </wp:positionV>
            <wp:extent cx="6019800" cy="2722880"/>
            <wp:effectExtent l="0" t="0" r="0" b="1270"/>
            <wp:wrapTight wrapText="bothSides">
              <wp:wrapPolygon edited="0">
                <wp:start x="0" y="0"/>
                <wp:lineTo x="0" y="21459"/>
                <wp:lineTo x="21532" y="21459"/>
                <wp:lineTo x="2153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6019800" cy="2722880"/>
                    </a:xfrm>
                    <a:prstGeom prst="rect">
                      <a:avLst/>
                    </a:prstGeom>
                  </pic:spPr>
                </pic:pic>
              </a:graphicData>
            </a:graphic>
          </wp:anchor>
        </w:drawing>
      </w:r>
    </w:p>
    <w:p w14:paraId="30D34C6E" w14:textId="77777777" w:rsidR="0074472E" w:rsidRDefault="0074472E">
      <w:pPr>
        <w:autoSpaceDE w:val="0"/>
        <w:autoSpaceDN w:val="0"/>
        <w:spacing w:before="2" w:after="0" w:line="242" w:lineRule="auto"/>
        <w:jc w:val="center"/>
        <w:rPr>
          <w:rFonts w:ascii="Verdana" w:eastAsia="Verdana" w:hAnsi="Verdana"/>
          <w:i/>
          <w:color w:val="E0120D"/>
          <w:sz w:val="18"/>
        </w:rPr>
      </w:pPr>
    </w:p>
    <w:p w14:paraId="542FC84A" w14:textId="77777777" w:rsidR="0074472E" w:rsidRDefault="0074472E">
      <w:pPr>
        <w:autoSpaceDE w:val="0"/>
        <w:autoSpaceDN w:val="0"/>
        <w:spacing w:before="2" w:after="0" w:line="242" w:lineRule="auto"/>
        <w:jc w:val="center"/>
        <w:rPr>
          <w:rFonts w:ascii="Verdana" w:eastAsia="Verdana" w:hAnsi="Verdana"/>
          <w:i/>
          <w:color w:val="E0120D"/>
          <w:sz w:val="18"/>
        </w:rPr>
      </w:pPr>
    </w:p>
    <w:p w14:paraId="178D0F8E" w14:textId="77777777" w:rsidR="0074472E" w:rsidRDefault="0074472E">
      <w:pPr>
        <w:autoSpaceDE w:val="0"/>
        <w:autoSpaceDN w:val="0"/>
        <w:spacing w:before="2" w:after="0" w:line="242" w:lineRule="auto"/>
        <w:jc w:val="center"/>
        <w:rPr>
          <w:rFonts w:ascii="Verdana" w:eastAsia="Verdana" w:hAnsi="Verdana"/>
          <w:i/>
          <w:color w:val="E0120D"/>
          <w:sz w:val="18"/>
        </w:rPr>
      </w:pPr>
    </w:p>
    <w:p w14:paraId="57740B57" w14:textId="77777777" w:rsidR="0074472E" w:rsidRDefault="0074472E">
      <w:pPr>
        <w:autoSpaceDE w:val="0"/>
        <w:autoSpaceDN w:val="0"/>
        <w:spacing w:before="2" w:after="0" w:line="242" w:lineRule="auto"/>
        <w:jc w:val="center"/>
        <w:rPr>
          <w:rFonts w:ascii="Verdana" w:eastAsia="Verdana" w:hAnsi="Verdana"/>
          <w:i/>
          <w:color w:val="E0120D"/>
          <w:sz w:val="18"/>
        </w:rPr>
      </w:pPr>
    </w:p>
    <w:p w14:paraId="5A109771" w14:textId="77777777" w:rsidR="0074472E" w:rsidRDefault="0074472E">
      <w:pPr>
        <w:autoSpaceDE w:val="0"/>
        <w:autoSpaceDN w:val="0"/>
        <w:spacing w:before="2" w:after="0" w:line="242" w:lineRule="auto"/>
        <w:jc w:val="center"/>
        <w:rPr>
          <w:rFonts w:ascii="Verdana" w:eastAsia="Verdana" w:hAnsi="Verdana"/>
          <w:i/>
          <w:color w:val="E0120D"/>
          <w:sz w:val="18"/>
        </w:rPr>
      </w:pPr>
    </w:p>
    <w:p w14:paraId="027C991F" w14:textId="77777777" w:rsidR="0074472E" w:rsidRDefault="0074472E">
      <w:pPr>
        <w:autoSpaceDE w:val="0"/>
        <w:autoSpaceDN w:val="0"/>
        <w:spacing w:before="2" w:after="0" w:line="242" w:lineRule="auto"/>
        <w:jc w:val="center"/>
        <w:rPr>
          <w:rFonts w:ascii="Verdana" w:eastAsia="Verdana" w:hAnsi="Verdana"/>
          <w:i/>
          <w:color w:val="E0120D"/>
          <w:sz w:val="18"/>
        </w:rPr>
      </w:pPr>
    </w:p>
    <w:p w14:paraId="1BBC786C" w14:textId="77777777" w:rsidR="0074472E" w:rsidRDefault="0074472E">
      <w:pPr>
        <w:autoSpaceDE w:val="0"/>
        <w:autoSpaceDN w:val="0"/>
        <w:spacing w:before="2" w:after="0" w:line="242" w:lineRule="auto"/>
        <w:jc w:val="center"/>
        <w:rPr>
          <w:rFonts w:ascii="Verdana" w:eastAsia="Verdana" w:hAnsi="Verdana"/>
          <w:i/>
          <w:color w:val="E0120D"/>
          <w:sz w:val="18"/>
        </w:rPr>
      </w:pPr>
    </w:p>
    <w:p w14:paraId="34ACAECA" w14:textId="77777777" w:rsidR="0074472E" w:rsidRDefault="0074472E">
      <w:pPr>
        <w:autoSpaceDE w:val="0"/>
        <w:autoSpaceDN w:val="0"/>
        <w:spacing w:before="2" w:after="0" w:line="242" w:lineRule="auto"/>
        <w:jc w:val="center"/>
        <w:rPr>
          <w:rFonts w:ascii="Verdana" w:eastAsia="Verdana" w:hAnsi="Verdana"/>
          <w:i/>
          <w:color w:val="E0120D"/>
          <w:sz w:val="18"/>
        </w:rPr>
      </w:pPr>
    </w:p>
    <w:p w14:paraId="061E7E97" w14:textId="77777777" w:rsidR="0074472E" w:rsidRDefault="0074472E">
      <w:pPr>
        <w:autoSpaceDE w:val="0"/>
        <w:autoSpaceDN w:val="0"/>
        <w:spacing w:before="2" w:after="0" w:line="242" w:lineRule="auto"/>
        <w:jc w:val="center"/>
        <w:rPr>
          <w:rFonts w:ascii="Verdana" w:eastAsia="Verdana" w:hAnsi="Verdana"/>
          <w:i/>
          <w:color w:val="E0120D"/>
          <w:sz w:val="18"/>
        </w:rPr>
      </w:pPr>
    </w:p>
    <w:p w14:paraId="0A71C8A1" w14:textId="77777777" w:rsidR="0074472E" w:rsidRDefault="0074472E">
      <w:pPr>
        <w:autoSpaceDE w:val="0"/>
        <w:autoSpaceDN w:val="0"/>
        <w:spacing w:before="2" w:after="0" w:line="242" w:lineRule="auto"/>
        <w:jc w:val="center"/>
        <w:rPr>
          <w:rFonts w:ascii="Verdana" w:eastAsia="Verdana" w:hAnsi="Verdana"/>
          <w:i/>
          <w:color w:val="E0120D"/>
          <w:sz w:val="18"/>
        </w:rPr>
      </w:pPr>
    </w:p>
    <w:p w14:paraId="5B8C1CC5" w14:textId="77777777" w:rsidR="0074472E" w:rsidRDefault="0074472E">
      <w:pPr>
        <w:autoSpaceDE w:val="0"/>
        <w:autoSpaceDN w:val="0"/>
        <w:spacing w:before="2" w:after="0" w:line="242" w:lineRule="auto"/>
        <w:jc w:val="center"/>
        <w:rPr>
          <w:rFonts w:ascii="Verdana" w:eastAsia="Verdana" w:hAnsi="Verdana"/>
          <w:i/>
          <w:color w:val="E0120D"/>
          <w:sz w:val="18"/>
        </w:rPr>
      </w:pPr>
    </w:p>
    <w:p w14:paraId="7D061B62" w14:textId="77777777" w:rsidR="0074472E" w:rsidRDefault="0074472E">
      <w:pPr>
        <w:autoSpaceDE w:val="0"/>
        <w:autoSpaceDN w:val="0"/>
        <w:spacing w:before="2" w:after="0" w:line="242" w:lineRule="auto"/>
        <w:jc w:val="center"/>
        <w:rPr>
          <w:rFonts w:ascii="Verdana" w:eastAsia="Verdana" w:hAnsi="Verdana"/>
          <w:i/>
          <w:color w:val="E0120D"/>
          <w:sz w:val="18"/>
        </w:rPr>
      </w:pPr>
    </w:p>
    <w:p w14:paraId="622D884D" w14:textId="77777777" w:rsidR="0074472E" w:rsidRDefault="0074472E">
      <w:pPr>
        <w:autoSpaceDE w:val="0"/>
        <w:autoSpaceDN w:val="0"/>
        <w:spacing w:before="2" w:after="0" w:line="242" w:lineRule="auto"/>
        <w:jc w:val="center"/>
        <w:rPr>
          <w:rFonts w:ascii="Verdana" w:eastAsia="Verdana" w:hAnsi="Verdana"/>
          <w:i/>
          <w:color w:val="E0120D"/>
          <w:sz w:val="18"/>
        </w:rPr>
      </w:pPr>
    </w:p>
    <w:p w14:paraId="3F5A1FC8" w14:textId="77777777" w:rsidR="0074472E" w:rsidRDefault="0074472E">
      <w:pPr>
        <w:autoSpaceDE w:val="0"/>
        <w:autoSpaceDN w:val="0"/>
        <w:spacing w:before="2" w:after="0" w:line="242" w:lineRule="auto"/>
        <w:jc w:val="center"/>
        <w:rPr>
          <w:rFonts w:ascii="Verdana" w:eastAsia="Verdana" w:hAnsi="Verdana"/>
          <w:i/>
          <w:color w:val="E0120D"/>
          <w:sz w:val="18"/>
        </w:rPr>
      </w:pPr>
    </w:p>
    <w:p w14:paraId="3E8AA346" w14:textId="77777777" w:rsidR="0074472E" w:rsidRDefault="0074472E">
      <w:pPr>
        <w:autoSpaceDE w:val="0"/>
        <w:autoSpaceDN w:val="0"/>
        <w:spacing w:before="2" w:after="0" w:line="242" w:lineRule="auto"/>
        <w:jc w:val="center"/>
        <w:rPr>
          <w:rFonts w:ascii="Verdana" w:eastAsia="Verdana" w:hAnsi="Verdana"/>
          <w:i/>
          <w:color w:val="E0120D"/>
          <w:sz w:val="18"/>
        </w:rPr>
      </w:pPr>
    </w:p>
    <w:p w14:paraId="7870E3FB" w14:textId="77777777" w:rsidR="0074472E" w:rsidRDefault="0074472E">
      <w:pPr>
        <w:autoSpaceDE w:val="0"/>
        <w:autoSpaceDN w:val="0"/>
        <w:spacing w:before="2" w:after="0" w:line="242" w:lineRule="auto"/>
        <w:jc w:val="center"/>
        <w:rPr>
          <w:rFonts w:ascii="Verdana" w:eastAsia="Verdana" w:hAnsi="Verdana"/>
          <w:i/>
          <w:color w:val="E0120D"/>
          <w:sz w:val="18"/>
        </w:rPr>
      </w:pPr>
    </w:p>
    <w:p w14:paraId="4498B0A0" w14:textId="77777777" w:rsidR="0074472E" w:rsidRDefault="0074472E">
      <w:pPr>
        <w:autoSpaceDE w:val="0"/>
        <w:autoSpaceDN w:val="0"/>
        <w:spacing w:before="2" w:after="0" w:line="242" w:lineRule="auto"/>
        <w:jc w:val="center"/>
        <w:rPr>
          <w:rFonts w:ascii="Verdana" w:eastAsia="Verdana" w:hAnsi="Verdana"/>
          <w:i/>
          <w:color w:val="E0120D"/>
          <w:sz w:val="18"/>
        </w:rPr>
      </w:pPr>
    </w:p>
    <w:p w14:paraId="56297BB8" w14:textId="77777777" w:rsidR="0074472E" w:rsidRDefault="0074472E">
      <w:pPr>
        <w:autoSpaceDE w:val="0"/>
        <w:autoSpaceDN w:val="0"/>
        <w:spacing w:before="2" w:after="0" w:line="242" w:lineRule="auto"/>
        <w:jc w:val="center"/>
        <w:rPr>
          <w:rFonts w:ascii="Verdana" w:eastAsia="Verdana" w:hAnsi="Verdana"/>
          <w:i/>
          <w:color w:val="E0120D"/>
          <w:sz w:val="18"/>
        </w:rPr>
      </w:pPr>
    </w:p>
    <w:p w14:paraId="04FF7196" w14:textId="77777777" w:rsidR="0074472E" w:rsidRDefault="0074472E">
      <w:pPr>
        <w:autoSpaceDE w:val="0"/>
        <w:autoSpaceDN w:val="0"/>
        <w:spacing w:before="2" w:after="0" w:line="242" w:lineRule="auto"/>
        <w:jc w:val="center"/>
        <w:rPr>
          <w:rFonts w:ascii="Verdana" w:eastAsia="Verdana" w:hAnsi="Verdana"/>
          <w:i/>
          <w:color w:val="E0120D"/>
          <w:sz w:val="18"/>
        </w:rPr>
      </w:pPr>
    </w:p>
    <w:p w14:paraId="00707B9C" w14:textId="77777777" w:rsidR="0074472E" w:rsidRDefault="0074472E">
      <w:pPr>
        <w:autoSpaceDE w:val="0"/>
        <w:autoSpaceDN w:val="0"/>
        <w:spacing w:before="2" w:after="0" w:line="242" w:lineRule="auto"/>
        <w:jc w:val="center"/>
        <w:rPr>
          <w:rFonts w:ascii="Verdana" w:eastAsia="Verdana" w:hAnsi="Verdana"/>
          <w:i/>
          <w:color w:val="E0120D"/>
          <w:sz w:val="18"/>
        </w:rPr>
      </w:pPr>
    </w:p>
    <w:p w14:paraId="774B9CBF" w14:textId="77777777" w:rsidR="0074472E" w:rsidRDefault="0074472E">
      <w:pPr>
        <w:autoSpaceDE w:val="0"/>
        <w:autoSpaceDN w:val="0"/>
        <w:spacing w:before="2" w:after="0" w:line="242" w:lineRule="auto"/>
        <w:jc w:val="center"/>
        <w:rPr>
          <w:rFonts w:ascii="Verdana" w:eastAsia="Verdana" w:hAnsi="Verdana"/>
          <w:i/>
          <w:color w:val="E0120D"/>
          <w:sz w:val="18"/>
        </w:rPr>
      </w:pPr>
    </w:p>
    <w:p w14:paraId="2B9316A5" w14:textId="1C6AF5EB" w:rsidR="0081101A" w:rsidRDefault="00000000">
      <w:pPr>
        <w:autoSpaceDE w:val="0"/>
        <w:autoSpaceDN w:val="0"/>
        <w:spacing w:before="2" w:after="0" w:line="242" w:lineRule="auto"/>
        <w:jc w:val="center"/>
      </w:pPr>
      <w:r>
        <w:rPr>
          <w:rFonts w:ascii="Verdana" w:eastAsia="Verdana" w:hAnsi="Verdana"/>
          <w:i/>
          <w:color w:val="E0120D"/>
          <w:sz w:val="18"/>
        </w:rPr>
        <w:t xml:space="preserve">Illustration 3.  Inverse Resolution of IP 213.4.108.69. </w:t>
      </w:r>
    </w:p>
    <w:p w14:paraId="030230DA" w14:textId="1021BCAD" w:rsidR="0074472E" w:rsidRDefault="0074472E">
      <w:pPr>
        <w:autoSpaceDE w:val="0"/>
        <w:autoSpaceDN w:val="0"/>
        <w:spacing w:before="362" w:after="0" w:line="304" w:lineRule="exact"/>
        <w:ind w:left="1078"/>
        <w:rPr>
          <w:rFonts w:ascii="Arial,Bold" w:eastAsia="Arial,Bold" w:hAnsi="Arial,Bold"/>
          <w:b/>
          <w:color w:val="000000"/>
        </w:rPr>
      </w:pPr>
    </w:p>
    <w:p w14:paraId="018C64DA" w14:textId="77777777" w:rsidR="0074472E" w:rsidRDefault="0074472E">
      <w:pPr>
        <w:autoSpaceDE w:val="0"/>
        <w:autoSpaceDN w:val="0"/>
        <w:spacing w:before="362" w:after="0" w:line="304" w:lineRule="exact"/>
        <w:ind w:left="1078"/>
        <w:rPr>
          <w:rFonts w:ascii="Arial,Bold" w:eastAsia="Arial,Bold" w:hAnsi="Arial,Bold"/>
          <w:b/>
          <w:color w:val="000000"/>
        </w:rPr>
      </w:pPr>
    </w:p>
    <w:p w14:paraId="44D87442" w14:textId="0205AD0C" w:rsidR="0081101A" w:rsidRDefault="00000000">
      <w:pPr>
        <w:autoSpaceDE w:val="0"/>
        <w:autoSpaceDN w:val="0"/>
        <w:spacing w:before="362" w:after="0" w:line="304" w:lineRule="exact"/>
        <w:ind w:left="1078"/>
      </w:pPr>
      <w:r>
        <w:rPr>
          <w:rFonts w:ascii="Arial,Bold" w:eastAsia="Arial,Bold" w:hAnsi="Arial,Bold"/>
          <w:b/>
          <w:color w:val="000000"/>
        </w:rPr>
        <w:t xml:space="preserve">NAME SERVERS. </w:t>
      </w:r>
    </w:p>
    <w:p w14:paraId="3EF0EA48" w14:textId="77777777" w:rsidR="0081101A" w:rsidRDefault="00000000">
      <w:pPr>
        <w:autoSpaceDE w:val="0"/>
        <w:autoSpaceDN w:val="0"/>
        <w:spacing w:before="76" w:after="0" w:line="269" w:lineRule="auto"/>
        <w:ind w:left="1078" w:right="1014"/>
        <w:jc w:val="both"/>
      </w:pPr>
      <w:r>
        <w:rPr>
          <w:rFonts w:ascii="Arial" w:eastAsia="Arial" w:hAnsi="Arial"/>
          <w:color w:val="000000"/>
        </w:rPr>
        <w:t xml:space="preserve">A name server is a computer that is used for storing and providing information about the name space and address space.  It thus provides the translation (or resolution) of a name into an IP address and vice versa.  This information is termed the DNS Record and will be described in more detail below. </w:t>
      </w:r>
    </w:p>
    <w:p w14:paraId="3B58B1FC" w14:textId="77777777" w:rsidR="0081101A" w:rsidRDefault="00000000">
      <w:pPr>
        <w:tabs>
          <w:tab w:val="left" w:pos="1798"/>
        </w:tabs>
        <w:autoSpaceDE w:val="0"/>
        <w:autoSpaceDN w:val="0"/>
        <w:spacing w:before="316" w:after="0" w:line="304" w:lineRule="exact"/>
        <w:ind w:left="1438"/>
      </w:pPr>
      <w:r>
        <w:rPr>
          <w:rFonts w:ascii="Symbol" w:eastAsia="Symbol" w:hAnsi="Symbol"/>
          <w:color w:val="E0120D"/>
        </w:rPr>
        <w:t></w:t>
      </w:r>
      <w:r>
        <w:tab/>
      </w:r>
      <w:r>
        <w:rPr>
          <w:rFonts w:ascii="Arial,Bold" w:eastAsia="Arial,Bold" w:hAnsi="Arial,Bold"/>
          <w:b/>
          <w:color w:val="E0120D"/>
        </w:rPr>
        <w:t xml:space="preserve">Authoritative Servers. </w:t>
      </w:r>
    </w:p>
    <w:p w14:paraId="54B0E49E" w14:textId="77777777" w:rsidR="0081101A" w:rsidRDefault="00000000">
      <w:pPr>
        <w:autoSpaceDE w:val="0"/>
        <w:autoSpaceDN w:val="0"/>
        <w:spacing w:before="240" w:after="0" w:line="278" w:lineRule="exact"/>
        <w:ind w:left="1078" w:right="1008"/>
      </w:pPr>
      <w:r>
        <w:rPr>
          <w:rFonts w:ascii="Arial" w:eastAsia="Arial" w:hAnsi="Arial"/>
          <w:color w:val="000000"/>
        </w:rPr>
        <w:t xml:space="preserve">An authoritative name server is one that maintains zones that are locally stored and provides responses to requests relating to them.  It should be remembered that a zone is a set of domains that in turn contain information about records.  Authoritative servers provide responses only for the domains for which they have been configured by the administrator.  Authoritative servers may be </w:t>
      </w:r>
      <w:r>
        <w:rPr>
          <w:rFonts w:ascii="Arial,Italic" w:eastAsia="Arial,Italic" w:hAnsi="Arial,Italic"/>
          <w:i/>
          <w:color w:val="000000"/>
        </w:rPr>
        <w:t xml:space="preserve">masters </w:t>
      </w:r>
      <w:r>
        <w:rPr>
          <w:rFonts w:ascii="Arial" w:eastAsia="Arial" w:hAnsi="Arial"/>
          <w:color w:val="000000"/>
        </w:rPr>
        <w:t>or</w:t>
      </w:r>
      <w:r>
        <w:rPr>
          <w:rFonts w:ascii="Arial,Italic" w:eastAsia="Arial,Italic" w:hAnsi="Arial,Italic"/>
          <w:i/>
          <w:color w:val="000000"/>
        </w:rPr>
        <w:t xml:space="preserve"> slaves</w:t>
      </w:r>
      <w:r>
        <w:rPr>
          <w:rFonts w:ascii="Arial" w:eastAsia="Arial" w:hAnsi="Arial"/>
          <w:color w:val="000000"/>
        </w:rPr>
        <w:t xml:space="preserve">.  In </w:t>
      </w:r>
      <w:r>
        <w:rPr>
          <w:rFonts w:ascii="Arial,Italic" w:eastAsia="Arial,Italic" w:hAnsi="Arial,Italic"/>
          <w:i/>
          <w:color w:val="000000"/>
        </w:rPr>
        <w:t>masters</w:t>
      </w:r>
      <w:r>
        <w:rPr>
          <w:rFonts w:ascii="Arial" w:eastAsia="Arial" w:hAnsi="Arial"/>
          <w:color w:val="000000"/>
        </w:rPr>
        <w:t xml:space="preserve">, or primary servers, definitive versions of records are kept and administered, these being transferred to </w:t>
      </w:r>
      <w:r>
        <w:rPr>
          <w:rFonts w:ascii="Arial,Italic" w:eastAsia="Arial,Italic" w:hAnsi="Arial,Italic"/>
          <w:i/>
          <w:color w:val="000000"/>
        </w:rPr>
        <w:t>slave</w:t>
      </w:r>
      <w:r>
        <w:rPr>
          <w:rFonts w:ascii="Arial" w:eastAsia="Arial" w:hAnsi="Arial"/>
          <w:color w:val="000000"/>
        </w:rPr>
        <w:t xml:space="preserve"> authoritative servers which hold a copy that is updated every time a change occurs.  This updating is called a </w:t>
      </w:r>
      <w:r>
        <w:rPr>
          <w:rFonts w:ascii="Arial,Italic" w:eastAsia="Arial,Italic" w:hAnsi="Arial,Italic"/>
          <w:i/>
          <w:color w:val="000000"/>
        </w:rPr>
        <w:t>zone transfer</w:t>
      </w:r>
      <w:r>
        <w:rPr>
          <w:rFonts w:ascii="Arial" w:eastAsia="Arial" w:hAnsi="Arial"/>
          <w:color w:val="000000"/>
        </w:rPr>
        <w:t xml:space="preserve">. </w:t>
      </w:r>
    </w:p>
    <w:p w14:paraId="213F5399" w14:textId="77777777" w:rsidR="0081101A" w:rsidRDefault="00000000">
      <w:pPr>
        <w:autoSpaceDE w:val="0"/>
        <w:autoSpaceDN w:val="0"/>
        <w:spacing w:before="240" w:after="2292" w:line="278" w:lineRule="exact"/>
        <w:ind w:left="1078" w:right="1014"/>
        <w:jc w:val="both"/>
      </w:pPr>
      <w:r>
        <w:rPr>
          <w:rFonts w:ascii="Arial" w:eastAsia="Arial" w:hAnsi="Arial"/>
          <w:color w:val="000000"/>
        </w:rPr>
        <w:t xml:space="preserve">When a domain name is registered through a registration service, a request is made for the allocation of a primary server and at least one secondary server, so as to provide redundancy in the case of failure of any of the servers and thus to keep the information about the domain accessible. Generally, </w:t>
      </w:r>
      <w:r>
        <w:rPr>
          <w:rFonts w:ascii="Arial,Italic" w:eastAsia="Arial,Italic" w:hAnsi="Arial,Italic"/>
          <w:i/>
          <w:color w:val="000000"/>
        </w:rPr>
        <w:t>primary servers</w:t>
      </w:r>
      <w:r>
        <w:rPr>
          <w:rFonts w:ascii="Arial" w:eastAsia="Arial" w:hAnsi="Arial"/>
          <w:color w:val="000000"/>
        </w:rPr>
        <w:t xml:space="preserve"> are </w:t>
      </w:r>
      <w:r>
        <w:rPr>
          <w:rFonts w:ascii="Arial,Italic" w:eastAsia="Arial,Italic" w:hAnsi="Arial,Italic"/>
          <w:i/>
          <w:color w:val="000000"/>
        </w:rPr>
        <w:t xml:space="preserve">master authoritative servers </w:t>
      </w:r>
      <w:r>
        <w:rPr>
          <w:rFonts w:ascii="Arial" w:eastAsia="Arial" w:hAnsi="Arial"/>
          <w:color w:val="000000"/>
        </w:rPr>
        <w:t xml:space="preserve">and </w:t>
      </w:r>
      <w:r>
        <w:rPr>
          <w:rFonts w:ascii="Arial,Italic" w:eastAsia="Arial,Italic" w:hAnsi="Arial,Italic"/>
          <w:i/>
          <w:color w:val="000000"/>
        </w:rPr>
        <w:t xml:space="preserve">secondary servers </w:t>
      </w:r>
      <w:r>
        <w:rPr>
          <w:rFonts w:ascii="Arial" w:eastAsia="Arial" w:hAnsi="Arial"/>
          <w:color w:val="000000"/>
        </w:rPr>
        <w:t>are</w:t>
      </w:r>
      <w:r>
        <w:rPr>
          <w:rFonts w:ascii="Arial,Italic" w:eastAsia="Arial,Italic" w:hAnsi="Arial,Italic"/>
          <w:i/>
          <w:color w:val="000000"/>
        </w:rPr>
        <w:t xml:space="preserve"> slave authoritative servers</w:t>
      </w:r>
      <w:r>
        <w:rPr>
          <w:rFonts w:ascii="Arial" w:eastAsia="Arial" w:hAnsi="Arial"/>
          <w:color w:val="000000"/>
        </w:rPr>
        <w:t xml:space="preserve">.  When it is an authoritative server that provides a response to the client, this is marked with a flag that indicates that it is an authoritative answer or AA.  When the client receives the response from some other intermediate cache server, the answer is received as not authoritative.  The next illustration shows the difference between an answer obtained from an authoritative server and one got from a cache server: </w:t>
      </w:r>
    </w:p>
    <w:p w14:paraId="5CCD86DC" w14:textId="77777777" w:rsidR="0081101A" w:rsidRDefault="0081101A">
      <w:pPr>
        <w:autoSpaceDE w:val="0"/>
        <w:autoSpaceDN w:val="0"/>
        <w:spacing w:after="0" w:line="14" w:lineRule="exact"/>
      </w:pPr>
    </w:p>
    <w:p w14:paraId="53BB9005"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5D90F172" w14:textId="77777777" w:rsidR="0081101A" w:rsidRDefault="0081101A">
      <w:pPr>
        <w:autoSpaceDE w:val="0"/>
        <w:autoSpaceDN w:val="0"/>
        <w:spacing w:after="44" w:line="220" w:lineRule="exact"/>
      </w:pPr>
    </w:p>
    <w:p w14:paraId="1C8B9641" w14:textId="37E1D70F" w:rsidR="0081101A" w:rsidRDefault="0081101A">
      <w:pPr>
        <w:autoSpaceDE w:val="0"/>
        <w:autoSpaceDN w:val="0"/>
        <w:spacing w:after="0" w:line="240" w:lineRule="auto"/>
        <w:ind w:right="1686"/>
        <w:jc w:val="right"/>
      </w:pPr>
    </w:p>
    <w:p w14:paraId="32100E69" w14:textId="77777777" w:rsidR="0081101A" w:rsidRDefault="00000000">
      <w:pPr>
        <w:autoSpaceDE w:val="0"/>
        <w:autoSpaceDN w:val="0"/>
        <w:spacing w:before="526" w:after="0" w:line="240" w:lineRule="auto"/>
        <w:ind w:left="1106"/>
      </w:pPr>
      <w:r>
        <w:rPr>
          <w:noProof/>
        </w:rPr>
        <w:drawing>
          <wp:inline distT="0" distB="0" distL="0" distR="0" wp14:anchorId="0870AD10" wp14:editId="65ABFBF4">
            <wp:extent cx="6209030" cy="31699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6209030" cy="3169919"/>
                    </a:xfrm>
                    <a:prstGeom prst="rect">
                      <a:avLst/>
                    </a:prstGeom>
                  </pic:spPr>
                </pic:pic>
              </a:graphicData>
            </a:graphic>
          </wp:inline>
        </w:drawing>
      </w:r>
    </w:p>
    <w:p w14:paraId="2D05A0F8" w14:textId="77777777" w:rsidR="0081101A" w:rsidRDefault="00000000">
      <w:pPr>
        <w:autoSpaceDE w:val="0"/>
        <w:autoSpaceDN w:val="0"/>
        <w:spacing w:before="2" w:after="0" w:line="240" w:lineRule="auto"/>
        <w:jc w:val="center"/>
      </w:pPr>
      <w:r>
        <w:rPr>
          <w:rFonts w:ascii="Verdana" w:eastAsia="Verdana" w:hAnsi="Verdana"/>
          <w:i/>
          <w:color w:val="E0120D"/>
          <w:sz w:val="18"/>
        </w:rPr>
        <w:t xml:space="preserve">Illustration 4.  Authoritative Answer and Cached Answer.  Note the flag aa (authoritative answer). </w:t>
      </w:r>
    </w:p>
    <w:p w14:paraId="4BFD273B" w14:textId="77777777" w:rsidR="0081101A" w:rsidRDefault="00000000">
      <w:pPr>
        <w:tabs>
          <w:tab w:val="left" w:pos="1798"/>
        </w:tabs>
        <w:autoSpaceDE w:val="0"/>
        <w:autoSpaceDN w:val="0"/>
        <w:spacing w:before="372" w:after="0" w:line="304" w:lineRule="exact"/>
        <w:ind w:left="1438"/>
      </w:pPr>
      <w:r>
        <w:rPr>
          <w:rFonts w:ascii="Symbol" w:eastAsia="Symbol" w:hAnsi="Symbol"/>
          <w:color w:val="E0120D"/>
        </w:rPr>
        <w:t></w:t>
      </w:r>
      <w:r>
        <w:tab/>
      </w:r>
      <w:r>
        <w:rPr>
          <w:rFonts w:ascii="Arial,Bold" w:eastAsia="Arial,Bold" w:hAnsi="Arial,Bold"/>
          <w:b/>
          <w:color w:val="E0120D"/>
        </w:rPr>
        <w:t xml:space="preserve">Cache Servers. </w:t>
      </w:r>
    </w:p>
    <w:p w14:paraId="49D6D3CE" w14:textId="77777777" w:rsidR="0081101A" w:rsidRDefault="00000000">
      <w:pPr>
        <w:autoSpaceDE w:val="0"/>
        <w:autoSpaceDN w:val="0"/>
        <w:spacing w:before="238" w:after="0" w:line="278" w:lineRule="exact"/>
        <w:ind w:left="1078" w:right="1014"/>
        <w:jc w:val="both"/>
      </w:pPr>
      <w:r>
        <w:rPr>
          <w:rFonts w:ascii="Arial,Italic" w:eastAsia="Arial,Italic" w:hAnsi="Arial,Italic"/>
          <w:i/>
          <w:color w:val="000000"/>
        </w:rPr>
        <w:t>DNS cache servers</w:t>
      </w:r>
      <w:r>
        <w:rPr>
          <w:rFonts w:ascii="Arial" w:eastAsia="Arial" w:hAnsi="Arial"/>
          <w:color w:val="000000"/>
        </w:rPr>
        <w:t xml:space="preserve"> store information concerning DNS queries for a given period of time termed </w:t>
      </w:r>
      <w:r>
        <w:rPr>
          <w:rFonts w:ascii="Arial,Italic" w:eastAsia="Arial,Italic" w:hAnsi="Arial,Italic"/>
          <w:i/>
          <w:color w:val="000000"/>
        </w:rPr>
        <w:t>Time To Live</w:t>
      </w:r>
      <w:r>
        <w:rPr>
          <w:rFonts w:ascii="Arial" w:eastAsia="Arial" w:hAnsi="Arial"/>
          <w:color w:val="000000"/>
        </w:rPr>
        <w:t xml:space="preserve"> (TTL) for each DNS record.  Cache servers optimize the use of the network by reducing DNS traffic on the Internet.  This is because they store records that have been consulted, and can thus provide them directly without having to repeat the recursive search.  They also reduce the load on authoritative servers, especially those for the root zone, or root servers.</w:t>
      </w:r>
    </w:p>
    <w:p w14:paraId="518869B7" w14:textId="77777777" w:rsidR="0081101A" w:rsidRDefault="00000000">
      <w:pPr>
        <w:autoSpaceDE w:val="0"/>
        <w:autoSpaceDN w:val="0"/>
        <w:spacing w:before="308" w:after="0" w:line="304" w:lineRule="exact"/>
        <w:ind w:left="1078"/>
      </w:pPr>
      <w:r>
        <w:rPr>
          <w:rFonts w:ascii="Arial,Bold" w:eastAsia="Arial,Bold" w:hAnsi="Arial,Bold"/>
          <w:b/>
          <w:color w:val="000000"/>
        </w:rPr>
        <w:t xml:space="preserve">RESOLVERS. </w:t>
      </w:r>
    </w:p>
    <w:p w14:paraId="794C7030" w14:textId="77777777" w:rsidR="0081101A" w:rsidRDefault="00000000">
      <w:pPr>
        <w:autoSpaceDE w:val="0"/>
        <w:autoSpaceDN w:val="0"/>
        <w:spacing w:before="102" w:after="0" w:line="278" w:lineRule="exact"/>
        <w:ind w:left="1078" w:right="1014"/>
        <w:jc w:val="both"/>
      </w:pPr>
      <w:r>
        <w:rPr>
          <w:rFonts w:ascii="Arial,Italic" w:eastAsia="Arial,Italic" w:hAnsi="Arial,Italic"/>
          <w:i/>
          <w:color w:val="000000"/>
        </w:rPr>
        <w:t>Resolvers</w:t>
      </w:r>
      <w:r>
        <w:rPr>
          <w:rFonts w:ascii="Arial" w:eastAsia="Arial" w:hAnsi="Arial"/>
          <w:color w:val="000000"/>
        </w:rPr>
        <w:t xml:space="preserve"> are programs or services with which users interact through their machines to generate a DNS query.  They are responsible for formatting requests in accordance with the specifications necessary for the DNS message and managing communication with the server for sending and receiving information about the records required. </w:t>
      </w:r>
    </w:p>
    <w:p w14:paraId="0478D20F" w14:textId="77777777" w:rsidR="0081101A" w:rsidRDefault="00000000">
      <w:pPr>
        <w:autoSpaceDE w:val="0"/>
        <w:autoSpaceDN w:val="0"/>
        <w:spacing w:before="244" w:after="0" w:line="356" w:lineRule="exact"/>
        <w:ind w:left="1078"/>
      </w:pPr>
      <w:r>
        <w:rPr>
          <w:rFonts w:ascii="Arial,Bold" w:eastAsia="Arial,Bold" w:hAnsi="Arial,Bold"/>
          <w:b/>
          <w:color w:val="E0120D"/>
          <w:sz w:val="26"/>
        </w:rPr>
        <w:t xml:space="preserve">DNS RECORDS. FORMAT AND TYPES. </w:t>
      </w:r>
    </w:p>
    <w:p w14:paraId="2A1F3D3A" w14:textId="77777777" w:rsidR="0081101A" w:rsidRDefault="00000000">
      <w:pPr>
        <w:autoSpaceDE w:val="0"/>
        <w:autoSpaceDN w:val="0"/>
        <w:spacing w:before="206" w:after="0" w:line="278" w:lineRule="exact"/>
        <w:ind w:left="1078" w:right="1008"/>
      </w:pPr>
      <w:r>
        <w:rPr>
          <w:rFonts w:ascii="Arial" w:eastAsia="Arial" w:hAnsi="Arial"/>
          <w:color w:val="000000"/>
        </w:rPr>
        <w:t>A domain name is identified with a node in the DNS hierarchy.  Each node contains a set of pieces of information called records (</w:t>
      </w:r>
      <w:r>
        <w:rPr>
          <w:rFonts w:ascii="Arial,Italic" w:eastAsia="Arial,Italic" w:hAnsi="Arial,Italic"/>
          <w:i/>
          <w:color w:val="000000"/>
        </w:rPr>
        <w:t>Resource Registers,</w:t>
      </w:r>
      <w:r>
        <w:rPr>
          <w:rFonts w:ascii="Arial" w:eastAsia="Arial" w:hAnsi="Arial"/>
          <w:color w:val="000000"/>
        </w:rPr>
        <w:t xml:space="preserve"> RR) for which it is responsible (the authority). </w:t>
      </w:r>
    </w:p>
    <w:p w14:paraId="0B7CA141" w14:textId="77777777" w:rsidR="0081101A" w:rsidRDefault="00000000">
      <w:pPr>
        <w:autoSpaceDE w:val="0"/>
        <w:autoSpaceDN w:val="0"/>
        <w:spacing w:before="214" w:after="0" w:line="304" w:lineRule="exact"/>
        <w:ind w:left="1078"/>
      </w:pPr>
      <w:r>
        <w:rPr>
          <w:rFonts w:ascii="Arial,Bold" w:eastAsia="Arial,Bold" w:hAnsi="Arial,Bold"/>
          <w:b/>
          <w:color w:val="E0120D"/>
        </w:rPr>
        <w:t xml:space="preserve">DNS Records: Resource Records (RR). </w:t>
      </w:r>
    </w:p>
    <w:p w14:paraId="47430385" w14:textId="77777777" w:rsidR="0081101A" w:rsidRDefault="00000000">
      <w:pPr>
        <w:autoSpaceDE w:val="0"/>
        <w:autoSpaceDN w:val="0"/>
        <w:spacing w:before="216" w:after="1654" w:line="271" w:lineRule="auto"/>
        <w:ind w:left="1078" w:right="1014"/>
        <w:jc w:val="both"/>
      </w:pPr>
      <w:r>
        <w:rPr>
          <w:rFonts w:ascii="Arial" w:eastAsia="Arial" w:hAnsi="Arial"/>
          <w:color w:val="000000"/>
        </w:rPr>
        <w:t xml:space="preserve">There are various types of records, each identifying one type of information.  This information is formatted as a record made up of six fields, used when the information mentioned is transmitted in DNS messages.  The following table describes the six fields possibly present in a DNS message. </w:t>
      </w:r>
    </w:p>
    <w:p w14:paraId="19D76BF5" w14:textId="77777777" w:rsidR="0081101A" w:rsidRDefault="0081101A">
      <w:pPr>
        <w:autoSpaceDE w:val="0"/>
        <w:autoSpaceDN w:val="0"/>
        <w:spacing w:after="0" w:line="14" w:lineRule="exact"/>
      </w:pPr>
    </w:p>
    <w:p w14:paraId="78554D4C"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7B835EC2" w14:textId="77777777" w:rsidR="0081101A" w:rsidRDefault="0081101A">
      <w:pPr>
        <w:autoSpaceDE w:val="0"/>
        <w:autoSpaceDN w:val="0"/>
        <w:spacing w:after="44" w:line="220" w:lineRule="exact"/>
      </w:pPr>
    </w:p>
    <w:p w14:paraId="79D725F2" w14:textId="6E043350" w:rsidR="0081101A" w:rsidRDefault="0081101A">
      <w:pPr>
        <w:autoSpaceDE w:val="0"/>
        <w:autoSpaceDN w:val="0"/>
        <w:spacing w:after="248" w:line="240" w:lineRule="auto"/>
        <w:ind w:right="1686"/>
        <w:jc w:val="right"/>
      </w:pPr>
    </w:p>
    <w:tbl>
      <w:tblPr>
        <w:tblW w:w="0" w:type="auto"/>
        <w:tblInd w:w="798" w:type="dxa"/>
        <w:tblLayout w:type="fixed"/>
        <w:tblLook w:val="04A0" w:firstRow="1" w:lastRow="0" w:firstColumn="1" w:lastColumn="0" w:noHBand="0" w:noVBand="1"/>
      </w:tblPr>
      <w:tblGrid>
        <w:gridCol w:w="1296"/>
        <w:gridCol w:w="7460"/>
        <w:gridCol w:w="1560"/>
      </w:tblGrid>
      <w:tr w:rsidR="0081101A" w14:paraId="6617FE98" w14:textId="77777777">
        <w:trPr>
          <w:trHeight w:hRule="exact" w:val="548"/>
        </w:trPr>
        <w:tc>
          <w:tcPr>
            <w:tcW w:w="1296" w:type="dxa"/>
            <w:tcBorders>
              <w:top w:val="single" w:sz="3" w:space="0" w:color="000000"/>
              <w:left w:val="single" w:sz="4" w:space="0" w:color="000000"/>
              <w:bottom w:val="single" w:sz="4" w:space="0" w:color="000000"/>
              <w:right w:val="single" w:sz="4" w:space="0" w:color="000000"/>
            </w:tcBorders>
            <w:shd w:val="clear" w:color="auto" w:fill="E0120D"/>
            <w:tcMar>
              <w:left w:w="0" w:type="dxa"/>
              <w:right w:w="0" w:type="dxa"/>
            </w:tcMar>
          </w:tcPr>
          <w:p w14:paraId="4DD79D4A" w14:textId="77777777" w:rsidR="0081101A" w:rsidRDefault="00000000">
            <w:pPr>
              <w:autoSpaceDE w:val="0"/>
              <w:autoSpaceDN w:val="0"/>
              <w:spacing w:before="176" w:after="0" w:line="197" w:lineRule="auto"/>
              <w:ind w:left="102"/>
            </w:pPr>
            <w:r>
              <w:rPr>
                <w:rFonts w:ascii="Calibri" w:eastAsia="Calibri" w:hAnsi="Calibri"/>
                <w:b/>
                <w:color w:val="FFFFFF"/>
              </w:rPr>
              <w:t xml:space="preserve">Field </w:t>
            </w:r>
          </w:p>
        </w:tc>
        <w:tc>
          <w:tcPr>
            <w:tcW w:w="7460" w:type="dxa"/>
            <w:tcBorders>
              <w:top w:val="single" w:sz="3" w:space="0" w:color="000000"/>
              <w:left w:val="single" w:sz="4" w:space="0" w:color="000000"/>
              <w:bottom w:val="single" w:sz="4" w:space="0" w:color="000000"/>
              <w:right w:val="single" w:sz="3" w:space="0" w:color="000000"/>
            </w:tcBorders>
            <w:shd w:val="clear" w:color="auto" w:fill="E0120D"/>
            <w:tcMar>
              <w:left w:w="0" w:type="dxa"/>
              <w:right w:w="0" w:type="dxa"/>
            </w:tcMar>
          </w:tcPr>
          <w:p w14:paraId="63B9FAC5" w14:textId="77777777" w:rsidR="0081101A" w:rsidRDefault="00000000">
            <w:pPr>
              <w:autoSpaceDE w:val="0"/>
              <w:autoSpaceDN w:val="0"/>
              <w:spacing w:before="176" w:after="0" w:line="197" w:lineRule="auto"/>
              <w:jc w:val="center"/>
            </w:pPr>
            <w:r>
              <w:rPr>
                <w:rFonts w:ascii="Calibri" w:eastAsia="Calibri" w:hAnsi="Calibri"/>
                <w:b/>
                <w:color w:val="FFFFFF"/>
              </w:rPr>
              <w:t xml:space="preserve">Description </w:t>
            </w:r>
          </w:p>
        </w:tc>
        <w:tc>
          <w:tcPr>
            <w:tcW w:w="1560" w:type="dxa"/>
            <w:tcBorders>
              <w:top w:val="single" w:sz="3" w:space="0" w:color="000000"/>
              <w:left w:val="single" w:sz="3" w:space="0" w:color="000000"/>
              <w:bottom w:val="single" w:sz="4" w:space="0" w:color="000000"/>
              <w:right w:val="single" w:sz="3" w:space="0" w:color="000000"/>
            </w:tcBorders>
            <w:shd w:val="clear" w:color="auto" w:fill="E0120D"/>
            <w:tcMar>
              <w:left w:w="0" w:type="dxa"/>
              <w:right w:w="0" w:type="dxa"/>
            </w:tcMar>
          </w:tcPr>
          <w:p w14:paraId="70D63E11" w14:textId="77777777" w:rsidR="0081101A" w:rsidRDefault="00000000">
            <w:pPr>
              <w:autoSpaceDE w:val="0"/>
              <w:autoSpaceDN w:val="0"/>
              <w:spacing w:before="176" w:after="0" w:line="197" w:lineRule="auto"/>
              <w:jc w:val="center"/>
            </w:pPr>
            <w:r>
              <w:rPr>
                <w:rFonts w:ascii="Calibri" w:eastAsia="Calibri" w:hAnsi="Calibri"/>
                <w:b/>
                <w:color w:val="FFFFFF"/>
              </w:rPr>
              <w:t xml:space="preserve">Length (bytes) </w:t>
            </w:r>
          </w:p>
        </w:tc>
      </w:tr>
      <w:tr w:rsidR="0081101A" w14:paraId="6B6E8DAD" w14:textId="77777777">
        <w:trPr>
          <w:trHeight w:hRule="exact" w:val="546"/>
        </w:trPr>
        <w:tc>
          <w:tcPr>
            <w:tcW w:w="1296" w:type="dxa"/>
            <w:tcBorders>
              <w:top w:val="single" w:sz="4" w:space="0" w:color="000000"/>
              <w:left w:val="single" w:sz="4" w:space="0" w:color="000000"/>
              <w:bottom w:val="single" w:sz="4" w:space="0" w:color="000000"/>
              <w:right w:val="single" w:sz="4" w:space="0" w:color="000000"/>
            </w:tcBorders>
            <w:tcMar>
              <w:left w:w="0" w:type="dxa"/>
              <w:right w:w="0" w:type="dxa"/>
            </w:tcMar>
          </w:tcPr>
          <w:p w14:paraId="418F0721" w14:textId="77777777" w:rsidR="0081101A" w:rsidRDefault="00000000">
            <w:pPr>
              <w:autoSpaceDE w:val="0"/>
              <w:autoSpaceDN w:val="0"/>
              <w:spacing w:before="176" w:after="0" w:line="197" w:lineRule="auto"/>
              <w:ind w:left="102"/>
            </w:pPr>
            <w:r>
              <w:rPr>
                <w:rFonts w:ascii="Calibri" w:eastAsia="Calibri" w:hAnsi="Calibri"/>
                <w:color w:val="000000"/>
              </w:rPr>
              <w:t xml:space="preserve">NAME </w:t>
            </w:r>
          </w:p>
        </w:tc>
        <w:tc>
          <w:tcPr>
            <w:tcW w:w="7460" w:type="dxa"/>
            <w:tcBorders>
              <w:top w:val="single" w:sz="4" w:space="0" w:color="000000"/>
              <w:left w:val="single" w:sz="4" w:space="0" w:color="000000"/>
              <w:bottom w:val="single" w:sz="4" w:space="0" w:color="000000"/>
              <w:right w:val="single" w:sz="3" w:space="0" w:color="000000"/>
            </w:tcBorders>
            <w:tcMar>
              <w:left w:w="0" w:type="dxa"/>
              <w:right w:w="0" w:type="dxa"/>
            </w:tcMar>
          </w:tcPr>
          <w:p w14:paraId="271144C5" w14:textId="77777777" w:rsidR="0081101A" w:rsidRDefault="00000000">
            <w:pPr>
              <w:autoSpaceDE w:val="0"/>
              <w:autoSpaceDN w:val="0"/>
              <w:spacing w:before="176" w:after="0" w:line="197" w:lineRule="auto"/>
              <w:ind w:left="98"/>
            </w:pPr>
            <w:r>
              <w:rPr>
                <w:rFonts w:ascii="Calibri" w:eastAsia="Calibri" w:hAnsi="Calibri"/>
                <w:color w:val="000000"/>
              </w:rPr>
              <w:t xml:space="preserve">Name of the domain to which the record belongs. </w:t>
            </w:r>
          </w:p>
        </w:tc>
        <w:tc>
          <w:tcPr>
            <w:tcW w:w="1560" w:type="dxa"/>
            <w:tcBorders>
              <w:top w:val="single" w:sz="4" w:space="0" w:color="000000"/>
              <w:left w:val="single" w:sz="3" w:space="0" w:color="000000"/>
              <w:bottom w:val="single" w:sz="4" w:space="0" w:color="000000"/>
              <w:right w:val="single" w:sz="3" w:space="0" w:color="000000"/>
            </w:tcBorders>
            <w:tcMar>
              <w:left w:w="0" w:type="dxa"/>
              <w:right w:w="0" w:type="dxa"/>
            </w:tcMar>
          </w:tcPr>
          <w:p w14:paraId="5C8813DB" w14:textId="77777777" w:rsidR="0081101A" w:rsidRDefault="00000000">
            <w:pPr>
              <w:autoSpaceDE w:val="0"/>
              <w:autoSpaceDN w:val="0"/>
              <w:spacing w:before="176" w:after="0" w:line="197" w:lineRule="auto"/>
              <w:jc w:val="center"/>
            </w:pPr>
            <w:r>
              <w:rPr>
                <w:rFonts w:ascii="Calibri" w:eastAsia="Calibri" w:hAnsi="Calibri"/>
                <w:color w:val="000000"/>
              </w:rPr>
              <w:t xml:space="preserve">Variable string </w:t>
            </w:r>
          </w:p>
        </w:tc>
      </w:tr>
      <w:tr w:rsidR="0081101A" w14:paraId="2EF2479E" w14:textId="77777777">
        <w:trPr>
          <w:trHeight w:hRule="exact" w:val="410"/>
        </w:trPr>
        <w:tc>
          <w:tcPr>
            <w:tcW w:w="1296" w:type="dxa"/>
            <w:tcBorders>
              <w:top w:val="single" w:sz="4" w:space="0" w:color="000000"/>
              <w:left w:val="single" w:sz="4" w:space="0" w:color="000000"/>
              <w:bottom w:val="single" w:sz="4" w:space="0" w:color="000000"/>
              <w:right w:val="single" w:sz="4" w:space="0" w:color="000000"/>
            </w:tcBorders>
            <w:tcMar>
              <w:left w:w="0" w:type="dxa"/>
              <w:right w:w="0" w:type="dxa"/>
            </w:tcMar>
          </w:tcPr>
          <w:p w14:paraId="0B3E0CE1" w14:textId="77777777" w:rsidR="0081101A" w:rsidRDefault="00000000">
            <w:pPr>
              <w:autoSpaceDE w:val="0"/>
              <w:autoSpaceDN w:val="0"/>
              <w:spacing w:before="106" w:after="0" w:line="197" w:lineRule="auto"/>
              <w:ind w:left="102"/>
            </w:pPr>
            <w:r>
              <w:rPr>
                <w:rFonts w:ascii="Calibri" w:eastAsia="Calibri" w:hAnsi="Calibri"/>
                <w:color w:val="000000"/>
              </w:rPr>
              <w:t xml:space="preserve">TYPE </w:t>
            </w:r>
          </w:p>
        </w:tc>
        <w:tc>
          <w:tcPr>
            <w:tcW w:w="7460" w:type="dxa"/>
            <w:tcBorders>
              <w:top w:val="single" w:sz="4" w:space="0" w:color="000000"/>
              <w:left w:val="single" w:sz="4" w:space="0" w:color="000000"/>
              <w:bottom w:val="single" w:sz="4" w:space="0" w:color="000000"/>
              <w:right w:val="single" w:sz="3" w:space="0" w:color="000000"/>
            </w:tcBorders>
            <w:tcMar>
              <w:left w:w="0" w:type="dxa"/>
              <w:right w:w="0" w:type="dxa"/>
            </w:tcMar>
          </w:tcPr>
          <w:p w14:paraId="6680BDEC" w14:textId="77777777" w:rsidR="0081101A" w:rsidRDefault="00000000">
            <w:pPr>
              <w:autoSpaceDE w:val="0"/>
              <w:autoSpaceDN w:val="0"/>
              <w:spacing w:before="106" w:after="0" w:line="197" w:lineRule="auto"/>
              <w:ind w:left="98"/>
            </w:pPr>
            <w:r>
              <w:rPr>
                <w:rFonts w:ascii="Calibri" w:eastAsia="Calibri" w:hAnsi="Calibri"/>
                <w:color w:val="000000"/>
              </w:rPr>
              <w:t xml:space="preserve">Code for the record type. </w:t>
            </w:r>
          </w:p>
        </w:tc>
        <w:tc>
          <w:tcPr>
            <w:tcW w:w="1560" w:type="dxa"/>
            <w:tcBorders>
              <w:top w:val="single" w:sz="4" w:space="0" w:color="000000"/>
              <w:left w:val="single" w:sz="3" w:space="0" w:color="000000"/>
              <w:bottom w:val="single" w:sz="4" w:space="0" w:color="000000"/>
              <w:right w:val="single" w:sz="3" w:space="0" w:color="000000"/>
            </w:tcBorders>
            <w:tcMar>
              <w:left w:w="0" w:type="dxa"/>
              <w:right w:w="0" w:type="dxa"/>
            </w:tcMar>
          </w:tcPr>
          <w:p w14:paraId="7402EAB0" w14:textId="77777777" w:rsidR="0081101A" w:rsidRDefault="00000000">
            <w:pPr>
              <w:autoSpaceDE w:val="0"/>
              <w:autoSpaceDN w:val="0"/>
              <w:spacing w:before="106" w:after="0" w:line="197" w:lineRule="auto"/>
              <w:ind w:left="104"/>
            </w:pPr>
            <w:r>
              <w:rPr>
                <w:rFonts w:ascii="Calibri" w:eastAsia="Calibri" w:hAnsi="Calibri"/>
                <w:color w:val="000000"/>
              </w:rPr>
              <w:t xml:space="preserve">Two bytes </w:t>
            </w:r>
          </w:p>
        </w:tc>
      </w:tr>
      <w:tr w:rsidR="0081101A" w14:paraId="091569AC" w14:textId="77777777">
        <w:trPr>
          <w:trHeight w:hRule="exact" w:val="406"/>
        </w:trPr>
        <w:tc>
          <w:tcPr>
            <w:tcW w:w="1296" w:type="dxa"/>
            <w:tcBorders>
              <w:top w:val="single" w:sz="4" w:space="0" w:color="000000"/>
              <w:left w:val="single" w:sz="4" w:space="0" w:color="000000"/>
              <w:bottom w:val="single" w:sz="4" w:space="0" w:color="000000"/>
              <w:right w:val="single" w:sz="4" w:space="0" w:color="000000"/>
            </w:tcBorders>
            <w:tcMar>
              <w:left w:w="0" w:type="dxa"/>
              <w:right w:w="0" w:type="dxa"/>
            </w:tcMar>
          </w:tcPr>
          <w:p w14:paraId="1FB23E9C" w14:textId="77777777" w:rsidR="0081101A" w:rsidRDefault="00000000">
            <w:pPr>
              <w:autoSpaceDE w:val="0"/>
              <w:autoSpaceDN w:val="0"/>
              <w:spacing w:before="104" w:after="0" w:line="197" w:lineRule="auto"/>
              <w:ind w:left="102"/>
            </w:pPr>
            <w:r>
              <w:rPr>
                <w:rFonts w:ascii="Calibri" w:eastAsia="Calibri" w:hAnsi="Calibri"/>
                <w:color w:val="000000"/>
              </w:rPr>
              <w:t xml:space="preserve">CLASS </w:t>
            </w:r>
          </w:p>
        </w:tc>
        <w:tc>
          <w:tcPr>
            <w:tcW w:w="7460" w:type="dxa"/>
            <w:tcBorders>
              <w:top w:val="single" w:sz="4" w:space="0" w:color="000000"/>
              <w:left w:val="single" w:sz="4" w:space="0" w:color="000000"/>
              <w:bottom w:val="single" w:sz="4" w:space="0" w:color="000000"/>
              <w:right w:val="single" w:sz="3" w:space="0" w:color="000000"/>
            </w:tcBorders>
            <w:tcMar>
              <w:left w:w="0" w:type="dxa"/>
              <w:right w:w="0" w:type="dxa"/>
            </w:tcMar>
          </w:tcPr>
          <w:p w14:paraId="1418A1B8" w14:textId="77777777" w:rsidR="0081101A" w:rsidRDefault="00000000">
            <w:pPr>
              <w:autoSpaceDE w:val="0"/>
              <w:autoSpaceDN w:val="0"/>
              <w:spacing w:before="104" w:after="0" w:line="197" w:lineRule="auto"/>
              <w:ind w:left="98"/>
            </w:pPr>
            <w:r>
              <w:rPr>
                <w:rFonts w:ascii="Calibri" w:eastAsia="Calibri" w:hAnsi="Calibri"/>
                <w:color w:val="000000"/>
              </w:rPr>
              <w:t xml:space="preserve">Code for the record class. </w:t>
            </w:r>
          </w:p>
        </w:tc>
        <w:tc>
          <w:tcPr>
            <w:tcW w:w="1560" w:type="dxa"/>
            <w:tcBorders>
              <w:top w:val="single" w:sz="4" w:space="0" w:color="000000"/>
              <w:left w:val="single" w:sz="3" w:space="0" w:color="000000"/>
              <w:bottom w:val="single" w:sz="4" w:space="0" w:color="000000"/>
              <w:right w:val="single" w:sz="3" w:space="0" w:color="000000"/>
            </w:tcBorders>
            <w:tcMar>
              <w:left w:w="0" w:type="dxa"/>
              <w:right w:w="0" w:type="dxa"/>
            </w:tcMar>
          </w:tcPr>
          <w:p w14:paraId="1000C86B" w14:textId="77777777" w:rsidR="0081101A" w:rsidRDefault="00000000">
            <w:pPr>
              <w:autoSpaceDE w:val="0"/>
              <w:autoSpaceDN w:val="0"/>
              <w:spacing w:before="104" w:after="0" w:line="197" w:lineRule="auto"/>
              <w:ind w:left="104"/>
            </w:pPr>
            <w:r>
              <w:rPr>
                <w:rFonts w:ascii="Calibri" w:eastAsia="Calibri" w:hAnsi="Calibri"/>
                <w:color w:val="000000"/>
              </w:rPr>
              <w:t xml:space="preserve">Two bytes </w:t>
            </w:r>
          </w:p>
        </w:tc>
      </w:tr>
      <w:tr w:rsidR="0081101A" w14:paraId="0C66C5A3" w14:textId="77777777">
        <w:trPr>
          <w:trHeight w:hRule="exact" w:val="406"/>
        </w:trPr>
        <w:tc>
          <w:tcPr>
            <w:tcW w:w="1296" w:type="dxa"/>
            <w:tcBorders>
              <w:top w:val="single" w:sz="4" w:space="0" w:color="000000"/>
              <w:left w:val="single" w:sz="4" w:space="0" w:color="000000"/>
              <w:bottom w:val="single" w:sz="4" w:space="0" w:color="000000"/>
              <w:right w:val="single" w:sz="4" w:space="0" w:color="000000"/>
            </w:tcBorders>
            <w:tcMar>
              <w:left w:w="0" w:type="dxa"/>
              <w:right w:w="0" w:type="dxa"/>
            </w:tcMar>
          </w:tcPr>
          <w:p w14:paraId="158392D3" w14:textId="77777777" w:rsidR="0081101A" w:rsidRDefault="00000000">
            <w:pPr>
              <w:autoSpaceDE w:val="0"/>
              <w:autoSpaceDN w:val="0"/>
              <w:spacing w:before="104" w:after="0" w:line="197" w:lineRule="auto"/>
              <w:ind w:left="102"/>
            </w:pPr>
            <w:r>
              <w:rPr>
                <w:rFonts w:ascii="Calibri" w:eastAsia="Calibri" w:hAnsi="Calibri"/>
                <w:color w:val="000000"/>
              </w:rPr>
              <w:t xml:space="preserve">TTL </w:t>
            </w:r>
          </w:p>
        </w:tc>
        <w:tc>
          <w:tcPr>
            <w:tcW w:w="7460" w:type="dxa"/>
            <w:tcBorders>
              <w:top w:val="single" w:sz="4" w:space="0" w:color="000000"/>
              <w:left w:val="single" w:sz="4" w:space="0" w:color="000000"/>
              <w:bottom w:val="single" w:sz="4" w:space="0" w:color="000000"/>
              <w:right w:val="single" w:sz="3" w:space="0" w:color="000000"/>
            </w:tcBorders>
            <w:tcMar>
              <w:left w:w="0" w:type="dxa"/>
              <w:right w:w="0" w:type="dxa"/>
            </w:tcMar>
          </w:tcPr>
          <w:p w14:paraId="73A469FD" w14:textId="77777777" w:rsidR="0081101A" w:rsidRDefault="00000000">
            <w:pPr>
              <w:autoSpaceDE w:val="0"/>
              <w:autoSpaceDN w:val="0"/>
              <w:spacing w:before="104" w:after="0" w:line="197" w:lineRule="auto"/>
              <w:ind w:left="98"/>
            </w:pPr>
            <w:r>
              <w:rPr>
                <w:rFonts w:ascii="Calibri" w:eastAsia="Calibri" w:hAnsi="Calibri"/>
                <w:color w:val="000000"/>
              </w:rPr>
              <w:t xml:space="preserve">Time in seconds during which the record is kept cached. </w:t>
            </w:r>
          </w:p>
        </w:tc>
        <w:tc>
          <w:tcPr>
            <w:tcW w:w="1560" w:type="dxa"/>
            <w:tcBorders>
              <w:top w:val="single" w:sz="4" w:space="0" w:color="000000"/>
              <w:left w:val="single" w:sz="3" w:space="0" w:color="000000"/>
              <w:bottom w:val="single" w:sz="4" w:space="0" w:color="000000"/>
              <w:right w:val="single" w:sz="3" w:space="0" w:color="000000"/>
            </w:tcBorders>
            <w:tcMar>
              <w:left w:w="0" w:type="dxa"/>
              <w:right w:w="0" w:type="dxa"/>
            </w:tcMar>
          </w:tcPr>
          <w:p w14:paraId="0582F7BD" w14:textId="77777777" w:rsidR="0081101A" w:rsidRDefault="00000000">
            <w:pPr>
              <w:autoSpaceDE w:val="0"/>
              <w:autoSpaceDN w:val="0"/>
              <w:spacing w:before="104" w:after="0" w:line="197" w:lineRule="auto"/>
              <w:ind w:left="104"/>
            </w:pPr>
            <w:r>
              <w:rPr>
                <w:rFonts w:ascii="Calibri" w:eastAsia="Calibri" w:hAnsi="Calibri"/>
                <w:color w:val="000000"/>
              </w:rPr>
              <w:t xml:space="preserve">Four bytes </w:t>
            </w:r>
          </w:p>
        </w:tc>
      </w:tr>
      <w:tr w:rsidR="0081101A" w14:paraId="237F8B6A" w14:textId="77777777">
        <w:trPr>
          <w:trHeight w:hRule="exact" w:val="408"/>
        </w:trPr>
        <w:tc>
          <w:tcPr>
            <w:tcW w:w="1296" w:type="dxa"/>
            <w:tcBorders>
              <w:top w:val="single" w:sz="4" w:space="0" w:color="000000"/>
              <w:left w:val="single" w:sz="4" w:space="0" w:color="000000"/>
              <w:bottom w:val="single" w:sz="4" w:space="0" w:color="000000"/>
              <w:right w:val="single" w:sz="4" w:space="0" w:color="000000"/>
            </w:tcBorders>
            <w:tcMar>
              <w:left w:w="0" w:type="dxa"/>
              <w:right w:w="0" w:type="dxa"/>
            </w:tcMar>
          </w:tcPr>
          <w:p w14:paraId="5DB8A5A0" w14:textId="77777777" w:rsidR="0081101A" w:rsidRDefault="00000000">
            <w:pPr>
              <w:autoSpaceDE w:val="0"/>
              <w:autoSpaceDN w:val="0"/>
              <w:spacing w:before="104" w:after="0" w:line="197" w:lineRule="auto"/>
              <w:jc w:val="center"/>
            </w:pPr>
            <w:r>
              <w:rPr>
                <w:rFonts w:ascii="Calibri" w:eastAsia="Calibri" w:hAnsi="Calibri"/>
                <w:color w:val="000000"/>
              </w:rPr>
              <w:t xml:space="preserve">RDLENGTH </w:t>
            </w:r>
          </w:p>
        </w:tc>
        <w:tc>
          <w:tcPr>
            <w:tcW w:w="7460" w:type="dxa"/>
            <w:tcBorders>
              <w:top w:val="single" w:sz="4" w:space="0" w:color="000000"/>
              <w:left w:val="single" w:sz="4" w:space="0" w:color="000000"/>
              <w:bottom w:val="single" w:sz="4" w:space="0" w:color="000000"/>
              <w:right w:val="single" w:sz="3" w:space="0" w:color="000000"/>
            </w:tcBorders>
            <w:tcMar>
              <w:left w:w="0" w:type="dxa"/>
              <w:right w:w="0" w:type="dxa"/>
            </w:tcMar>
          </w:tcPr>
          <w:p w14:paraId="0FB6D9CC" w14:textId="77777777" w:rsidR="0081101A" w:rsidRDefault="00000000">
            <w:pPr>
              <w:autoSpaceDE w:val="0"/>
              <w:autoSpaceDN w:val="0"/>
              <w:spacing w:before="104" w:after="0" w:line="197" w:lineRule="auto"/>
              <w:ind w:left="98"/>
            </w:pPr>
            <w:r>
              <w:rPr>
                <w:rFonts w:ascii="Calibri" w:eastAsia="Calibri" w:hAnsi="Calibri"/>
                <w:color w:val="000000"/>
              </w:rPr>
              <w:t xml:space="preserve">Indicates the length in bytes of the field RDATA. </w:t>
            </w:r>
          </w:p>
        </w:tc>
        <w:tc>
          <w:tcPr>
            <w:tcW w:w="1560" w:type="dxa"/>
            <w:tcBorders>
              <w:top w:val="single" w:sz="4" w:space="0" w:color="000000"/>
              <w:left w:val="single" w:sz="3" w:space="0" w:color="000000"/>
              <w:bottom w:val="single" w:sz="4" w:space="0" w:color="000000"/>
              <w:right w:val="single" w:sz="3" w:space="0" w:color="000000"/>
            </w:tcBorders>
            <w:tcMar>
              <w:left w:w="0" w:type="dxa"/>
              <w:right w:w="0" w:type="dxa"/>
            </w:tcMar>
          </w:tcPr>
          <w:p w14:paraId="74CE2572" w14:textId="77777777" w:rsidR="0081101A" w:rsidRDefault="00000000">
            <w:pPr>
              <w:autoSpaceDE w:val="0"/>
              <w:autoSpaceDN w:val="0"/>
              <w:spacing w:before="104" w:after="0" w:line="197" w:lineRule="auto"/>
              <w:ind w:left="104"/>
            </w:pPr>
            <w:r>
              <w:rPr>
                <w:rFonts w:ascii="Calibri" w:eastAsia="Calibri" w:hAnsi="Calibri"/>
                <w:color w:val="000000"/>
              </w:rPr>
              <w:t xml:space="preserve">Four bytes </w:t>
            </w:r>
          </w:p>
        </w:tc>
      </w:tr>
      <w:tr w:rsidR="0081101A" w14:paraId="08E2AF54" w14:textId="77777777">
        <w:trPr>
          <w:trHeight w:hRule="exact" w:val="548"/>
        </w:trPr>
        <w:tc>
          <w:tcPr>
            <w:tcW w:w="1296" w:type="dxa"/>
            <w:tcBorders>
              <w:top w:val="single" w:sz="4" w:space="0" w:color="000000"/>
              <w:left w:val="single" w:sz="4" w:space="0" w:color="000000"/>
              <w:bottom w:val="single" w:sz="4" w:space="0" w:color="000000"/>
              <w:right w:val="single" w:sz="4" w:space="0" w:color="000000"/>
            </w:tcBorders>
            <w:tcMar>
              <w:left w:w="0" w:type="dxa"/>
              <w:right w:w="0" w:type="dxa"/>
            </w:tcMar>
          </w:tcPr>
          <w:p w14:paraId="6F1424DE" w14:textId="77777777" w:rsidR="0081101A" w:rsidRDefault="00000000">
            <w:pPr>
              <w:autoSpaceDE w:val="0"/>
              <w:autoSpaceDN w:val="0"/>
              <w:spacing w:before="174" w:after="0" w:line="197" w:lineRule="auto"/>
              <w:ind w:left="102"/>
            </w:pPr>
            <w:r>
              <w:rPr>
                <w:rFonts w:ascii="Calibri" w:eastAsia="Calibri" w:hAnsi="Calibri"/>
                <w:color w:val="000000"/>
              </w:rPr>
              <w:t xml:space="preserve">RDATA </w:t>
            </w:r>
          </w:p>
        </w:tc>
        <w:tc>
          <w:tcPr>
            <w:tcW w:w="7460" w:type="dxa"/>
            <w:tcBorders>
              <w:top w:val="single" w:sz="4" w:space="0" w:color="000000"/>
              <w:left w:val="single" w:sz="4" w:space="0" w:color="000000"/>
              <w:bottom w:val="single" w:sz="4" w:space="0" w:color="000000"/>
              <w:right w:val="single" w:sz="3" w:space="0" w:color="000000"/>
            </w:tcBorders>
            <w:tcMar>
              <w:left w:w="0" w:type="dxa"/>
              <w:right w:w="0" w:type="dxa"/>
            </w:tcMar>
          </w:tcPr>
          <w:p w14:paraId="72D73DCD" w14:textId="77777777" w:rsidR="0081101A" w:rsidRDefault="00000000">
            <w:pPr>
              <w:autoSpaceDE w:val="0"/>
              <w:autoSpaceDN w:val="0"/>
              <w:spacing w:before="174" w:after="0" w:line="197" w:lineRule="auto"/>
              <w:jc w:val="center"/>
            </w:pPr>
            <w:r>
              <w:rPr>
                <w:rFonts w:ascii="Calibri" w:eastAsia="Calibri" w:hAnsi="Calibri"/>
                <w:color w:val="000000"/>
              </w:rPr>
              <w:t xml:space="preserve">Variable-length string describing the record in accordance with its type and class. </w:t>
            </w:r>
          </w:p>
        </w:tc>
        <w:tc>
          <w:tcPr>
            <w:tcW w:w="1560" w:type="dxa"/>
            <w:tcBorders>
              <w:top w:val="single" w:sz="4" w:space="0" w:color="000000"/>
              <w:left w:val="single" w:sz="3" w:space="0" w:color="000000"/>
              <w:bottom w:val="single" w:sz="4" w:space="0" w:color="000000"/>
              <w:right w:val="single" w:sz="3" w:space="0" w:color="000000"/>
            </w:tcBorders>
            <w:tcMar>
              <w:left w:w="0" w:type="dxa"/>
              <w:right w:w="0" w:type="dxa"/>
            </w:tcMar>
          </w:tcPr>
          <w:p w14:paraId="466AC3B4" w14:textId="77777777" w:rsidR="0081101A" w:rsidRDefault="00000000">
            <w:pPr>
              <w:autoSpaceDE w:val="0"/>
              <w:autoSpaceDN w:val="0"/>
              <w:spacing w:before="174" w:after="0" w:line="197" w:lineRule="auto"/>
              <w:jc w:val="center"/>
            </w:pPr>
            <w:r>
              <w:rPr>
                <w:rFonts w:ascii="Calibri" w:eastAsia="Calibri" w:hAnsi="Calibri"/>
                <w:color w:val="000000"/>
              </w:rPr>
              <w:t xml:space="preserve">Variable string </w:t>
            </w:r>
          </w:p>
        </w:tc>
      </w:tr>
    </w:tbl>
    <w:p w14:paraId="7B6CE24F" w14:textId="77777777" w:rsidR="0081101A" w:rsidRDefault="00000000">
      <w:pPr>
        <w:autoSpaceDE w:val="0"/>
        <w:autoSpaceDN w:val="0"/>
        <w:spacing w:before="2" w:after="0" w:line="240" w:lineRule="auto"/>
        <w:jc w:val="center"/>
      </w:pPr>
      <w:r>
        <w:rPr>
          <w:rFonts w:ascii="Verdana" w:eastAsia="Verdana" w:hAnsi="Verdana"/>
          <w:i/>
          <w:color w:val="E0120D"/>
          <w:sz w:val="18"/>
        </w:rPr>
        <w:t>Table 1.  Record Format. Resource Record (RR).</w:t>
      </w:r>
    </w:p>
    <w:p w14:paraId="1B32E4C4" w14:textId="77777777" w:rsidR="0081101A" w:rsidRDefault="00000000">
      <w:pPr>
        <w:autoSpaceDE w:val="0"/>
        <w:autoSpaceDN w:val="0"/>
        <w:spacing w:before="294" w:after="0" w:line="278" w:lineRule="exact"/>
        <w:ind w:left="1008" w:right="1008"/>
        <w:jc w:val="center"/>
      </w:pPr>
      <w:r>
        <w:rPr>
          <w:rFonts w:ascii="Arial" w:eastAsia="Arial" w:hAnsi="Arial"/>
          <w:color w:val="000000"/>
        </w:rPr>
        <w:t xml:space="preserve">The </w:t>
      </w:r>
      <w:r>
        <w:rPr>
          <w:rFonts w:ascii="Arial,Bold" w:eastAsia="Arial,Bold" w:hAnsi="Arial,Bold"/>
          <w:b/>
          <w:color w:val="000000"/>
        </w:rPr>
        <w:t>TYPE</w:t>
      </w:r>
      <w:r>
        <w:rPr>
          <w:rFonts w:ascii="Arial" w:eastAsia="Arial" w:hAnsi="Arial"/>
          <w:color w:val="000000"/>
        </w:rPr>
        <w:t xml:space="preserve"> field contains a code that identifies what type of record is involved.  There is a large range of types of records defined in various RFCs</w:t>
      </w:r>
      <w:r>
        <w:rPr>
          <w:rFonts w:ascii="Arial" w:eastAsia="Arial" w:hAnsi="Arial"/>
          <w:color w:val="000000"/>
          <w:sz w:val="14"/>
        </w:rPr>
        <w:t>1</w:t>
      </w:r>
      <w:r>
        <w:rPr>
          <w:rFonts w:ascii="Arial" w:eastAsia="Arial" w:hAnsi="Arial"/>
          <w:color w:val="000000"/>
        </w:rPr>
        <w:t xml:space="preserve"> to cover an equally large range of functions. </w:t>
      </w:r>
    </w:p>
    <w:p w14:paraId="0A7EF49E" w14:textId="77777777" w:rsidR="0081101A" w:rsidRDefault="00000000">
      <w:pPr>
        <w:autoSpaceDE w:val="0"/>
        <w:autoSpaceDN w:val="0"/>
        <w:spacing w:after="12" w:line="286" w:lineRule="auto"/>
        <w:ind w:left="1078"/>
      </w:pPr>
      <w:r>
        <w:rPr>
          <w:rFonts w:ascii="Arial" w:eastAsia="Arial" w:hAnsi="Arial"/>
          <w:color w:val="000000"/>
        </w:rPr>
        <w:t xml:space="preserve">Some of the commoner types are shown in the following table: </w:t>
      </w:r>
    </w:p>
    <w:tbl>
      <w:tblPr>
        <w:tblW w:w="0" w:type="auto"/>
        <w:tblInd w:w="970" w:type="dxa"/>
        <w:tblLayout w:type="fixed"/>
        <w:tblLook w:val="04A0" w:firstRow="1" w:lastRow="0" w:firstColumn="1" w:lastColumn="0" w:noHBand="0" w:noVBand="1"/>
      </w:tblPr>
      <w:tblGrid>
        <w:gridCol w:w="2744"/>
        <w:gridCol w:w="7226"/>
      </w:tblGrid>
      <w:tr w:rsidR="0081101A" w14:paraId="5DBBF2B6" w14:textId="77777777">
        <w:trPr>
          <w:trHeight w:hRule="exact" w:val="546"/>
        </w:trPr>
        <w:tc>
          <w:tcPr>
            <w:tcW w:w="2744" w:type="dxa"/>
            <w:tcBorders>
              <w:top w:val="single" w:sz="4" w:space="0" w:color="000000"/>
              <w:left w:val="single" w:sz="4" w:space="0" w:color="000000"/>
              <w:bottom w:val="single" w:sz="4" w:space="0" w:color="000000"/>
              <w:right w:val="single" w:sz="4" w:space="0" w:color="000000"/>
            </w:tcBorders>
            <w:shd w:val="clear" w:color="auto" w:fill="E0120D"/>
            <w:tcMar>
              <w:left w:w="0" w:type="dxa"/>
              <w:right w:w="0" w:type="dxa"/>
            </w:tcMar>
          </w:tcPr>
          <w:p w14:paraId="437B1AD4" w14:textId="77777777" w:rsidR="0081101A" w:rsidRDefault="00000000">
            <w:pPr>
              <w:autoSpaceDE w:val="0"/>
              <w:autoSpaceDN w:val="0"/>
              <w:spacing w:before="40" w:after="0" w:line="245" w:lineRule="auto"/>
              <w:ind w:left="144" w:right="144"/>
              <w:jc w:val="center"/>
            </w:pPr>
            <w:r>
              <w:rPr>
                <w:rFonts w:ascii="Calibri" w:eastAsia="Calibri" w:hAnsi="Calibri"/>
                <w:b/>
                <w:color w:val="FFFFFF"/>
              </w:rPr>
              <w:t xml:space="preserve">TYPE </w:t>
            </w:r>
            <w:r>
              <w:br/>
            </w:r>
            <w:r>
              <w:rPr>
                <w:rFonts w:ascii="Calibri" w:eastAsia="Calibri" w:hAnsi="Calibri"/>
                <w:b/>
                <w:color w:val="FFFFFF"/>
              </w:rPr>
              <w:t xml:space="preserve">(Value of the TYPE Field) </w:t>
            </w:r>
          </w:p>
        </w:tc>
        <w:tc>
          <w:tcPr>
            <w:tcW w:w="7226" w:type="dxa"/>
            <w:tcBorders>
              <w:top w:val="single" w:sz="4" w:space="0" w:color="000000"/>
              <w:left w:val="single" w:sz="4" w:space="0" w:color="000000"/>
              <w:bottom w:val="single" w:sz="4" w:space="0" w:color="000000"/>
              <w:right w:val="single" w:sz="4" w:space="0" w:color="000000"/>
            </w:tcBorders>
            <w:shd w:val="clear" w:color="auto" w:fill="E0120D"/>
            <w:tcMar>
              <w:left w:w="0" w:type="dxa"/>
              <w:right w:w="0" w:type="dxa"/>
            </w:tcMar>
          </w:tcPr>
          <w:p w14:paraId="64C11127" w14:textId="77777777" w:rsidR="0081101A" w:rsidRDefault="00000000">
            <w:pPr>
              <w:autoSpaceDE w:val="0"/>
              <w:autoSpaceDN w:val="0"/>
              <w:spacing w:before="40" w:after="0" w:line="197" w:lineRule="auto"/>
              <w:jc w:val="center"/>
            </w:pPr>
            <w:r>
              <w:rPr>
                <w:rFonts w:ascii="Calibri" w:eastAsia="Calibri" w:hAnsi="Calibri"/>
                <w:b/>
                <w:color w:val="FFFFFF"/>
              </w:rPr>
              <w:t xml:space="preserve">Function </w:t>
            </w:r>
          </w:p>
        </w:tc>
      </w:tr>
      <w:tr w:rsidR="0081101A" w14:paraId="3B1E8BF8" w14:textId="77777777">
        <w:trPr>
          <w:trHeight w:hRule="exact" w:val="310"/>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0E5B1F64" w14:textId="77777777" w:rsidR="0081101A" w:rsidRDefault="00000000">
            <w:pPr>
              <w:autoSpaceDE w:val="0"/>
              <w:autoSpaceDN w:val="0"/>
              <w:spacing w:before="12" w:after="0" w:line="242" w:lineRule="auto"/>
              <w:ind w:left="102"/>
            </w:pPr>
            <w:r>
              <w:rPr>
                <w:rFonts w:ascii="Calibri" w:eastAsia="Calibri" w:hAnsi="Calibri"/>
                <w:b/>
                <w:color w:val="000000"/>
              </w:rPr>
              <w:t>A</w:t>
            </w:r>
            <w:r>
              <w:rPr>
                <w:rFonts w:ascii="Arial" w:eastAsia="Arial" w:hAnsi="Arial"/>
                <w:color w:val="000000"/>
                <w:sz w:val="20"/>
              </w:rPr>
              <w:t xml:space="preserve"> = Address</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58CFE8B0" w14:textId="77777777" w:rsidR="0081101A" w:rsidRDefault="00000000">
            <w:pPr>
              <w:autoSpaceDE w:val="0"/>
              <w:autoSpaceDN w:val="0"/>
              <w:spacing w:before="42" w:after="0" w:line="197" w:lineRule="auto"/>
              <w:ind w:left="104"/>
            </w:pPr>
            <w:r>
              <w:rPr>
                <w:rFonts w:ascii="Calibri" w:eastAsia="Calibri" w:hAnsi="Calibri"/>
                <w:color w:val="000000"/>
              </w:rPr>
              <w:t xml:space="preserve">Translates (resolves) names of resources into IP addresses, version 4. </w:t>
            </w:r>
          </w:p>
        </w:tc>
      </w:tr>
      <w:tr w:rsidR="0081101A" w14:paraId="5EB8D810" w14:textId="77777777">
        <w:trPr>
          <w:trHeight w:hRule="exact" w:val="354"/>
        </w:trPr>
        <w:tc>
          <w:tcPr>
            <w:tcW w:w="2744" w:type="dxa"/>
            <w:tcBorders>
              <w:top w:val="single" w:sz="4" w:space="0" w:color="000000"/>
              <w:left w:val="single" w:sz="4" w:space="0" w:color="000000"/>
              <w:bottom w:val="single" w:sz="3" w:space="0" w:color="000000"/>
              <w:right w:val="single" w:sz="4" w:space="0" w:color="000000"/>
            </w:tcBorders>
            <w:tcMar>
              <w:left w:w="0" w:type="dxa"/>
              <w:right w:w="0" w:type="dxa"/>
            </w:tcMar>
          </w:tcPr>
          <w:p w14:paraId="1DEC6F61" w14:textId="77777777" w:rsidR="0081101A" w:rsidRDefault="00000000">
            <w:pPr>
              <w:autoSpaceDE w:val="0"/>
              <w:autoSpaceDN w:val="0"/>
              <w:spacing w:before="80" w:after="0" w:line="197" w:lineRule="auto"/>
              <w:ind w:left="102"/>
            </w:pPr>
            <w:r>
              <w:rPr>
                <w:rFonts w:ascii="Calibri" w:eastAsia="Calibri" w:hAnsi="Calibri"/>
                <w:b/>
                <w:color w:val="000000"/>
              </w:rPr>
              <w:t>AAAA</w:t>
            </w:r>
            <w:r>
              <w:rPr>
                <w:rFonts w:ascii="Calibri" w:eastAsia="Calibri" w:hAnsi="Calibri"/>
                <w:color w:val="000000"/>
              </w:rPr>
              <w:t xml:space="preserve"> = Address </w:t>
            </w:r>
          </w:p>
        </w:tc>
        <w:tc>
          <w:tcPr>
            <w:tcW w:w="7226" w:type="dxa"/>
            <w:tcBorders>
              <w:top w:val="single" w:sz="4" w:space="0" w:color="000000"/>
              <w:left w:val="single" w:sz="4" w:space="0" w:color="000000"/>
              <w:bottom w:val="single" w:sz="3" w:space="0" w:color="000000"/>
              <w:right w:val="single" w:sz="4" w:space="0" w:color="000000"/>
            </w:tcBorders>
            <w:tcMar>
              <w:left w:w="0" w:type="dxa"/>
              <w:right w:w="0" w:type="dxa"/>
            </w:tcMar>
          </w:tcPr>
          <w:p w14:paraId="12799E41" w14:textId="77777777" w:rsidR="0081101A" w:rsidRDefault="00000000">
            <w:pPr>
              <w:autoSpaceDE w:val="0"/>
              <w:autoSpaceDN w:val="0"/>
              <w:spacing w:before="42" w:after="0" w:line="197" w:lineRule="auto"/>
              <w:ind w:left="104"/>
            </w:pPr>
            <w:r>
              <w:rPr>
                <w:rFonts w:ascii="Calibri" w:eastAsia="Calibri" w:hAnsi="Calibri"/>
                <w:color w:val="000000"/>
              </w:rPr>
              <w:t xml:space="preserve">Translates (resolves) names of resources into IP addresses, version 6. </w:t>
            </w:r>
          </w:p>
        </w:tc>
      </w:tr>
      <w:tr w:rsidR="0081101A" w14:paraId="1EA879D6" w14:textId="77777777">
        <w:trPr>
          <w:trHeight w:hRule="exact" w:val="440"/>
        </w:trPr>
        <w:tc>
          <w:tcPr>
            <w:tcW w:w="2744" w:type="dxa"/>
            <w:tcBorders>
              <w:top w:val="single" w:sz="3" w:space="0" w:color="000000"/>
              <w:left w:val="single" w:sz="4" w:space="0" w:color="000000"/>
              <w:bottom w:val="single" w:sz="4" w:space="0" w:color="000000"/>
              <w:right w:val="single" w:sz="4" w:space="0" w:color="000000"/>
            </w:tcBorders>
            <w:tcMar>
              <w:left w:w="0" w:type="dxa"/>
              <w:right w:w="0" w:type="dxa"/>
            </w:tcMar>
          </w:tcPr>
          <w:p w14:paraId="7445BD58" w14:textId="77777777" w:rsidR="0081101A" w:rsidRDefault="00000000">
            <w:pPr>
              <w:autoSpaceDE w:val="0"/>
              <w:autoSpaceDN w:val="0"/>
              <w:spacing w:before="70" w:after="0" w:line="274" w:lineRule="exact"/>
              <w:jc w:val="center"/>
            </w:pPr>
            <w:r>
              <w:rPr>
                <w:rFonts w:ascii="Arial,Bold" w:eastAsia="Arial,Bold" w:hAnsi="Arial,Bold"/>
                <w:b/>
                <w:color w:val="000000"/>
                <w:sz w:val="20"/>
              </w:rPr>
              <w:t>CNAME</w:t>
            </w:r>
            <w:r>
              <w:rPr>
                <w:rFonts w:ascii="Arial" w:eastAsia="Arial" w:hAnsi="Arial"/>
                <w:color w:val="000000"/>
                <w:sz w:val="20"/>
              </w:rPr>
              <w:t xml:space="preserve"> = Canonical Name </w:t>
            </w:r>
          </w:p>
        </w:tc>
        <w:tc>
          <w:tcPr>
            <w:tcW w:w="7226" w:type="dxa"/>
            <w:tcBorders>
              <w:top w:val="single" w:sz="3" w:space="0" w:color="000000"/>
              <w:left w:val="single" w:sz="4" w:space="0" w:color="000000"/>
              <w:bottom w:val="single" w:sz="4" w:space="0" w:color="000000"/>
              <w:right w:val="single" w:sz="4" w:space="0" w:color="000000"/>
            </w:tcBorders>
            <w:tcMar>
              <w:left w:w="0" w:type="dxa"/>
              <w:right w:w="0" w:type="dxa"/>
            </w:tcMar>
          </w:tcPr>
          <w:p w14:paraId="327DC983" w14:textId="77777777" w:rsidR="0081101A" w:rsidRDefault="00000000">
            <w:pPr>
              <w:autoSpaceDE w:val="0"/>
              <w:autoSpaceDN w:val="0"/>
              <w:spacing w:before="122" w:after="0" w:line="197" w:lineRule="auto"/>
              <w:ind w:left="104"/>
            </w:pPr>
            <w:r>
              <w:rPr>
                <w:rFonts w:ascii="Calibri" w:eastAsia="Calibri" w:hAnsi="Calibri"/>
                <w:color w:val="000000"/>
              </w:rPr>
              <w:t xml:space="preserve">Allows the creation of additional names (aliases) for the resource. </w:t>
            </w:r>
          </w:p>
        </w:tc>
      </w:tr>
      <w:tr w:rsidR="0081101A" w14:paraId="743C1BE7" w14:textId="77777777">
        <w:trPr>
          <w:trHeight w:hRule="exact" w:val="310"/>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4056D904" w14:textId="77777777" w:rsidR="0081101A" w:rsidRDefault="00000000">
            <w:pPr>
              <w:autoSpaceDE w:val="0"/>
              <w:autoSpaceDN w:val="0"/>
              <w:spacing w:before="4" w:after="0" w:line="276" w:lineRule="exact"/>
              <w:ind w:left="102"/>
            </w:pPr>
            <w:r>
              <w:rPr>
                <w:rFonts w:ascii="Arial,Bold" w:eastAsia="Arial,Bold" w:hAnsi="Arial,Bold"/>
                <w:b/>
                <w:color w:val="000000"/>
                <w:sz w:val="20"/>
              </w:rPr>
              <w:t>NS</w:t>
            </w:r>
            <w:r>
              <w:rPr>
                <w:rFonts w:ascii="Arial" w:eastAsia="Arial" w:hAnsi="Arial"/>
                <w:color w:val="000000"/>
                <w:sz w:val="20"/>
              </w:rPr>
              <w:t xml:space="preserve"> = Name Server </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5ED032DC" w14:textId="77777777" w:rsidR="0081101A" w:rsidRDefault="00000000">
            <w:pPr>
              <w:autoSpaceDE w:val="0"/>
              <w:autoSpaceDN w:val="0"/>
              <w:spacing w:before="40" w:after="0" w:line="197" w:lineRule="auto"/>
              <w:jc w:val="center"/>
            </w:pPr>
            <w:r>
              <w:rPr>
                <w:rFonts w:ascii="Calibri" w:eastAsia="Calibri" w:hAnsi="Calibri"/>
                <w:color w:val="000000"/>
              </w:rPr>
              <w:t xml:space="preserve">Indicates which server(s) store information for the domain subject of a query. </w:t>
            </w:r>
          </w:p>
        </w:tc>
      </w:tr>
      <w:tr w:rsidR="0081101A" w14:paraId="24A7C545" w14:textId="77777777">
        <w:trPr>
          <w:trHeight w:hRule="exact" w:val="816"/>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41076208" w14:textId="77777777" w:rsidR="0081101A" w:rsidRDefault="00000000">
            <w:pPr>
              <w:autoSpaceDE w:val="0"/>
              <w:autoSpaceDN w:val="0"/>
              <w:spacing w:before="256" w:after="0" w:line="276" w:lineRule="exact"/>
              <w:ind w:left="102"/>
            </w:pPr>
            <w:r>
              <w:rPr>
                <w:rFonts w:ascii="Arial,Bold" w:eastAsia="Arial,Bold" w:hAnsi="Arial,Bold"/>
                <w:b/>
                <w:color w:val="000000"/>
                <w:sz w:val="20"/>
              </w:rPr>
              <w:t>MX</w:t>
            </w:r>
            <w:r>
              <w:rPr>
                <w:rFonts w:ascii="Arial" w:eastAsia="Arial" w:hAnsi="Arial"/>
                <w:color w:val="000000"/>
                <w:sz w:val="20"/>
              </w:rPr>
              <w:t xml:space="preserve">= Mail Exchange </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5348A326" w14:textId="77777777" w:rsidR="0081101A" w:rsidRDefault="00000000">
            <w:pPr>
              <w:autoSpaceDE w:val="0"/>
              <w:autoSpaceDN w:val="0"/>
              <w:spacing w:before="40" w:after="0" w:line="245" w:lineRule="auto"/>
              <w:ind w:left="104" w:right="56"/>
              <w:jc w:val="both"/>
            </w:pPr>
            <w:r>
              <w:rPr>
                <w:rFonts w:ascii="Calibri" w:eastAsia="Calibri" w:hAnsi="Calibri"/>
                <w:color w:val="000000"/>
              </w:rPr>
              <w:t xml:space="preserve">Associates a domain name with a list of mail exchange servers for that domain.  It has a balanced load and priority for the use of one or more mail services. </w:t>
            </w:r>
          </w:p>
        </w:tc>
      </w:tr>
      <w:tr w:rsidR="0081101A" w14:paraId="3AF2E7EC" w14:textId="77777777">
        <w:trPr>
          <w:trHeight w:hRule="exact" w:val="310"/>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5347A116" w14:textId="77777777" w:rsidR="0081101A" w:rsidRDefault="00000000">
            <w:pPr>
              <w:autoSpaceDE w:val="0"/>
              <w:autoSpaceDN w:val="0"/>
              <w:spacing w:before="14" w:after="0" w:line="274" w:lineRule="exact"/>
              <w:ind w:left="102"/>
            </w:pPr>
            <w:r>
              <w:rPr>
                <w:rFonts w:ascii="Arial,Bold" w:eastAsia="Arial,Bold" w:hAnsi="Arial,Bold"/>
                <w:b/>
                <w:color w:val="000000"/>
                <w:sz w:val="20"/>
              </w:rPr>
              <w:t>PTR</w:t>
            </w:r>
            <w:r>
              <w:rPr>
                <w:rFonts w:ascii="Arial" w:eastAsia="Arial" w:hAnsi="Arial"/>
                <w:color w:val="000000"/>
                <w:sz w:val="20"/>
              </w:rPr>
              <w:t xml:space="preserve">= Pointer </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7DFBAB98" w14:textId="77777777" w:rsidR="0081101A" w:rsidRDefault="00000000">
            <w:pPr>
              <w:autoSpaceDE w:val="0"/>
              <w:autoSpaceDN w:val="0"/>
              <w:spacing w:before="42" w:after="0" w:line="197" w:lineRule="auto"/>
              <w:ind w:left="104"/>
            </w:pPr>
            <w:r>
              <w:rPr>
                <w:rFonts w:ascii="Calibri" w:eastAsia="Calibri" w:hAnsi="Calibri"/>
                <w:color w:val="000000"/>
              </w:rPr>
              <w:t xml:space="preserve">The inverse of record A, translating IPs into domain names. </w:t>
            </w:r>
          </w:p>
        </w:tc>
      </w:tr>
      <w:tr w:rsidR="0081101A" w14:paraId="6C30C9A7" w14:textId="77777777">
        <w:trPr>
          <w:trHeight w:hRule="exact" w:val="550"/>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13B80C66" w14:textId="77777777" w:rsidR="0081101A" w:rsidRDefault="00000000">
            <w:pPr>
              <w:autoSpaceDE w:val="0"/>
              <w:autoSpaceDN w:val="0"/>
              <w:spacing w:before="66" w:after="0" w:line="230" w:lineRule="exact"/>
              <w:ind w:left="102"/>
            </w:pPr>
            <w:r>
              <w:rPr>
                <w:rFonts w:ascii="Arial,Bold" w:eastAsia="Arial,Bold" w:hAnsi="Arial,Bold"/>
                <w:b/>
                <w:color w:val="000000"/>
                <w:sz w:val="20"/>
              </w:rPr>
              <w:t>SOA</w:t>
            </w:r>
            <w:r>
              <w:rPr>
                <w:rFonts w:ascii="Arial" w:eastAsia="Arial" w:hAnsi="Arial"/>
                <w:color w:val="000000"/>
                <w:sz w:val="20"/>
              </w:rPr>
              <w:t xml:space="preserve">= Start of Authority (for the zone) </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16C0595C" w14:textId="77777777" w:rsidR="0081101A" w:rsidRDefault="00000000">
            <w:pPr>
              <w:autoSpaceDE w:val="0"/>
              <w:autoSpaceDN w:val="0"/>
              <w:spacing w:before="42" w:after="0" w:line="245" w:lineRule="auto"/>
              <w:ind w:left="104"/>
            </w:pPr>
            <w:r>
              <w:rPr>
                <w:rFonts w:ascii="Calibri" w:eastAsia="Calibri" w:hAnsi="Calibri"/>
                <w:color w:val="000000"/>
              </w:rPr>
              <w:t xml:space="preserve">Indicates the primary DNS server for the zone, responsible for holding information relating to it. </w:t>
            </w:r>
          </w:p>
        </w:tc>
      </w:tr>
      <w:tr w:rsidR="0081101A" w14:paraId="74E48EC9" w14:textId="77777777">
        <w:trPr>
          <w:trHeight w:hRule="exact" w:val="544"/>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26B50474" w14:textId="77777777" w:rsidR="0081101A" w:rsidRDefault="00000000">
            <w:pPr>
              <w:autoSpaceDE w:val="0"/>
              <w:autoSpaceDN w:val="0"/>
              <w:spacing w:before="130" w:after="0" w:line="276" w:lineRule="exact"/>
              <w:jc w:val="center"/>
            </w:pPr>
            <w:r>
              <w:rPr>
                <w:rFonts w:ascii="Arial,Bold" w:eastAsia="Arial,Bold" w:hAnsi="Arial,Bold"/>
                <w:b/>
                <w:color w:val="000000"/>
                <w:sz w:val="20"/>
              </w:rPr>
              <w:t>HINFO</w:t>
            </w:r>
            <w:r>
              <w:rPr>
                <w:rFonts w:ascii="Arial" w:eastAsia="Arial" w:hAnsi="Arial"/>
                <w:color w:val="000000"/>
                <w:sz w:val="20"/>
              </w:rPr>
              <w:t xml:space="preserve">= Host INFOrmation </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0978A87E" w14:textId="77777777" w:rsidR="0081101A" w:rsidRDefault="00000000">
            <w:pPr>
              <w:autoSpaceDE w:val="0"/>
              <w:autoSpaceDN w:val="0"/>
              <w:spacing w:before="40" w:after="0" w:line="245" w:lineRule="auto"/>
              <w:ind w:left="104"/>
            </w:pPr>
            <w:r>
              <w:rPr>
                <w:rFonts w:ascii="Calibri" w:eastAsia="Calibri" w:hAnsi="Calibri"/>
                <w:color w:val="000000"/>
              </w:rPr>
              <w:t xml:space="preserve">A description of the CPU and operating system holding information about a domain.  Usually kept hidden. </w:t>
            </w:r>
          </w:p>
        </w:tc>
      </w:tr>
      <w:tr w:rsidR="0081101A" w14:paraId="58B8B6A9" w14:textId="77777777">
        <w:trPr>
          <w:trHeight w:hRule="exact" w:val="310"/>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7F46AAE1" w14:textId="77777777" w:rsidR="0081101A" w:rsidRDefault="00000000">
            <w:pPr>
              <w:autoSpaceDE w:val="0"/>
              <w:autoSpaceDN w:val="0"/>
              <w:spacing w:before="14" w:after="0" w:line="276" w:lineRule="exact"/>
              <w:ind w:left="102"/>
            </w:pPr>
            <w:r>
              <w:rPr>
                <w:rFonts w:ascii="Arial,Bold" w:eastAsia="Arial,Bold" w:hAnsi="Arial,Bold"/>
                <w:b/>
                <w:color w:val="000000"/>
                <w:sz w:val="20"/>
              </w:rPr>
              <w:t>TXT</w:t>
            </w:r>
            <w:r>
              <w:rPr>
                <w:rFonts w:ascii="Arial" w:eastAsia="Arial" w:hAnsi="Arial"/>
                <w:color w:val="000000"/>
                <w:sz w:val="20"/>
              </w:rPr>
              <w:t>= TeXT</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55166F4D" w14:textId="77777777" w:rsidR="0081101A" w:rsidRDefault="00000000">
            <w:pPr>
              <w:autoSpaceDE w:val="0"/>
              <w:autoSpaceDN w:val="0"/>
              <w:spacing w:before="40" w:after="0" w:line="197" w:lineRule="auto"/>
              <w:ind w:left="104"/>
            </w:pPr>
            <w:r>
              <w:rPr>
                <w:rFonts w:ascii="Calibri" w:eastAsia="Calibri" w:hAnsi="Calibri"/>
                <w:color w:val="000000"/>
              </w:rPr>
              <w:t xml:space="preserve">Permits domains to provide additional data. </w:t>
            </w:r>
          </w:p>
        </w:tc>
      </w:tr>
      <w:tr w:rsidR="0081101A" w14:paraId="4772AD42" w14:textId="77777777">
        <w:trPr>
          <w:trHeight w:hRule="exact" w:val="310"/>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41445B7E" w14:textId="77777777" w:rsidR="0081101A" w:rsidRDefault="00000000">
            <w:pPr>
              <w:autoSpaceDE w:val="0"/>
              <w:autoSpaceDN w:val="0"/>
              <w:spacing w:before="14" w:after="0" w:line="274" w:lineRule="exact"/>
              <w:ind w:left="102"/>
            </w:pPr>
            <w:r>
              <w:rPr>
                <w:rFonts w:ascii="Arial,Bold" w:eastAsia="Arial,Bold" w:hAnsi="Arial,Bold"/>
                <w:b/>
                <w:color w:val="000000"/>
                <w:sz w:val="20"/>
              </w:rPr>
              <w:t>LOC</w:t>
            </w:r>
            <w:r>
              <w:rPr>
                <w:rFonts w:ascii="Arial" w:eastAsia="Arial" w:hAnsi="Arial"/>
                <w:color w:val="000000"/>
                <w:sz w:val="20"/>
              </w:rPr>
              <w:t>= LOCation</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7676D267" w14:textId="77777777" w:rsidR="0081101A" w:rsidRDefault="00000000">
            <w:pPr>
              <w:autoSpaceDE w:val="0"/>
              <w:autoSpaceDN w:val="0"/>
              <w:spacing w:before="40" w:after="0" w:line="197" w:lineRule="auto"/>
              <w:ind w:left="104"/>
            </w:pPr>
            <w:r>
              <w:rPr>
                <w:rFonts w:ascii="Calibri" w:eastAsia="Calibri" w:hAnsi="Calibri"/>
                <w:color w:val="000000"/>
              </w:rPr>
              <w:t xml:space="preserve">Allows indication of the geographical co-ordinates for a domain. </w:t>
            </w:r>
          </w:p>
        </w:tc>
      </w:tr>
      <w:tr w:rsidR="0081101A" w14:paraId="0AD93609" w14:textId="77777777">
        <w:trPr>
          <w:trHeight w:hRule="exact" w:val="312"/>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156D8FED" w14:textId="77777777" w:rsidR="0081101A" w:rsidRDefault="00000000">
            <w:pPr>
              <w:autoSpaceDE w:val="0"/>
              <w:autoSpaceDN w:val="0"/>
              <w:spacing w:before="10" w:after="0" w:line="276" w:lineRule="exact"/>
              <w:ind w:left="102"/>
            </w:pPr>
            <w:r>
              <w:rPr>
                <w:rFonts w:ascii="Arial,Bold" w:eastAsia="Arial,Bold" w:hAnsi="Arial,Bold"/>
                <w:b/>
                <w:color w:val="000000"/>
                <w:sz w:val="20"/>
              </w:rPr>
              <w:t>SRV</w:t>
            </w:r>
            <w:r>
              <w:rPr>
                <w:rFonts w:ascii="Arial" w:eastAsia="Arial" w:hAnsi="Arial"/>
                <w:color w:val="000000"/>
                <w:sz w:val="20"/>
              </w:rPr>
              <w:t>= Services</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27372D7F" w14:textId="77777777" w:rsidR="0081101A" w:rsidRDefault="00000000">
            <w:pPr>
              <w:autoSpaceDE w:val="0"/>
              <w:autoSpaceDN w:val="0"/>
              <w:spacing w:before="42" w:after="0" w:line="197" w:lineRule="auto"/>
              <w:ind w:left="104"/>
            </w:pPr>
            <w:r>
              <w:rPr>
                <w:rFonts w:ascii="Calibri" w:eastAsia="Calibri" w:hAnsi="Calibri"/>
                <w:color w:val="000000"/>
              </w:rPr>
              <w:t xml:space="preserve">Information on the services offered. </w:t>
            </w:r>
          </w:p>
        </w:tc>
      </w:tr>
      <w:tr w:rsidR="0081101A" w14:paraId="3CE0051A" w14:textId="77777777">
        <w:trPr>
          <w:trHeight w:hRule="exact" w:val="1084"/>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49FAA307" w14:textId="77777777" w:rsidR="0081101A" w:rsidRDefault="00000000">
            <w:pPr>
              <w:autoSpaceDE w:val="0"/>
              <w:autoSpaceDN w:val="0"/>
              <w:spacing w:before="308" w:after="0" w:line="245" w:lineRule="auto"/>
              <w:ind w:left="102" w:right="720"/>
            </w:pPr>
            <w:r>
              <w:rPr>
                <w:rFonts w:ascii="Calibri" w:eastAsia="Calibri" w:hAnsi="Calibri"/>
                <w:b/>
                <w:color w:val="000000"/>
              </w:rPr>
              <w:t xml:space="preserve">SPF </w:t>
            </w:r>
            <w:r>
              <w:rPr>
                <w:rFonts w:ascii="Calibri" w:eastAsia="Calibri" w:hAnsi="Calibri"/>
                <w:color w:val="000000"/>
              </w:rPr>
              <w:t xml:space="preserve">= Sender Policy Framework </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2F4D2061" w14:textId="77777777" w:rsidR="0081101A" w:rsidRDefault="00000000">
            <w:pPr>
              <w:autoSpaceDE w:val="0"/>
              <w:autoSpaceDN w:val="0"/>
              <w:spacing w:before="40" w:after="0" w:line="245" w:lineRule="auto"/>
              <w:ind w:left="104" w:right="56"/>
              <w:jc w:val="both"/>
            </w:pPr>
            <w:r>
              <w:rPr>
                <w:rFonts w:ascii="Calibri" w:eastAsia="Calibri" w:hAnsi="Calibri"/>
                <w:color w:val="000000"/>
              </w:rPr>
              <w:t>Aids in combatting Spam.  In this field there is a specification of which host or hosts are authorized to send mail from the given domain.  A server receiving mail consults the SPF to compare the IP from which it has arrived.  It use is intended to be given up in favour of the TXT field</w:t>
            </w:r>
            <w:r>
              <w:rPr>
                <w:rFonts w:ascii="Calibri" w:eastAsia="Calibri" w:hAnsi="Calibri"/>
                <w:color w:val="000000"/>
                <w:sz w:val="14"/>
              </w:rPr>
              <w:t>2</w:t>
            </w:r>
            <w:r>
              <w:rPr>
                <w:rFonts w:ascii="Calibri" w:eastAsia="Calibri" w:hAnsi="Calibri"/>
                <w:color w:val="000000"/>
              </w:rPr>
              <w:t xml:space="preserve">. </w:t>
            </w:r>
          </w:p>
        </w:tc>
      </w:tr>
      <w:tr w:rsidR="0081101A" w14:paraId="5B7D6077" w14:textId="77777777">
        <w:trPr>
          <w:trHeight w:hRule="exact" w:val="280"/>
        </w:trPr>
        <w:tc>
          <w:tcPr>
            <w:tcW w:w="2744" w:type="dxa"/>
            <w:tcBorders>
              <w:top w:val="single" w:sz="4" w:space="0" w:color="000000"/>
              <w:left w:val="single" w:sz="4" w:space="0" w:color="000000"/>
              <w:bottom w:val="single" w:sz="4" w:space="0" w:color="000000"/>
              <w:right w:val="single" w:sz="4" w:space="0" w:color="000000"/>
            </w:tcBorders>
            <w:tcMar>
              <w:left w:w="0" w:type="dxa"/>
              <w:right w:w="0" w:type="dxa"/>
            </w:tcMar>
          </w:tcPr>
          <w:p w14:paraId="79308471" w14:textId="77777777" w:rsidR="0081101A" w:rsidRDefault="00000000">
            <w:pPr>
              <w:autoSpaceDE w:val="0"/>
              <w:autoSpaceDN w:val="0"/>
              <w:spacing w:after="0" w:line="274" w:lineRule="exact"/>
              <w:ind w:left="102"/>
            </w:pPr>
            <w:r>
              <w:rPr>
                <w:rFonts w:ascii="Arial,Bold" w:eastAsia="Arial,Bold" w:hAnsi="Arial,Bold"/>
                <w:b/>
                <w:color w:val="000000"/>
                <w:sz w:val="20"/>
              </w:rPr>
              <w:t>ANY</w:t>
            </w:r>
            <w:r>
              <w:rPr>
                <w:rFonts w:ascii="Arial" w:eastAsia="Arial" w:hAnsi="Arial"/>
                <w:color w:val="000000"/>
                <w:sz w:val="20"/>
              </w:rPr>
              <w:t>= Any</w:t>
            </w:r>
          </w:p>
        </w:tc>
        <w:tc>
          <w:tcPr>
            <w:tcW w:w="7226" w:type="dxa"/>
            <w:tcBorders>
              <w:top w:val="single" w:sz="4" w:space="0" w:color="000000"/>
              <w:left w:val="single" w:sz="4" w:space="0" w:color="000000"/>
              <w:bottom w:val="single" w:sz="4" w:space="0" w:color="000000"/>
              <w:right w:val="single" w:sz="4" w:space="0" w:color="000000"/>
            </w:tcBorders>
            <w:tcMar>
              <w:left w:w="0" w:type="dxa"/>
              <w:right w:w="0" w:type="dxa"/>
            </w:tcMar>
          </w:tcPr>
          <w:p w14:paraId="5555E6A0" w14:textId="77777777" w:rsidR="0081101A" w:rsidRDefault="00000000">
            <w:pPr>
              <w:autoSpaceDE w:val="0"/>
              <w:autoSpaceDN w:val="0"/>
              <w:spacing w:before="40" w:after="0" w:line="197" w:lineRule="auto"/>
              <w:ind w:left="104"/>
            </w:pPr>
            <w:r>
              <w:rPr>
                <w:rFonts w:ascii="Calibri" w:eastAsia="Calibri" w:hAnsi="Calibri"/>
                <w:color w:val="000000"/>
              </w:rPr>
              <w:t xml:space="preserve">Requests all records available. </w:t>
            </w:r>
          </w:p>
        </w:tc>
      </w:tr>
    </w:tbl>
    <w:p w14:paraId="73EA94FC" w14:textId="77777777" w:rsidR="0081101A" w:rsidRDefault="00000000">
      <w:pPr>
        <w:autoSpaceDE w:val="0"/>
        <w:autoSpaceDN w:val="0"/>
        <w:spacing w:before="2" w:after="1198" w:line="240" w:lineRule="auto"/>
        <w:jc w:val="center"/>
      </w:pPr>
      <w:r>
        <w:rPr>
          <w:rFonts w:ascii="Verdana" w:eastAsia="Verdana" w:hAnsi="Verdana"/>
          <w:i/>
          <w:color w:val="E0120D"/>
          <w:sz w:val="18"/>
        </w:rPr>
        <w:t xml:space="preserve">Table 2. Commonest Values for the TYPE Field. </w:t>
      </w:r>
    </w:p>
    <w:tbl>
      <w:tblPr>
        <w:tblW w:w="11772" w:type="dxa"/>
        <w:tblInd w:w="140" w:type="dxa"/>
        <w:tblLayout w:type="fixed"/>
        <w:tblLook w:val="04A0" w:firstRow="1" w:lastRow="0" w:firstColumn="1" w:lastColumn="0" w:noHBand="0" w:noVBand="1"/>
      </w:tblPr>
      <w:tblGrid>
        <w:gridCol w:w="11772"/>
      </w:tblGrid>
      <w:tr w:rsidR="0081101A" w14:paraId="21EDB6D8" w14:textId="77777777" w:rsidTr="003C688C">
        <w:trPr>
          <w:trHeight w:hRule="exact" w:val="1720"/>
        </w:trPr>
        <w:tc>
          <w:tcPr>
            <w:tcW w:w="11772" w:type="dxa"/>
            <w:tcBorders>
              <w:top w:val="single" w:sz="4" w:space="0" w:color="000000"/>
            </w:tcBorders>
            <w:tcMar>
              <w:left w:w="0" w:type="dxa"/>
              <w:right w:w="0" w:type="dxa"/>
            </w:tcMar>
          </w:tcPr>
          <w:p w14:paraId="09628CFF" w14:textId="77777777" w:rsidR="0081101A" w:rsidRDefault="00000000">
            <w:pPr>
              <w:autoSpaceDE w:val="0"/>
              <w:autoSpaceDN w:val="0"/>
              <w:spacing w:before="364" w:after="0" w:line="250" w:lineRule="auto"/>
              <w:ind w:left="938" w:right="1728"/>
            </w:pPr>
            <w:r>
              <w:rPr>
                <w:rFonts w:ascii="Verdana" w:eastAsia="Verdana" w:hAnsi="Verdana"/>
                <w:color w:val="929292"/>
                <w:sz w:val="10"/>
              </w:rPr>
              <w:t>1</w:t>
            </w:r>
            <w:r>
              <w:rPr>
                <w:rFonts w:ascii="Verdana" w:eastAsia="Verdana" w:hAnsi="Verdana"/>
                <w:color w:val="929292"/>
                <w:sz w:val="16"/>
              </w:rPr>
              <w:t xml:space="preserve"> RFC: Requests for Comments (RFCs) are a set of notes about the Internet and systems connected to it which commenced publication in 1969. </w:t>
            </w:r>
          </w:p>
          <w:p w14:paraId="24C7D972" w14:textId="77777777" w:rsidR="0081101A" w:rsidRDefault="00000000">
            <w:pPr>
              <w:autoSpaceDE w:val="0"/>
              <w:autoSpaceDN w:val="0"/>
              <w:spacing w:before="20" w:after="0" w:line="252" w:lineRule="auto"/>
              <w:ind w:left="938" w:right="3168"/>
            </w:pPr>
            <w:r>
              <w:rPr>
                <w:rFonts w:ascii="Verdana" w:eastAsia="Verdana" w:hAnsi="Verdana"/>
                <w:color w:val="929292"/>
                <w:sz w:val="10"/>
              </w:rPr>
              <w:t>2</w:t>
            </w:r>
            <w:r>
              <w:rPr>
                <w:rFonts w:ascii="Verdana" w:eastAsia="Verdana" w:hAnsi="Verdana"/>
                <w:color w:val="929292"/>
                <w:sz w:val="16"/>
              </w:rPr>
              <w:t xml:space="preserve"> IETF.RFC 6686 Resolution of the Sender Policy Framework (SPF) and Sender ID Experiments </w:t>
            </w:r>
            <w:r>
              <w:rPr>
                <w:rFonts w:ascii="Verdana" w:eastAsia="Verdana" w:hAnsi="Verdana"/>
                <w:color w:val="0000FF"/>
                <w:sz w:val="16"/>
                <w:u w:val="single"/>
              </w:rPr>
              <w:t>https://tools.ietf.org/html/rfc6686</w:t>
            </w:r>
          </w:p>
        </w:tc>
      </w:tr>
    </w:tbl>
    <w:p w14:paraId="1B9117B7" w14:textId="77777777" w:rsidR="0081101A" w:rsidRDefault="0081101A">
      <w:pPr>
        <w:autoSpaceDE w:val="0"/>
        <w:autoSpaceDN w:val="0"/>
        <w:spacing w:after="0" w:line="14" w:lineRule="exact"/>
      </w:pPr>
    </w:p>
    <w:p w14:paraId="284798EE"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5DC2A6F2" w14:textId="77777777" w:rsidR="0081101A" w:rsidRDefault="0081101A">
      <w:pPr>
        <w:autoSpaceDE w:val="0"/>
        <w:autoSpaceDN w:val="0"/>
        <w:spacing w:after="44" w:line="220" w:lineRule="exact"/>
      </w:pPr>
    </w:p>
    <w:p w14:paraId="0F8B6C81" w14:textId="32316E3D" w:rsidR="0081101A" w:rsidRDefault="0081101A">
      <w:pPr>
        <w:autoSpaceDE w:val="0"/>
        <w:autoSpaceDN w:val="0"/>
        <w:spacing w:after="0" w:line="240" w:lineRule="auto"/>
        <w:ind w:right="1686"/>
        <w:jc w:val="right"/>
      </w:pPr>
    </w:p>
    <w:p w14:paraId="72CE5B7D" w14:textId="77777777" w:rsidR="0081101A" w:rsidRDefault="00000000">
      <w:pPr>
        <w:autoSpaceDE w:val="0"/>
        <w:autoSpaceDN w:val="0"/>
        <w:spacing w:before="236" w:after="0" w:line="278" w:lineRule="exact"/>
        <w:ind w:left="1078" w:right="1014"/>
        <w:jc w:val="both"/>
      </w:pPr>
      <w:r>
        <w:rPr>
          <w:rFonts w:ascii="Arial" w:eastAsia="Arial" w:hAnsi="Arial"/>
          <w:color w:val="000000"/>
        </w:rPr>
        <w:t xml:space="preserve">The </w:t>
      </w:r>
      <w:r>
        <w:rPr>
          <w:rFonts w:ascii="Arial,Bold" w:eastAsia="Arial,Bold" w:hAnsi="Arial,Bold"/>
          <w:b/>
          <w:color w:val="000000"/>
        </w:rPr>
        <w:t>CLASS</w:t>
      </w:r>
      <w:r>
        <w:rPr>
          <w:rFonts w:ascii="Arial" w:eastAsia="Arial" w:hAnsi="Arial"/>
          <w:color w:val="000000"/>
        </w:rPr>
        <w:t xml:space="preserve"> field is usually set at the value IN (Internet) for DNS records related to </w:t>
      </w:r>
      <w:r>
        <w:rPr>
          <w:rFonts w:ascii="Arial,Italic" w:eastAsia="Arial,Italic" w:hAnsi="Arial,Italic"/>
          <w:i/>
          <w:color w:val="000000"/>
        </w:rPr>
        <w:t>host names</w:t>
      </w:r>
      <w:r>
        <w:rPr>
          <w:rFonts w:ascii="Arial" w:eastAsia="Arial" w:hAnsi="Arial"/>
          <w:color w:val="000000"/>
        </w:rPr>
        <w:t xml:space="preserve">, servers or, in inverse resolution, IP addresses.  There are also the classes CH (Chaos) and HeSiod (HS) for other, less common, systems. </w:t>
      </w:r>
    </w:p>
    <w:p w14:paraId="7198C750" w14:textId="77777777" w:rsidR="0081101A" w:rsidRDefault="00000000">
      <w:pPr>
        <w:autoSpaceDE w:val="0"/>
        <w:autoSpaceDN w:val="0"/>
        <w:spacing w:before="240" w:after="0" w:line="280" w:lineRule="exact"/>
        <w:ind w:left="1078" w:right="1014"/>
        <w:jc w:val="both"/>
      </w:pPr>
      <w:r>
        <w:rPr>
          <w:rFonts w:ascii="Arial" w:eastAsia="Arial" w:hAnsi="Arial"/>
          <w:color w:val="000000"/>
        </w:rPr>
        <w:t xml:space="preserve">In the </w:t>
      </w:r>
      <w:r>
        <w:rPr>
          <w:rFonts w:ascii="Arial,Bold" w:eastAsia="Arial,Bold" w:hAnsi="Arial,Bold"/>
          <w:b/>
          <w:color w:val="000000"/>
        </w:rPr>
        <w:t>TTL</w:t>
      </w:r>
      <w:r>
        <w:rPr>
          <w:rFonts w:ascii="Arial" w:eastAsia="Arial" w:hAnsi="Arial"/>
          <w:color w:val="000000"/>
        </w:rPr>
        <w:t xml:space="preserve"> field there is a numerical value that indicates the time in seconds for which the record will be cached.  A value of 0 indicates validity only for the transaction under way and that the associated record will not be cached.  SOA records always have TTL equal to 0. </w:t>
      </w:r>
    </w:p>
    <w:p w14:paraId="0D23407A" w14:textId="77777777" w:rsidR="0081101A" w:rsidRDefault="00000000">
      <w:pPr>
        <w:autoSpaceDE w:val="0"/>
        <w:autoSpaceDN w:val="0"/>
        <w:spacing w:before="236" w:after="0" w:line="280" w:lineRule="exact"/>
        <w:ind w:left="1078" w:right="1014"/>
        <w:jc w:val="both"/>
      </w:pPr>
      <w:r>
        <w:rPr>
          <w:rFonts w:ascii="Arial" w:eastAsia="Arial" w:hAnsi="Arial"/>
          <w:color w:val="000000"/>
        </w:rPr>
        <w:t xml:space="preserve">The </w:t>
      </w:r>
      <w:r>
        <w:rPr>
          <w:rFonts w:ascii="Arial,Bold" w:eastAsia="Arial,Bold" w:hAnsi="Arial,Bold"/>
          <w:b/>
          <w:color w:val="000000"/>
        </w:rPr>
        <w:t>RDATA</w:t>
      </w:r>
      <w:r>
        <w:rPr>
          <w:rFonts w:ascii="Arial" w:eastAsia="Arial" w:hAnsi="Arial"/>
          <w:color w:val="000000"/>
        </w:rPr>
        <w:t xml:space="preserve"> field describes the contents of the record in accordance with the type indicated in the TYPE field: SOA, A, NS, MX, and so forth.  The length of this information is shown in the field </w:t>
      </w:r>
      <w:r>
        <w:rPr>
          <w:rFonts w:ascii="Arial,Bold" w:eastAsia="Arial,Bold" w:hAnsi="Arial,Bold"/>
          <w:b/>
          <w:color w:val="000000"/>
        </w:rPr>
        <w:t>RDLENGTH</w:t>
      </w:r>
      <w:r>
        <w:rPr>
          <w:rFonts w:ascii="Arial" w:eastAsia="Arial" w:hAnsi="Arial"/>
          <w:color w:val="000000"/>
        </w:rPr>
        <w:t xml:space="preserve">. </w:t>
      </w:r>
    </w:p>
    <w:p w14:paraId="1C6D37E7" w14:textId="77777777" w:rsidR="0081101A" w:rsidRDefault="00000000">
      <w:pPr>
        <w:autoSpaceDE w:val="0"/>
        <w:autoSpaceDN w:val="0"/>
        <w:spacing w:before="242" w:after="0" w:line="358" w:lineRule="exact"/>
        <w:ind w:left="1078"/>
      </w:pPr>
      <w:r>
        <w:rPr>
          <w:rFonts w:ascii="Arial,Bold" w:eastAsia="Arial,Bold" w:hAnsi="Arial,Bold"/>
          <w:b/>
          <w:color w:val="E0120D"/>
          <w:sz w:val="26"/>
        </w:rPr>
        <w:t xml:space="preserve">DNS COMMUNICATIONS AND TRANSACTIONS. </w:t>
      </w:r>
    </w:p>
    <w:p w14:paraId="25065982" w14:textId="77777777" w:rsidR="0081101A" w:rsidRDefault="00000000">
      <w:pPr>
        <w:autoSpaceDE w:val="0"/>
        <w:autoSpaceDN w:val="0"/>
        <w:spacing w:before="394" w:after="0" w:line="304" w:lineRule="exact"/>
        <w:ind w:left="1078"/>
      </w:pPr>
      <w:r>
        <w:rPr>
          <w:rFonts w:ascii="Arial,Bold" w:eastAsia="Arial,Bold" w:hAnsi="Arial,Bold"/>
          <w:b/>
          <w:color w:val="000000"/>
        </w:rPr>
        <w:t xml:space="preserve">DNS PROTOCOL. </w:t>
      </w:r>
    </w:p>
    <w:p w14:paraId="7FA499BA" w14:textId="77777777" w:rsidR="0081101A" w:rsidRDefault="00000000">
      <w:pPr>
        <w:autoSpaceDE w:val="0"/>
        <w:autoSpaceDN w:val="0"/>
        <w:spacing w:before="102" w:after="0" w:line="278" w:lineRule="exact"/>
        <w:ind w:left="1078" w:right="1008"/>
      </w:pPr>
      <w:r>
        <w:rPr>
          <w:rFonts w:ascii="Arial" w:eastAsia="Arial" w:hAnsi="Arial"/>
          <w:color w:val="000000"/>
        </w:rPr>
        <w:t>DNS uses port 53 for communications, both UDP datagrams and TCP packets.  DNS activity generally uses UDP datagrams, as they require fewer processing and network resources.  When the size of a response exceeds the maximum specified in the DNS standard for a UDP packet (512 bytes, not counting IP or UDP headers) and use is not made of ENDS0</w:t>
      </w:r>
      <w:r>
        <w:rPr>
          <w:rFonts w:ascii="Arial" w:eastAsia="Arial" w:hAnsi="Arial"/>
          <w:color w:val="000000"/>
          <w:sz w:val="14"/>
        </w:rPr>
        <w:t>3</w:t>
      </w:r>
      <w:r>
        <w:rPr>
          <w:rFonts w:ascii="Arial" w:eastAsia="Arial" w:hAnsi="Arial"/>
          <w:color w:val="000000"/>
        </w:rPr>
        <w:t xml:space="preserve"> (which allows extension of the DNS request up to 4Kb), TCP is used because of the need to keep control over the transport layer so as to ensure correct transmission.  In this case, the server responds with the flag </w:t>
      </w:r>
      <w:r>
        <w:rPr>
          <w:rFonts w:ascii="Arial,Italic" w:eastAsia="Arial,Italic" w:hAnsi="Arial,Italic"/>
          <w:i/>
          <w:color w:val="000000"/>
        </w:rPr>
        <w:t xml:space="preserve">truncated </w:t>
      </w:r>
      <w:r>
        <w:rPr>
          <w:rFonts w:ascii="Arial" w:eastAsia="Arial" w:hAnsi="Arial"/>
          <w:color w:val="000000"/>
        </w:rPr>
        <w:t xml:space="preserve">(TC) and the client retries the response through TCP.  Other operations, such as zone transfers, use TCP immediately. </w:t>
      </w:r>
    </w:p>
    <w:p w14:paraId="68AA7C0A" w14:textId="77777777" w:rsidR="0081101A" w:rsidRDefault="00000000">
      <w:pPr>
        <w:autoSpaceDE w:val="0"/>
        <w:autoSpaceDN w:val="0"/>
        <w:spacing w:before="214" w:after="0" w:line="266" w:lineRule="auto"/>
        <w:ind w:left="1078" w:right="1014"/>
        <w:jc w:val="both"/>
      </w:pPr>
      <w:r>
        <w:rPr>
          <w:rFonts w:ascii="Arial" w:eastAsia="Arial" w:hAnsi="Arial"/>
          <w:color w:val="000000"/>
        </w:rPr>
        <w:t xml:space="preserve">The implementation of DNS with UDP as the main basis for its communications implies the presence of a multitude of threats related to the intrinsic lack of reliability of transmissions under this protocol.  As there is no control over the data transmitted by UDP, it is taken for granted that the source is reliable and that the response is always received by the requester.  This has a great impact on the security of communications and constitutes and easily exploitable attack vector.  This will be discussed below in relation to the security of the protocol. </w:t>
      </w:r>
    </w:p>
    <w:p w14:paraId="6F65750E" w14:textId="77777777" w:rsidR="0081101A" w:rsidRDefault="00000000">
      <w:pPr>
        <w:autoSpaceDE w:val="0"/>
        <w:autoSpaceDN w:val="0"/>
        <w:spacing w:before="308" w:after="0" w:line="304" w:lineRule="exact"/>
        <w:ind w:left="1078"/>
      </w:pPr>
      <w:r>
        <w:rPr>
          <w:rFonts w:ascii="Arial,Bold" w:eastAsia="Arial,Bold" w:hAnsi="Arial,Bold"/>
          <w:b/>
          <w:color w:val="000000"/>
        </w:rPr>
        <w:t xml:space="preserve">DNS MESSAGES. </w:t>
      </w:r>
    </w:p>
    <w:p w14:paraId="224889BB" w14:textId="77777777" w:rsidR="0081101A" w:rsidRDefault="00000000">
      <w:pPr>
        <w:tabs>
          <w:tab w:val="left" w:pos="1798"/>
        </w:tabs>
        <w:autoSpaceDE w:val="0"/>
        <w:autoSpaceDN w:val="0"/>
        <w:spacing w:before="298" w:after="0" w:line="304" w:lineRule="exact"/>
        <w:ind w:left="1438"/>
      </w:pPr>
      <w:r>
        <w:rPr>
          <w:rFonts w:ascii="Symbol" w:eastAsia="Symbol" w:hAnsi="Symbol"/>
          <w:color w:val="E0120D"/>
        </w:rPr>
        <w:t></w:t>
      </w:r>
      <w:r>
        <w:tab/>
      </w:r>
      <w:r>
        <w:rPr>
          <w:rFonts w:ascii="Arial,Bold" w:eastAsia="Arial,Bold" w:hAnsi="Arial,Bold"/>
          <w:b/>
          <w:color w:val="E0120D"/>
        </w:rPr>
        <w:t xml:space="preserve">Generic Format of DNS Messages. </w:t>
      </w:r>
    </w:p>
    <w:p w14:paraId="53D89749" w14:textId="77777777" w:rsidR="0081101A" w:rsidRDefault="00000000">
      <w:pPr>
        <w:autoSpaceDE w:val="0"/>
        <w:autoSpaceDN w:val="0"/>
        <w:spacing w:before="238" w:after="1288" w:line="278" w:lineRule="exact"/>
        <w:ind w:left="1078" w:right="1014"/>
        <w:jc w:val="both"/>
      </w:pPr>
      <w:r>
        <w:rPr>
          <w:rFonts w:ascii="Arial" w:eastAsia="Arial" w:hAnsi="Arial"/>
          <w:color w:val="000000"/>
        </w:rPr>
        <w:t xml:space="preserve">All communications in the DNS protocol follow a standard format called </w:t>
      </w:r>
      <w:r>
        <w:rPr>
          <w:rFonts w:ascii="Arial,Italic" w:eastAsia="Arial,Italic" w:hAnsi="Arial,Italic"/>
          <w:i/>
          <w:color w:val="000000"/>
        </w:rPr>
        <w:t>message</w:t>
      </w:r>
      <w:r>
        <w:rPr>
          <w:rFonts w:ascii="Arial" w:eastAsia="Arial" w:hAnsi="Arial"/>
          <w:color w:val="000000"/>
        </w:rPr>
        <w:t xml:space="preserve">.  The message is divided into a HEADER and four sections: QUESTION, ANSWER, AUTHORITY and ADDITIONAL. Depending on the type of message one or more sections may be null.  The HEADER is always present, as it contains important information about the message contents. </w:t>
      </w:r>
    </w:p>
    <w:tbl>
      <w:tblPr>
        <w:tblW w:w="0" w:type="auto"/>
        <w:tblInd w:w="970" w:type="dxa"/>
        <w:tblLayout w:type="fixed"/>
        <w:tblLook w:val="04A0" w:firstRow="1" w:lastRow="0" w:firstColumn="1" w:lastColumn="0" w:noHBand="0" w:noVBand="1"/>
      </w:tblPr>
      <w:tblGrid>
        <w:gridCol w:w="3078"/>
        <w:gridCol w:w="6762"/>
      </w:tblGrid>
      <w:tr w:rsidR="0081101A" w14:paraId="7FACBEF7" w14:textId="77777777">
        <w:trPr>
          <w:trHeight w:hRule="exact" w:val="310"/>
        </w:trPr>
        <w:tc>
          <w:tcPr>
            <w:tcW w:w="3078" w:type="dxa"/>
            <w:tcBorders>
              <w:top w:val="single" w:sz="4" w:space="0" w:color="000000"/>
              <w:left w:val="single" w:sz="4" w:space="0" w:color="000000"/>
              <w:bottom w:val="single" w:sz="3" w:space="0" w:color="000000"/>
              <w:right w:val="single" w:sz="4" w:space="0" w:color="000000"/>
            </w:tcBorders>
            <w:shd w:val="clear" w:color="auto" w:fill="E0120D"/>
            <w:tcMar>
              <w:left w:w="0" w:type="dxa"/>
              <w:right w:w="0" w:type="dxa"/>
            </w:tcMar>
          </w:tcPr>
          <w:p w14:paraId="3730A8E2" w14:textId="77777777" w:rsidR="0081101A" w:rsidRDefault="00000000">
            <w:pPr>
              <w:autoSpaceDE w:val="0"/>
              <w:autoSpaceDN w:val="0"/>
              <w:spacing w:before="40" w:after="0" w:line="197" w:lineRule="auto"/>
              <w:jc w:val="center"/>
            </w:pPr>
            <w:r>
              <w:rPr>
                <w:rFonts w:ascii="Calibri" w:eastAsia="Calibri" w:hAnsi="Calibri"/>
                <w:b/>
                <w:color w:val="FFFFFF"/>
              </w:rPr>
              <w:t xml:space="preserve">SECTION </w:t>
            </w:r>
          </w:p>
        </w:tc>
        <w:tc>
          <w:tcPr>
            <w:tcW w:w="6762" w:type="dxa"/>
            <w:tcBorders>
              <w:top w:val="single" w:sz="4" w:space="0" w:color="000000"/>
              <w:left w:val="single" w:sz="4" w:space="0" w:color="000000"/>
              <w:bottom w:val="single" w:sz="3" w:space="0" w:color="000000"/>
              <w:right w:val="single" w:sz="4" w:space="0" w:color="000000"/>
            </w:tcBorders>
            <w:shd w:val="clear" w:color="auto" w:fill="E0120D"/>
            <w:tcMar>
              <w:left w:w="0" w:type="dxa"/>
              <w:right w:w="0" w:type="dxa"/>
            </w:tcMar>
          </w:tcPr>
          <w:p w14:paraId="60CBA604" w14:textId="77777777" w:rsidR="0081101A" w:rsidRDefault="00000000">
            <w:pPr>
              <w:autoSpaceDE w:val="0"/>
              <w:autoSpaceDN w:val="0"/>
              <w:spacing w:before="40" w:after="0" w:line="197" w:lineRule="auto"/>
              <w:jc w:val="center"/>
            </w:pPr>
            <w:r>
              <w:rPr>
                <w:rFonts w:ascii="Calibri" w:eastAsia="Calibri" w:hAnsi="Calibri"/>
                <w:b/>
                <w:color w:val="FFFFFF"/>
              </w:rPr>
              <w:t xml:space="preserve">Description </w:t>
            </w:r>
          </w:p>
        </w:tc>
      </w:tr>
    </w:tbl>
    <w:p w14:paraId="21270FEE" w14:textId="77777777" w:rsidR="0081101A" w:rsidRDefault="0081101A">
      <w:pPr>
        <w:autoSpaceDE w:val="0"/>
        <w:autoSpaceDN w:val="0"/>
        <w:spacing w:after="0" w:line="464" w:lineRule="exact"/>
      </w:pPr>
    </w:p>
    <w:tbl>
      <w:tblPr>
        <w:tblW w:w="11772" w:type="dxa"/>
        <w:tblInd w:w="140" w:type="dxa"/>
        <w:tblLayout w:type="fixed"/>
        <w:tblLook w:val="04A0" w:firstRow="1" w:lastRow="0" w:firstColumn="1" w:lastColumn="0" w:noHBand="0" w:noVBand="1"/>
      </w:tblPr>
      <w:tblGrid>
        <w:gridCol w:w="11772"/>
      </w:tblGrid>
      <w:tr w:rsidR="0081101A" w14:paraId="3A25C3A7" w14:textId="77777777" w:rsidTr="003C688C">
        <w:trPr>
          <w:trHeight w:hRule="exact" w:val="1078"/>
        </w:trPr>
        <w:tc>
          <w:tcPr>
            <w:tcW w:w="11772" w:type="dxa"/>
            <w:tcBorders>
              <w:top w:val="single" w:sz="4" w:space="0" w:color="000000"/>
            </w:tcBorders>
            <w:tcMar>
              <w:left w:w="0" w:type="dxa"/>
              <w:right w:w="0" w:type="dxa"/>
            </w:tcMar>
          </w:tcPr>
          <w:p w14:paraId="729ADD39" w14:textId="77777777" w:rsidR="0081101A" w:rsidRDefault="00000000">
            <w:pPr>
              <w:autoSpaceDE w:val="0"/>
              <w:autoSpaceDN w:val="0"/>
              <w:spacing w:before="364" w:after="0" w:line="240" w:lineRule="auto"/>
              <w:ind w:left="938"/>
            </w:pPr>
            <w:r>
              <w:rPr>
                <w:rFonts w:ascii="Verdana" w:eastAsia="Verdana" w:hAnsi="Verdana"/>
                <w:color w:val="929292"/>
                <w:sz w:val="10"/>
              </w:rPr>
              <w:t>3</w:t>
            </w:r>
            <w:r>
              <w:rPr>
                <w:rFonts w:ascii="Verdana" w:eastAsia="Verdana" w:hAnsi="Verdana"/>
                <w:color w:val="929292"/>
                <w:sz w:val="16"/>
              </w:rPr>
              <w:t xml:space="preserve"> See Section 2.4.2.4.  Format of the DNS Extension Mechanism EDNS0. </w:t>
            </w:r>
          </w:p>
        </w:tc>
      </w:tr>
    </w:tbl>
    <w:p w14:paraId="035B2042" w14:textId="77777777" w:rsidR="0081101A" w:rsidRDefault="0081101A">
      <w:pPr>
        <w:autoSpaceDE w:val="0"/>
        <w:autoSpaceDN w:val="0"/>
        <w:spacing w:after="0" w:line="14" w:lineRule="exact"/>
      </w:pPr>
    </w:p>
    <w:p w14:paraId="59F137C0" w14:textId="77777777" w:rsidR="0081101A" w:rsidRDefault="0081101A">
      <w:pPr>
        <w:autoSpaceDE w:val="0"/>
        <w:autoSpaceDN w:val="0"/>
        <w:spacing w:after="0" w:line="14" w:lineRule="exact"/>
      </w:pPr>
    </w:p>
    <w:p w14:paraId="15F4AE4C"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66CF6283" w14:textId="77777777" w:rsidR="0081101A" w:rsidRDefault="0081101A">
      <w:pPr>
        <w:autoSpaceDE w:val="0"/>
        <w:autoSpaceDN w:val="0"/>
        <w:spacing w:after="44" w:line="220" w:lineRule="exact"/>
      </w:pPr>
    </w:p>
    <w:p w14:paraId="3D0331AD" w14:textId="2D5EDC79" w:rsidR="0081101A" w:rsidRDefault="0081101A">
      <w:pPr>
        <w:autoSpaceDE w:val="0"/>
        <w:autoSpaceDN w:val="0"/>
        <w:spacing w:after="248" w:line="240" w:lineRule="auto"/>
        <w:ind w:right="1686"/>
        <w:jc w:val="right"/>
      </w:pPr>
    </w:p>
    <w:tbl>
      <w:tblPr>
        <w:tblW w:w="0" w:type="auto"/>
        <w:tblInd w:w="970" w:type="dxa"/>
        <w:tblLayout w:type="fixed"/>
        <w:tblLook w:val="04A0" w:firstRow="1" w:lastRow="0" w:firstColumn="1" w:lastColumn="0" w:noHBand="0" w:noVBand="1"/>
      </w:tblPr>
      <w:tblGrid>
        <w:gridCol w:w="3078"/>
        <w:gridCol w:w="6762"/>
      </w:tblGrid>
      <w:tr w:rsidR="0081101A" w14:paraId="1D06B332" w14:textId="77777777">
        <w:trPr>
          <w:trHeight w:hRule="exact" w:val="818"/>
        </w:trPr>
        <w:tc>
          <w:tcPr>
            <w:tcW w:w="3078" w:type="dxa"/>
            <w:tcBorders>
              <w:top w:val="single" w:sz="3" w:space="0" w:color="000000"/>
              <w:left w:val="single" w:sz="4" w:space="0" w:color="000000"/>
              <w:bottom w:val="single" w:sz="4" w:space="0" w:color="000000"/>
              <w:right w:val="single" w:sz="4" w:space="0" w:color="000000"/>
            </w:tcBorders>
            <w:tcMar>
              <w:left w:w="0" w:type="dxa"/>
              <w:right w:w="0" w:type="dxa"/>
            </w:tcMar>
          </w:tcPr>
          <w:p w14:paraId="3E959DE1" w14:textId="77777777" w:rsidR="0081101A" w:rsidRDefault="00000000">
            <w:pPr>
              <w:autoSpaceDE w:val="0"/>
              <w:autoSpaceDN w:val="0"/>
              <w:spacing w:before="310" w:after="0" w:line="197" w:lineRule="auto"/>
              <w:jc w:val="center"/>
            </w:pPr>
            <w:r>
              <w:rPr>
                <w:rFonts w:ascii="Calibri" w:eastAsia="Calibri" w:hAnsi="Calibri"/>
                <w:color w:val="000000"/>
              </w:rPr>
              <w:t xml:space="preserve">HEADER </w:t>
            </w:r>
          </w:p>
        </w:tc>
        <w:tc>
          <w:tcPr>
            <w:tcW w:w="6762" w:type="dxa"/>
            <w:tcBorders>
              <w:top w:val="single" w:sz="3" w:space="0" w:color="000000"/>
              <w:left w:val="single" w:sz="4" w:space="0" w:color="000000"/>
              <w:bottom w:val="single" w:sz="4" w:space="0" w:color="000000"/>
              <w:right w:val="single" w:sz="4" w:space="0" w:color="000000"/>
            </w:tcBorders>
            <w:tcMar>
              <w:left w:w="0" w:type="dxa"/>
              <w:right w:w="0" w:type="dxa"/>
            </w:tcMar>
          </w:tcPr>
          <w:p w14:paraId="0CD68706" w14:textId="77777777" w:rsidR="0081101A" w:rsidRDefault="00000000">
            <w:pPr>
              <w:autoSpaceDE w:val="0"/>
              <w:autoSpaceDN w:val="0"/>
              <w:spacing w:before="42" w:after="0" w:line="245" w:lineRule="auto"/>
              <w:ind w:left="104" w:right="144"/>
            </w:pPr>
            <w:r>
              <w:rPr>
                <w:rFonts w:ascii="Calibri" w:eastAsia="Calibri" w:hAnsi="Calibri"/>
                <w:color w:val="000000"/>
              </w:rPr>
              <w:t xml:space="preserve">Contains information about the type of message.  Includes fields giving information about the number of entries in other sections of the message. </w:t>
            </w:r>
          </w:p>
        </w:tc>
      </w:tr>
      <w:tr w:rsidR="0081101A" w14:paraId="2E3E7A38" w14:textId="77777777">
        <w:trPr>
          <w:trHeight w:hRule="exact" w:val="608"/>
        </w:trPr>
        <w:tc>
          <w:tcPr>
            <w:tcW w:w="3078" w:type="dxa"/>
            <w:tcBorders>
              <w:top w:val="single" w:sz="4" w:space="0" w:color="000000"/>
              <w:left w:val="single" w:sz="4" w:space="0" w:color="000000"/>
              <w:bottom w:val="single" w:sz="3" w:space="0" w:color="000000"/>
              <w:right w:val="single" w:sz="4" w:space="0" w:color="000000"/>
            </w:tcBorders>
            <w:tcMar>
              <w:left w:w="0" w:type="dxa"/>
              <w:right w:w="0" w:type="dxa"/>
            </w:tcMar>
          </w:tcPr>
          <w:p w14:paraId="2515399E" w14:textId="77777777" w:rsidR="0081101A" w:rsidRDefault="00000000">
            <w:pPr>
              <w:autoSpaceDE w:val="0"/>
              <w:autoSpaceDN w:val="0"/>
              <w:spacing w:before="204" w:after="0" w:line="197" w:lineRule="auto"/>
              <w:jc w:val="center"/>
            </w:pPr>
            <w:r>
              <w:rPr>
                <w:rFonts w:ascii="Calibri" w:eastAsia="Calibri" w:hAnsi="Calibri"/>
                <w:color w:val="000000"/>
              </w:rPr>
              <w:t xml:space="preserve">QUESTION </w:t>
            </w:r>
          </w:p>
        </w:tc>
        <w:tc>
          <w:tcPr>
            <w:tcW w:w="6762" w:type="dxa"/>
            <w:tcBorders>
              <w:top w:val="single" w:sz="4" w:space="0" w:color="000000"/>
              <w:left w:val="single" w:sz="4" w:space="0" w:color="000000"/>
              <w:bottom w:val="single" w:sz="3" w:space="0" w:color="000000"/>
              <w:right w:val="single" w:sz="4" w:space="0" w:color="000000"/>
            </w:tcBorders>
            <w:tcMar>
              <w:left w:w="0" w:type="dxa"/>
              <w:right w:w="0" w:type="dxa"/>
            </w:tcMar>
          </w:tcPr>
          <w:p w14:paraId="3A501B92" w14:textId="77777777" w:rsidR="0081101A" w:rsidRDefault="00000000">
            <w:pPr>
              <w:autoSpaceDE w:val="0"/>
              <w:autoSpaceDN w:val="0"/>
              <w:spacing w:before="38" w:after="0" w:line="245" w:lineRule="auto"/>
              <w:ind w:left="104"/>
            </w:pPr>
            <w:r>
              <w:rPr>
                <w:rFonts w:ascii="Calibri" w:eastAsia="Calibri" w:hAnsi="Calibri"/>
                <w:color w:val="000000"/>
              </w:rPr>
              <w:t xml:space="preserve">Contains one or more requests for information (queries) sent to the DNS server. </w:t>
            </w:r>
          </w:p>
        </w:tc>
      </w:tr>
      <w:tr w:rsidR="0081101A" w14:paraId="18433A9F" w14:textId="77777777">
        <w:trPr>
          <w:trHeight w:hRule="exact" w:val="308"/>
        </w:trPr>
        <w:tc>
          <w:tcPr>
            <w:tcW w:w="3078" w:type="dxa"/>
            <w:tcBorders>
              <w:top w:val="single" w:sz="3" w:space="0" w:color="000000"/>
              <w:left w:val="single" w:sz="4" w:space="0" w:color="000000"/>
              <w:bottom w:val="single" w:sz="4" w:space="0" w:color="000000"/>
              <w:right w:val="single" w:sz="4" w:space="0" w:color="000000"/>
            </w:tcBorders>
            <w:tcMar>
              <w:left w:w="0" w:type="dxa"/>
              <w:right w:w="0" w:type="dxa"/>
            </w:tcMar>
          </w:tcPr>
          <w:p w14:paraId="2DE38971" w14:textId="77777777" w:rsidR="0081101A" w:rsidRDefault="00000000">
            <w:pPr>
              <w:autoSpaceDE w:val="0"/>
              <w:autoSpaceDN w:val="0"/>
              <w:spacing w:before="58" w:after="0" w:line="197" w:lineRule="auto"/>
              <w:jc w:val="center"/>
            </w:pPr>
            <w:r>
              <w:rPr>
                <w:rFonts w:ascii="Calibri" w:eastAsia="Calibri" w:hAnsi="Calibri"/>
                <w:color w:val="000000"/>
              </w:rPr>
              <w:t xml:space="preserve">ANSWER </w:t>
            </w:r>
          </w:p>
        </w:tc>
        <w:tc>
          <w:tcPr>
            <w:tcW w:w="6762" w:type="dxa"/>
            <w:tcBorders>
              <w:top w:val="single" w:sz="3" w:space="0" w:color="000000"/>
              <w:left w:val="single" w:sz="4" w:space="0" w:color="000000"/>
              <w:bottom w:val="single" w:sz="4" w:space="0" w:color="000000"/>
              <w:right w:val="single" w:sz="4" w:space="0" w:color="000000"/>
            </w:tcBorders>
            <w:tcMar>
              <w:left w:w="0" w:type="dxa"/>
              <w:right w:w="0" w:type="dxa"/>
            </w:tcMar>
          </w:tcPr>
          <w:p w14:paraId="0D1C7864" w14:textId="77777777" w:rsidR="0081101A" w:rsidRDefault="00000000">
            <w:pPr>
              <w:autoSpaceDE w:val="0"/>
              <w:autoSpaceDN w:val="0"/>
              <w:spacing w:before="42" w:after="0" w:line="197" w:lineRule="auto"/>
              <w:ind w:left="104"/>
            </w:pPr>
            <w:r>
              <w:rPr>
                <w:rFonts w:ascii="Calibri" w:eastAsia="Calibri" w:hAnsi="Calibri"/>
                <w:color w:val="000000"/>
              </w:rPr>
              <w:t xml:space="preserve">Contains one or more records responding to the query or queries. </w:t>
            </w:r>
          </w:p>
        </w:tc>
      </w:tr>
      <w:tr w:rsidR="0081101A" w14:paraId="71E96EEF" w14:textId="77777777">
        <w:trPr>
          <w:trHeight w:hRule="exact" w:val="610"/>
        </w:trPr>
        <w:tc>
          <w:tcPr>
            <w:tcW w:w="3078" w:type="dxa"/>
            <w:tcBorders>
              <w:top w:val="single" w:sz="4" w:space="0" w:color="000000"/>
              <w:left w:val="single" w:sz="4" w:space="0" w:color="000000"/>
              <w:bottom w:val="single" w:sz="4" w:space="0" w:color="000000"/>
              <w:right w:val="single" w:sz="4" w:space="0" w:color="000000"/>
            </w:tcBorders>
            <w:tcMar>
              <w:left w:w="0" w:type="dxa"/>
              <w:right w:w="0" w:type="dxa"/>
            </w:tcMar>
          </w:tcPr>
          <w:p w14:paraId="662C9244" w14:textId="77777777" w:rsidR="0081101A" w:rsidRDefault="00000000">
            <w:pPr>
              <w:autoSpaceDE w:val="0"/>
              <w:autoSpaceDN w:val="0"/>
              <w:spacing w:before="206" w:after="0" w:line="197" w:lineRule="auto"/>
              <w:jc w:val="center"/>
            </w:pPr>
            <w:r>
              <w:rPr>
                <w:rFonts w:ascii="Calibri" w:eastAsia="Calibri" w:hAnsi="Calibri"/>
                <w:color w:val="000000"/>
              </w:rPr>
              <w:t xml:space="preserve">AUTHORITY </w:t>
            </w:r>
          </w:p>
        </w:tc>
        <w:tc>
          <w:tcPr>
            <w:tcW w:w="6762" w:type="dxa"/>
            <w:tcBorders>
              <w:top w:val="single" w:sz="4" w:space="0" w:color="000000"/>
              <w:left w:val="single" w:sz="4" w:space="0" w:color="000000"/>
              <w:bottom w:val="single" w:sz="4" w:space="0" w:color="000000"/>
              <w:right w:val="single" w:sz="4" w:space="0" w:color="000000"/>
            </w:tcBorders>
            <w:tcMar>
              <w:left w:w="0" w:type="dxa"/>
              <w:right w:w="0" w:type="dxa"/>
            </w:tcMar>
          </w:tcPr>
          <w:p w14:paraId="56F436DC" w14:textId="77777777" w:rsidR="0081101A" w:rsidRDefault="00000000">
            <w:pPr>
              <w:autoSpaceDE w:val="0"/>
              <w:autoSpaceDN w:val="0"/>
              <w:spacing w:before="42" w:after="0" w:line="245" w:lineRule="auto"/>
              <w:ind w:left="104" w:right="144"/>
            </w:pPr>
            <w:r>
              <w:rPr>
                <w:rFonts w:ascii="Calibri" w:eastAsia="Calibri" w:hAnsi="Calibri"/>
                <w:color w:val="000000"/>
              </w:rPr>
              <w:t xml:space="preserve">Contains one or more records indicating the authoritative server for the domain in question. </w:t>
            </w:r>
          </w:p>
        </w:tc>
      </w:tr>
      <w:tr w:rsidR="0081101A" w14:paraId="0C81300D" w14:textId="77777777">
        <w:trPr>
          <w:trHeight w:hRule="exact" w:val="612"/>
        </w:trPr>
        <w:tc>
          <w:tcPr>
            <w:tcW w:w="3078" w:type="dxa"/>
            <w:tcBorders>
              <w:top w:val="single" w:sz="4" w:space="0" w:color="000000"/>
              <w:left w:val="single" w:sz="4" w:space="0" w:color="000000"/>
              <w:bottom w:val="single" w:sz="4" w:space="0" w:color="000000"/>
              <w:right w:val="single" w:sz="4" w:space="0" w:color="000000"/>
            </w:tcBorders>
            <w:tcMar>
              <w:left w:w="0" w:type="dxa"/>
              <w:right w:w="0" w:type="dxa"/>
            </w:tcMar>
          </w:tcPr>
          <w:p w14:paraId="2351BEF0" w14:textId="77777777" w:rsidR="0081101A" w:rsidRDefault="00000000">
            <w:pPr>
              <w:autoSpaceDE w:val="0"/>
              <w:autoSpaceDN w:val="0"/>
              <w:spacing w:before="206" w:after="0" w:line="197" w:lineRule="auto"/>
              <w:jc w:val="center"/>
            </w:pPr>
            <w:r>
              <w:rPr>
                <w:rFonts w:ascii="Calibri" w:eastAsia="Calibri" w:hAnsi="Calibri"/>
                <w:color w:val="000000"/>
              </w:rPr>
              <w:t xml:space="preserve">ADDITIONAL </w:t>
            </w:r>
          </w:p>
        </w:tc>
        <w:tc>
          <w:tcPr>
            <w:tcW w:w="6762" w:type="dxa"/>
            <w:tcBorders>
              <w:top w:val="single" w:sz="4" w:space="0" w:color="000000"/>
              <w:left w:val="single" w:sz="4" w:space="0" w:color="000000"/>
              <w:bottom w:val="single" w:sz="4" w:space="0" w:color="000000"/>
              <w:right w:val="single" w:sz="4" w:space="0" w:color="000000"/>
            </w:tcBorders>
            <w:tcMar>
              <w:left w:w="0" w:type="dxa"/>
              <w:right w:w="0" w:type="dxa"/>
            </w:tcMar>
          </w:tcPr>
          <w:p w14:paraId="1216B743" w14:textId="77777777" w:rsidR="0081101A" w:rsidRDefault="00000000">
            <w:pPr>
              <w:autoSpaceDE w:val="0"/>
              <w:autoSpaceDN w:val="0"/>
              <w:spacing w:before="40" w:after="0" w:line="245" w:lineRule="auto"/>
              <w:ind w:left="104" w:right="144"/>
            </w:pPr>
            <w:r>
              <w:rPr>
                <w:rFonts w:ascii="Calibri" w:eastAsia="Calibri" w:hAnsi="Calibri"/>
                <w:color w:val="000000"/>
              </w:rPr>
              <w:t xml:space="preserve">Records with additional information not essential for responding to the query </w:t>
            </w:r>
          </w:p>
        </w:tc>
      </w:tr>
    </w:tbl>
    <w:p w14:paraId="531D2ABA" w14:textId="77777777" w:rsidR="0081101A" w:rsidRDefault="00000000">
      <w:pPr>
        <w:autoSpaceDE w:val="0"/>
        <w:autoSpaceDN w:val="0"/>
        <w:spacing w:before="4" w:after="0" w:line="240" w:lineRule="auto"/>
        <w:jc w:val="center"/>
      </w:pPr>
      <w:r>
        <w:rPr>
          <w:rFonts w:ascii="Verdana" w:eastAsia="Verdana" w:hAnsi="Verdana"/>
          <w:i/>
          <w:color w:val="E0120D"/>
          <w:sz w:val="18"/>
        </w:rPr>
        <w:t xml:space="preserve">Table 3.  Generic Format for a DNS Message. </w:t>
      </w:r>
    </w:p>
    <w:p w14:paraId="20FD10C4" w14:textId="77777777" w:rsidR="0081101A" w:rsidRDefault="00000000">
      <w:pPr>
        <w:tabs>
          <w:tab w:val="left" w:pos="1798"/>
        </w:tabs>
        <w:autoSpaceDE w:val="0"/>
        <w:autoSpaceDN w:val="0"/>
        <w:spacing w:before="248" w:after="0" w:line="304" w:lineRule="exact"/>
        <w:ind w:left="1438"/>
      </w:pPr>
      <w:r>
        <w:rPr>
          <w:rFonts w:ascii="Symbol" w:eastAsia="Symbol" w:hAnsi="Symbol"/>
          <w:color w:val="E0120D"/>
        </w:rPr>
        <w:t></w:t>
      </w:r>
      <w:r>
        <w:tab/>
      </w:r>
      <w:r>
        <w:rPr>
          <w:rFonts w:ascii="Arial,Bold" w:eastAsia="Arial,Bold" w:hAnsi="Arial,Bold"/>
          <w:b/>
          <w:color w:val="E0120D"/>
        </w:rPr>
        <w:t xml:space="preserve">HEADER of a DNS Message. </w:t>
      </w:r>
    </w:p>
    <w:p w14:paraId="2778F7F6" w14:textId="77777777" w:rsidR="0081101A" w:rsidRDefault="00000000">
      <w:pPr>
        <w:autoSpaceDE w:val="0"/>
        <w:autoSpaceDN w:val="0"/>
        <w:spacing w:before="160" w:after="0" w:line="358" w:lineRule="exact"/>
        <w:ind w:left="1362" w:right="1014" w:hanging="284"/>
        <w:jc w:val="both"/>
      </w:pPr>
      <w:r>
        <w:rPr>
          <w:rFonts w:ascii="Arial" w:eastAsia="Arial" w:hAnsi="Arial"/>
          <w:color w:val="000000"/>
        </w:rPr>
        <w:t xml:space="preserve">The </w:t>
      </w:r>
      <w:r>
        <w:rPr>
          <w:rFonts w:ascii="Arial,Bold" w:eastAsia="Arial,Bold" w:hAnsi="Arial,Bold"/>
          <w:b/>
          <w:color w:val="000000"/>
        </w:rPr>
        <w:t>HEADER</w:t>
      </w:r>
      <w:r>
        <w:rPr>
          <w:rFonts w:ascii="Arial" w:eastAsia="Arial" w:hAnsi="Arial"/>
          <w:color w:val="000000"/>
        </w:rPr>
        <w:t xml:space="preserve">section of a DNS message consists of 16 bytes, broken down into the following fields: </w:t>
      </w:r>
      <w:r>
        <w:rPr>
          <w:rFonts w:ascii="Arial,Bold" w:eastAsia="Arial,Bold" w:hAnsi="Arial,Bold"/>
          <w:b/>
          <w:color w:val="000000"/>
        </w:rPr>
        <w:t xml:space="preserve">ID: </w:t>
      </w:r>
      <w:r>
        <w:rPr>
          <w:rFonts w:ascii="Arial" w:eastAsia="Arial" w:hAnsi="Arial"/>
          <w:color w:val="000000"/>
        </w:rPr>
        <w:t xml:space="preserve">(16 bits = 2 bytes).  The first two bytes are given over to the identity of the message.  This field is of particular importance, as it identifies the packet and will be the target for attack when any attempt is made to falsify a message. </w:t>
      </w:r>
    </w:p>
    <w:p w14:paraId="66CD5A27" w14:textId="77777777" w:rsidR="0081101A" w:rsidRDefault="00000000">
      <w:pPr>
        <w:autoSpaceDE w:val="0"/>
        <w:autoSpaceDN w:val="0"/>
        <w:spacing w:before="212" w:after="0" w:line="306" w:lineRule="exact"/>
        <w:ind w:left="1362"/>
      </w:pPr>
      <w:r>
        <w:rPr>
          <w:rFonts w:ascii="Arial,Bold" w:eastAsia="Arial,Bold" w:hAnsi="Arial,Bold"/>
          <w:b/>
          <w:color w:val="000000"/>
        </w:rPr>
        <w:t xml:space="preserve">QR: </w:t>
      </w:r>
      <w:r>
        <w:rPr>
          <w:rFonts w:ascii="Arial" w:eastAsia="Arial" w:hAnsi="Arial"/>
          <w:color w:val="000000"/>
        </w:rPr>
        <w:t xml:space="preserve">(1 bit).  This is used to indicate whether it is a query (0) or a response (1). </w:t>
      </w:r>
    </w:p>
    <w:p w14:paraId="6F087670" w14:textId="77777777" w:rsidR="0081101A" w:rsidRDefault="00000000">
      <w:pPr>
        <w:autoSpaceDE w:val="0"/>
        <w:autoSpaceDN w:val="0"/>
        <w:spacing w:before="240" w:after="0" w:line="278" w:lineRule="exact"/>
        <w:ind w:left="1362" w:right="1008"/>
      </w:pPr>
      <w:r>
        <w:rPr>
          <w:rFonts w:ascii="Arial,Bold" w:eastAsia="Arial,Bold" w:hAnsi="Arial,Bold"/>
          <w:b/>
          <w:color w:val="000000"/>
        </w:rPr>
        <w:t>Opcode:</w:t>
      </w:r>
      <w:r>
        <w:rPr>
          <w:rFonts w:ascii="Arial" w:eastAsia="Arial" w:hAnsi="Arial"/>
          <w:color w:val="000000"/>
        </w:rPr>
        <w:t xml:space="preserve"> (4 bits).  This indicates the type of query as a standard query, an inverse query, a notification, a dynamic updating or a server state. </w:t>
      </w:r>
    </w:p>
    <w:p w14:paraId="32B49296" w14:textId="77777777" w:rsidR="0081101A" w:rsidRDefault="00000000">
      <w:pPr>
        <w:autoSpaceDE w:val="0"/>
        <w:autoSpaceDN w:val="0"/>
        <w:spacing w:before="240" w:after="0" w:line="278" w:lineRule="exact"/>
        <w:ind w:left="1362" w:right="1008"/>
      </w:pPr>
      <w:r>
        <w:rPr>
          <w:rFonts w:ascii="Arial,Bold" w:eastAsia="Arial,Bold" w:hAnsi="Arial,Bold"/>
          <w:b/>
          <w:color w:val="000000"/>
        </w:rPr>
        <w:t>Flags</w:t>
      </w:r>
      <w:r>
        <w:rPr>
          <w:rFonts w:ascii="Arial" w:eastAsia="Arial" w:hAnsi="Arial"/>
          <w:color w:val="000000"/>
        </w:rPr>
        <w:t xml:space="preserve"> (4 flags each of 1 bit).  </w:t>
      </w:r>
      <w:r>
        <w:rPr>
          <w:rFonts w:ascii="Arial,Bold" w:eastAsia="Arial,Bold" w:hAnsi="Arial,Bold"/>
          <w:b/>
          <w:color w:val="000000"/>
        </w:rPr>
        <w:t>AA</w:t>
      </w:r>
      <w:r>
        <w:rPr>
          <w:rFonts w:ascii="Arial" w:eastAsia="Arial" w:hAnsi="Arial"/>
          <w:color w:val="000000"/>
        </w:rPr>
        <w:t xml:space="preserve">: Authoritative Answer.  </w:t>
      </w:r>
      <w:r>
        <w:rPr>
          <w:rFonts w:ascii="Arial,Bold" w:eastAsia="Arial,Bold" w:hAnsi="Arial,Bold"/>
          <w:b/>
          <w:color w:val="000000"/>
        </w:rPr>
        <w:t>TC:</w:t>
      </w:r>
      <w:r>
        <w:rPr>
          <w:rFonts w:ascii="Arial" w:eastAsia="Arial" w:hAnsi="Arial"/>
          <w:color w:val="000000"/>
        </w:rPr>
        <w:t xml:space="preserve"> Truncation – this indicates that the message is truncated because it has gone over the maximum length permitted in the transmission.  </w:t>
      </w:r>
      <w:r>
        <w:rPr>
          <w:rFonts w:ascii="Arial,Bold" w:eastAsia="Arial,Bold" w:hAnsi="Arial,Bold"/>
          <w:b/>
          <w:color w:val="000000"/>
        </w:rPr>
        <w:t xml:space="preserve">RD: </w:t>
      </w:r>
      <w:r>
        <w:rPr>
          <w:rFonts w:ascii="Arial" w:eastAsia="Arial" w:hAnsi="Arial"/>
          <w:color w:val="000000"/>
        </w:rPr>
        <w:t xml:space="preserve">Recursion Desired, specifying that a recursive query is being requested.  </w:t>
      </w:r>
      <w:r>
        <w:rPr>
          <w:rFonts w:ascii="Arial,Bold" w:eastAsia="Arial,Bold" w:hAnsi="Arial,Bold"/>
          <w:b/>
          <w:color w:val="000000"/>
        </w:rPr>
        <w:t xml:space="preserve">RA: </w:t>
      </w:r>
      <w:r>
        <w:rPr>
          <w:rFonts w:ascii="Arial" w:eastAsia="Arial" w:hAnsi="Arial"/>
          <w:color w:val="000000"/>
        </w:rPr>
        <w:t xml:space="preserve">Recursion Available – this denotes a response offering the possibility of recursion. </w:t>
      </w:r>
    </w:p>
    <w:p w14:paraId="54684D8C" w14:textId="77777777" w:rsidR="0081101A" w:rsidRDefault="00000000">
      <w:pPr>
        <w:autoSpaceDE w:val="0"/>
        <w:autoSpaceDN w:val="0"/>
        <w:spacing w:before="214" w:after="0" w:line="304" w:lineRule="exact"/>
        <w:ind w:left="1362"/>
      </w:pPr>
      <w:r>
        <w:rPr>
          <w:rFonts w:ascii="Arial,Bold" w:eastAsia="Arial,Bold" w:hAnsi="Arial,Bold"/>
          <w:b/>
          <w:color w:val="000000"/>
        </w:rPr>
        <w:t>Z:</w:t>
      </w:r>
      <w:r>
        <w:rPr>
          <w:rFonts w:ascii="Arial" w:eastAsia="Arial" w:hAnsi="Arial"/>
          <w:color w:val="000000"/>
        </w:rPr>
        <w:t xml:space="preserve"> (3 bits).  Reserved for future uses. </w:t>
      </w:r>
    </w:p>
    <w:p w14:paraId="4073D185" w14:textId="77777777" w:rsidR="0081101A" w:rsidRDefault="00000000">
      <w:pPr>
        <w:autoSpaceDE w:val="0"/>
        <w:autoSpaceDN w:val="0"/>
        <w:spacing w:before="238" w:after="0" w:line="280" w:lineRule="exact"/>
        <w:ind w:left="1362" w:right="1008"/>
      </w:pPr>
      <w:r>
        <w:rPr>
          <w:rFonts w:ascii="Arial,Bold" w:eastAsia="Arial,Bold" w:hAnsi="Arial,Bold"/>
          <w:b/>
          <w:color w:val="000000"/>
        </w:rPr>
        <w:t>RCODE</w:t>
      </w:r>
      <w:r>
        <w:rPr>
          <w:rFonts w:ascii="Arial" w:eastAsia="Arial" w:hAnsi="Arial"/>
          <w:color w:val="000000"/>
        </w:rPr>
        <w:t xml:space="preserve"> (4 bits): A fixed field in responses to indicate their status as No Error, Format Error, Server Error, or Rejected. </w:t>
      </w:r>
    </w:p>
    <w:p w14:paraId="3639B71B" w14:textId="77777777" w:rsidR="0081101A" w:rsidRDefault="00000000">
      <w:pPr>
        <w:autoSpaceDE w:val="0"/>
        <w:autoSpaceDN w:val="0"/>
        <w:spacing w:before="242" w:after="4124" w:line="276" w:lineRule="exact"/>
        <w:ind w:left="1296" w:right="1008"/>
        <w:jc w:val="center"/>
      </w:pPr>
      <w:r>
        <w:rPr>
          <w:rFonts w:ascii="Arial,Bold" w:eastAsia="Arial,Bold" w:hAnsi="Arial,Bold"/>
          <w:b/>
          <w:color w:val="000000"/>
        </w:rPr>
        <w:t>QDCOUNT, ANCOUNT, NSCOUNT, ARCOUNT:</w:t>
      </w:r>
      <w:r>
        <w:rPr>
          <w:rFonts w:ascii="Arial" w:eastAsia="Arial" w:hAnsi="Arial"/>
          <w:color w:val="000000"/>
        </w:rPr>
        <w:t xml:space="preserve"> (16 bits). Fields intended to specify the number of entries or records in the sections QUERY, ANSWER, AUTHORITY and ADDITIONAL. </w:t>
      </w:r>
    </w:p>
    <w:p w14:paraId="42AA2BF3" w14:textId="77777777" w:rsidR="0081101A" w:rsidRDefault="0081101A">
      <w:pPr>
        <w:autoSpaceDE w:val="0"/>
        <w:autoSpaceDN w:val="0"/>
        <w:spacing w:after="0" w:line="14" w:lineRule="exact"/>
      </w:pPr>
    </w:p>
    <w:p w14:paraId="1564D69C"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5889C8A1" w14:textId="77777777" w:rsidR="0081101A" w:rsidRDefault="0081101A">
      <w:pPr>
        <w:autoSpaceDE w:val="0"/>
        <w:autoSpaceDN w:val="0"/>
        <w:spacing w:after="44" w:line="220" w:lineRule="exact"/>
      </w:pPr>
    </w:p>
    <w:p w14:paraId="38E2BDE7" w14:textId="0D91BDEC" w:rsidR="0081101A" w:rsidRDefault="0081101A">
      <w:pPr>
        <w:autoSpaceDE w:val="0"/>
        <w:autoSpaceDN w:val="0"/>
        <w:spacing w:after="0" w:line="240" w:lineRule="auto"/>
        <w:ind w:right="1686"/>
        <w:jc w:val="right"/>
      </w:pPr>
    </w:p>
    <w:p w14:paraId="6D9C1298" w14:textId="77777777" w:rsidR="0081101A" w:rsidRDefault="00000000">
      <w:pPr>
        <w:autoSpaceDE w:val="0"/>
        <w:autoSpaceDN w:val="0"/>
        <w:spacing w:before="276" w:after="0" w:line="240" w:lineRule="auto"/>
        <w:jc w:val="center"/>
      </w:pPr>
      <w:r>
        <w:rPr>
          <w:noProof/>
        </w:rPr>
        <w:drawing>
          <wp:inline distT="0" distB="0" distL="0" distR="0" wp14:anchorId="175F9C24" wp14:editId="49F5C30E">
            <wp:extent cx="5063490" cy="23634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5063490" cy="2363469"/>
                    </a:xfrm>
                    <a:prstGeom prst="rect">
                      <a:avLst/>
                    </a:prstGeom>
                  </pic:spPr>
                </pic:pic>
              </a:graphicData>
            </a:graphic>
          </wp:inline>
        </w:drawing>
      </w:r>
    </w:p>
    <w:p w14:paraId="17823C98" w14:textId="77777777" w:rsidR="0081101A" w:rsidRDefault="00000000">
      <w:pPr>
        <w:autoSpaceDE w:val="0"/>
        <w:autoSpaceDN w:val="0"/>
        <w:spacing w:before="56" w:after="0" w:line="240" w:lineRule="auto"/>
        <w:jc w:val="center"/>
      </w:pPr>
      <w:r>
        <w:rPr>
          <w:rFonts w:ascii="Verdana" w:eastAsia="Verdana" w:hAnsi="Verdana"/>
          <w:i/>
          <w:color w:val="E0120D"/>
          <w:sz w:val="18"/>
        </w:rPr>
        <w:t xml:space="preserve">Illustration 5.  Section Header in a DNS Message. </w:t>
      </w:r>
    </w:p>
    <w:p w14:paraId="7A5B51EE" w14:textId="77777777" w:rsidR="0081101A" w:rsidRDefault="00000000">
      <w:pPr>
        <w:autoSpaceDE w:val="0"/>
        <w:autoSpaceDN w:val="0"/>
        <w:spacing w:before="36" w:after="0" w:line="276" w:lineRule="exact"/>
        <w:jc w:val="center"/>
      </w:pPr>
      <w:r>
        <w:rPr>
          <w:rFonts w:ascii="Verdana" w:eastAsia="Verdana" w:hAnsi="Verdana"/>
          <w:i/>
          <w:color w:val="E0120D"/>
          <w:sz w:val="18"/>
        </w:rPr>
        <w:t xml:space="preserve">The ID Field, Identifier for the Message. Source: </w:t>
      </w:r>
      <w:r>
        <w:rPr>
          <w:rFonts w:ascii="Arial,BoldItalic" w:eastAsia="Arial,BoldItalic" w:hAnsi="Arial,BoldItalic"/>
          <w:b/>
          <w:i/>
          <w:color w:val="0000FF"/>
          <w:sz w:val="20"/>
          <w:u w:val="single"/>
        </w:rPr>
        <w:t>RFC1035</w:t>
      </w:r>
      <w:r>
        <w:rPr>
          <w:rFonts w:ascii="Arial,BoldItalic" w:eastAsia="Arial,BoldItalic" w:hAnsi="Arial,BoldItalic"/>
          <w:b/>
          <w:i/>
          <w:color w:val="E0120D"/>
          <w:sz w:val="13"/>
        </w:rPr>
        <w:t>4</w:t>
      </w:r>
      <w:r>
        <w:rPr>
          <w:rFonts w:ascii="Arial,BoldItalic" w:eastAsia="Arial,BoldItalic" w:hAnsi="Arial,BoldItalic"/>
          <w:b/>
          <w:i/>
          <w:color w:val="E0120D"/>
          <w:sz w:val="20"/>
        </w:rPr>
        <w:t xml:space="preserve">. </w:t>
      </w:r>
    </w:p>
    <w:p w14:paraId="1C6318F1" w14:textId="77777777" w:rsidR="0081101A" w:rsidRDefault="00000000">
      <w:pPr>
        <w:tabs>
          <w:tab w:val="left" w:pos="1798"/>
        </w:tabs>
        <w:autoSpaceDE w:val="0"/>
        <w:autoSpaceDN w:val="0"/>
        <w:spacing w:before="238" w:after="0" w:line="304" w:lineRule="exact"/>
        <w:ind w:left="1438"/>
      </w:pPr>
      <w:r>
        <w:rPr>
          <w:rFonts w:ascii="Symbol" w:eastAsia="Symbol" w:hAnsi="Symbol"/>
          <w:color w:val="E0120D"/>
        </w:rPr>
        <w:t></w:t>
      </w:r>
      <w:r>
        <w:tab/>
      </w:r>
      <w:r>
        <w:rPr>
          <w:rFonts w:ascii="Arial,Bold" w:eastAsia="Arial,Bold" w:hAnsi="Arial,Bold"/>
          <w:b/>
          <w:color w:val="E0120D"/>
        </w:rPr>
        <w:t xml:space="preserve">The Format of DNS Query and Response Messages. </w:t>
      </w:r>
    </w:p>
    <w:p w14:paraId="20C0843C" w14:textId="77777777" w:rsidR="0081101A" w:rsidRDefault="00000000">
      <w:pPr>
        <w:autoSpaceDE w:val="0"/>
        <w:autoSpaceDN w:val="0"/>
        <w:spacing w:before="212" w:after="0"/>
        <w:ind w:left="1078" w:right="1008"/>
      </w:pPr>
      <w:r>
        <w:rPr>
          <w:rFonts w:ascii="Arial" w:eastAsia="Arial" w:hAnsi="Arial"/>
          <w:color w:val="000000"/>
        </w:rPr>
        <w:t xml:space="preserve">Depending on whether the DNS message is a question or an answer, one or another of the fields may be absent. </w:t>
      </w:r>
    </w:p>
    <w:p w14:paraId="149DAB7F" w14:textId="77777777" w:rsidR="0081101A" w:rsidRDefault="00000000">
      <w:pPr>
        <w:autoSpaceDE w:val="0"/>
        <w:autoSpaceDN w:val="0"/>
        <w:spacing w:before="214" w:after="0" w:line="304" w:lineRule="exact"/>
        <w:ind w:left="1078"/>
      </w:pPr>
      <w:r>
        <w:rPr>
          <w:rFonts w:ascii="Arial,Bold" w:eastAsia="Arial,Bold" w:hAnsi="Arial,Bold"/>
          <w:b/>
          <w:color w:val="000000"/>
        </w:rPr>
        <w:t xml:space="preserve">DNS Query Messages (QUESTION). </w:t>
      </w:r>
    </w:p>
    <w:p w14:paraId="7FC8D55D" w14:textId="77777777" w:rsidR="0081101A" w:rsidRDefault="00000000">
      <w:pPr>
        <w:autoSpaceDE w:val="0"/>
        <w:autoSpaceDN w:val="0"/>
        <w:spacing w:before="238" w:after="250" w:line="278" w:lineRule="exact"/>
        <w:ind w:left="1078" w:right="1014"/>
        <w:jc w:val="both"/>
      </w:pPr>
      <w:r>
        <w:rPr>
          <w:rFonts w:ascii="Arial" w:eastAsia="Arial" w:hAnsi="Arial"/>
          <w:color w:val="000000"/>
        </w:rPr>
        <w:t xml:space="preserve">In </w:t>
      </w:r>
      <w:r>
        <w:rPr>
          <w:rFonts w:ascii="Arial,Italic" w:eastAsia="Arial,Italic" w:hAnsi="Arial,Italic"/>
          <w:i/>
          <w:color w:val="000000"/>
        </w:rPr>
        <w:t>DNS query messages</w:t>
      </w:r>
      <w:r>
        <w:rPr>
          <w:rFonts w:ascii="Arial" w:eastAsia="Arial" w:hAnsi="Arial"/>
          <w:color w:val="000000"/>
        </w:rPr>
        <w:t xml:space="preserve"> there is a </w:t>
      </w:r>
      <w:r>
        <w:rPr>
          <w:rFonts w:ascii="Arial,Bold" w:eastAsia="Arial,Bold" w:hAnsi="Arial,Bold"/>
          <w:b/>
          <w:color w:val="000000"/>
        </w:rPr>
        <w:t>QUESTION</w:t>
      </w:r>
      <w:r>
        <w:rPr>
          <w:rFonts w:ascii="Arial" w:eastAsia="Arial" w:hAnsi="Arial"/>
          <w:color w:val="000000"/>
        </w:rPr>
        <w:t xml:space="preserve"> field which contains the query being directed to the DNS server, which the client (resolver) formats according to the three-field structure shown in the following table: </w:t>
      </w:r>
    </w:p>
    <w:tbl>
      <w:tblPr>
        <w:tblW w:w="0" w:type="auto"/>
        <w:tblInd w:w="1350" w:type="dxa"/>
        <w:tblLayout w:type="fixed"/>
        <w:tblLook w:val="04A0" w:firstRow="1" w:lastRow="0" w:firstColumn="1" w:lastColumn="0" w:noHBand="0" w:noVBand="1"/>
      </w:tblPr>
      <w:tblGrid>
        <w:gridCol w:w="2234"/>
        <w:gridCol w:w="6976"/>
      </w:tblGrid>
      <w:tr w:rsidR="0081101A" w14:paraId="78D026CB" w14:textId="77777777">
        <w:trPr>
          <w:trHeight w:hRule="exact" w:val="650"/>
        </w:trPr>
        <w:tc>
          <w:tcPr>
            <w:tcW w:w="9210" w:type="dxa"/>
            <w:gridSpan w:val="2"/>
            <w:tcBorders>
              <w:top w:val="single" w:sz="4" w:space="0" w:color="000000"/>
              <w:left w:val="single" w:sz="4" w:space="0" w:color="000000"/>
              <w:bottom w:val="single" w:sz="3" w:space="0" w:color="000000"/>
              <w:right w:val="single" w:sz="4" w:space="0" w:color="000000"/>
            </w:tcBorders>
            <w:shd w:val="clear" w:color="auto" w:fill="E0120D"/>
            <w:tcMar>
              <w:left w:w="0" w:type="dxa"/>
              <w:right w:w="0" w:type="dxa"/>
            </w:tcMar>
          </w:tcPr>
          <w:p w14:paraId="56AE53C2" w14:textId="77777777" w:rsidR="0081101A" w:rsidRDefault="00000000">
            <w:pPr>
              <w:autoSpaceDE w:val="0"/>
              <w:autoSpaceDN w:val="0"/>
              <w:spacing w:before="84" w:after="0" w:line="304" w:lineRule="exact"/>
              <w:jc w:val="center"/>
            </w:pPr>
            <w:r>
              <w:rPr>
                <w:rFonts w:ascii="Arial,Bold" w:eastAsia="Arial,Bold" w:hAnsi="Arial,Bold"/>
                <w:b/>
                <w:color w:val="FFFFFF"/>
              </w:rPr>
              <w:t xml:space="preserve">DNS Query Message.  QUESTION Field. </w:t>
            </w:r>
          </w:p>
        </w:tc>
      </w:tr>
      <w:tr w:rsidR="0081101A" w14:paraId="529F18A4" w14:textId="77777777">
        <w:trPr>
          <w:trHeight w:hRule="exact" w:val="280"/>
        </w:trPr>
        <w:tc>
          <w:tcPr>
            <w:tcW w:w="2234" w:type="dxa"/>
            <w:tcBorders>
              <w:top w:val="single" w:sz="3" w:space="0" w:color="000000"/>
              <w:left w:val="single" w:sz="4" w:space="0" w:color="000000"/>
              <w:bottom w:val="single" w:sz="4" w:space="0" w:color="000000"/>
              <w:right w:val="single" w:sz="4" w:space="0" w:color="000000"/>
            </w:tcBorders>
            <w:tcMar>
              <w:left w:w="0" w:type="dxa"/>
              <w:right w:w="0" w:type="dxa"/>
            </w:tcMar>
          </w:tcPr>
          <w:p w14:paraId="646D3A79" w14:textId="77777777" w:rsidR="0081101A" w:rsidRDefault="00000000">
            <w:pPr>
              <w:autoSpaceDE w:val="0"/>
              <w:autoSpaceDN w:val="0"/>
              <w:spacing w:before="42" w:after="0" w:line="197" w:lineRule="auto"/>
              <w:jc w:val="center"/>
            </w:pPr>
            <w:r>
              <w:rPr>
                <w:rFonts w:ascii="Calibri" w:eastAsia="Calibri" w:hAnsi="Calibri"/>
                <w:b/>
                <w:color w:val="000000"/>
              </w:rPr>
              <w:t xml:space="preserve">QNAME </w:t>
            </w:r>
          </w:p>
        </w:tc>
        <w:tc>
          <w:tcPr>
            <w:tcW w:w="6976" w:type="dxa"/>
            <w:tcBorders>
              <w:top w:val="single" w:sz="3" w:space="0" w:color="000000"/>
              <w:left w:val="single" w:sz="4" w:space="0" w:color="000000"/>
              <w:bottom w:val="single" w:sz="4" w:space="0" w:color="000000"/>
              <w:right w:val="single" w:sz="4" w:space="0" w:color="000000"/>
            </w:tcBorders>
            <w:tcMar>
              <w:left w:w="0" w:type="dxa"/>
              <w:right w:w="0" w:type="dxa"/>
            </w:tcMar>
          </w:tcPr>
          <w:p w14:paraId="4D691031" w14:textId="77777777" w:rsidR="0081101A" w:rsidRDefault="00000000">
            <w:pPr>
              <w:autoSpaceDE w:val="0"/>
              <w:autoSpaceDN w:val="0"/>
              <w:spacing w:before="42" w:after="0" w:line="197" w:lineRule="auto"/>
              <w:jc w:val="center"/>
            </w:pPr>
            <w:r>
              <w:rPr>
                <w:rFonts w:ascii="Calibri" w:eastAsia="Calibri" w:hAnsi="Calibri"/>
                <w:b/>
                <w:color w:val="000000"/>
              </w:rPr>
              <w:t xml:space="preserve">Indicates the domain about which the question is being asked. </w:t>
            </w:r>
          </w:p>
        </w:tc>
      </w:tr>
      <w:tr w:rsidR="0081101A" w14:paraId="2B40920E" w14:textId="77777777">
        <w:trPr>
          <w:trHeight w:hRule="exact" w:val="278"/>
        </w:trPr>
        <w:tc>
          <w:tcPr>
            <w:tcW w:w="2234" w:type="dxa"/>
            <w:tcBorders>
              <w:top w:val="single" w:sz="4" w:space="0" w:color="000000"/>
              <w:left w:val="single" w:sz="4" w:space="0" w:color="000000"/>
              <w:bottom w:val="single" w:sz="4" w:space="0" w:color="000000"/>
              <w:right w:val="single" w:sz="4" w:space="0" w:color="000000"/>
            </w:tcBorders>
            <w:tcMar>
              <w:left w:w="0" w:type="dxa"/>
              <w:right w:w="0" w:type="dxa"/>
            </w:tcMar>
          </w:tcPr>
          <w:p w14:paraId="3C813A8C" w14:textId="77777777" w:rsidR="0081101A" w:rsidRDefault="00000000">
            <w:pPr>
              <w:autoSpaceDE w:val="0"/>
              <w:autoSpaceDN w:val="0"/>
              <w:spacing w:before="38" w:after="0" w:line="197" w:lineRule="auto"/>
              <w:jc w:val="center"/>
            </w:pPr>
            <w:r>
              <w:rPr>
                <w:rFonts w:ascii="Calibri" w:eastAsia="Calibri" w:hAnsi="Calibri"/>
                <w:b/>
                <w:color w:val="000000"/>
              </w:rPr>
              <w:t xml:space="preserve">QTYPE </w:t>
            </w:r>
          </w:p>
        </w:tc>
        <w:tc>
          <w:tcPr>
            <w:tcW w:w="6976" w:type="dxa"/>
            <w:tcBorders>
              <w:top w:val="single" w:sz="4" w:space="0" w:color="000000"/>
              <w:left w:val="single" w:sz="4" w:space="0" w:color="000000"/>
              <w:bottom w:val="single" w:sz="4" w:space="0" w:color="000000"/>
              <w:right w:val="single" w:sz="4" w:space="0" w:color="000000"/>
            </w:tcBorders>
            <w:tcMar>
              <w:left w:w="0" w:type="dxa"/>
              <w:right w:w="0" w:type="dxa"/>
            </w:tcMar>
          </w:tcPr>
          <w:p w14:paraId="44AFE713" w14:textId="77777777" w:rsidR="0081101A" w:rsidRDefault="00000000">
            <w:pPr>
              <w:autoSpaceDE w:val="0"/>
              <w:autoSpaceDN w:val="0"/>
              <w:spacing w:before="38" w:after="0" w:line="197" w:lineRule="auto"/>
              <w:jc w:val="center"/>
            </w:pPr>
            <w:r>
              <w:rPr>
                <w:rFonts w:ascii="Calibri" w:eastAsia="Calibri" w:hAnsi="Calibri"/>
                <w:b/>
                <w:color w:val="000000"/>
              </w:rPr>
              <w:t>Type of information (record) required in the query</w:t>
            </w:r>
            <w:r>
              <w:rPr>
                <w:rFonts w:ascii="Calibri" w:eastAsia="Calibri" w:hAnsi="Calibri"/>
                <w:color w:val="000000"/>
              </w:rPr>
              <w:t xml:space="preserve">. </w:t>
            </w:r>
          </w:p>
        </w:tc>
      </w:tr>
      <w:tr w:rsidR="0081101A" w14:paraId="12C5E0AF" w14:textId="77777777">
        <w:trPr>
          <w:trHeight w:hRule="exact" w:val="280"/>
        </w:trPr>
        <w:tc>
          <w:tcPr>
            <w:tcW w:w="2234" w:type="dxa"/>
            <w:tcBorders>
              <w:top w:val="single" w:sz="4" w:space="0" w:color="000000"/>
              <w:left w:val="single" w:sz="4" w:space="0" w:color="000000"/>
              <w:bottom w:val="single" w:sz="4" w:space="0" w:color="000000"/>
              <w:right w:val="single" w:sz="4" w:space="0" w:color="000000"/>
            </w:tcBorders>
            <w:tcMar>
              <w:left w:w="0" w:type="dxa"/>
              <w:right w:w="0" w:type="dxa"/>
            </w:tcMar>
          </w:tcPr>
          <w:p w14:paraId="672FE7DE" w14:textId="77777777" w:rsidR="0081101A" w:rsidRDefault="00000000">
            <w:pPr>
              <w:autoSpaceDE w:val="0"/>
              <w:autoSpaceDN w:val="0"/>
              <w:spacing w:before="40" w:after="0" w:line="197" w:lineRule="auto"/>
              <w:jc w:val="center"/>
            </w:pPr>
            <w:r>
              <w:rPr>
                <w:rFonts w:ascii="Calibri" w:eastAsia="Calibri" w:hAnsi="Calibri"/>
                <w:b/>
                <w:color w:val="000000"/>
              </w:rPr>
              <w:t xml:space="preserve">QCLASS </w:t>
            </w:r>
          </w:p>
        </w:tc>
        <w:tc>
          <w:tcPr>
            <w:tcW w:w="6976" w:type="dxa"/>
            <w:tcBorders>
              <w:top w:val="single" w:sz="4" w:space="0" w:color="000000"/>
              <w:left w:val="single" w:sz="4" w:space="0" w:color="000000"/>
              <w:bottom w:val="single" w:sz="4" w:space="0" w:color="000000"/>
              <w:right w:val="single" w:sz="4" w:space="0" w:color="000000"/>
            </w:tcBorders>
            <w:tcMar>
              <w:left w:w="0" w:type="dxa"/>
              <w:right w:w="0" w:type="dxa"/>
            </w:tcMar>
          </w:tcPr>
          <w:p w14:paraId="33DF261C" w14:textId="77777777" w:rsidR="0081101A" w:rsidRDefault="00000000">
            <w:pPr>
              <w:autoSpaceDE w:val="0"/>
              <w:autoSpaceDN w:val="0"/>
              <w:spacing w:before="40" w:after="0" w:line="197" w:lineRule="auto"/>
              <w:jc w:val="center"/>
            </w:pPr>
            <w:r>
              <w:rPr>
                <w:rFonts w:ascii="Calibri" w:eastAsia="Calibri" w:hAnsi="Calibri"/>
                <w:b/>
                <w:color w:val="000000"/>
              </w:rPr>
              <w:t>Class of record</w:t>
            </w:r>
          </w:p>
        </w:tc>
      </w:tr>
    </w:tbl>
    <w:p w14:paraId="4C494B40" w14:textId="77777777" w:rsidR="0081101A" w:rsidRDefault="00000000">
      <w:pPr>
        <w:autoSpaceDE w:val="0"/>
        <w:autoSpaceDN w:val="0"/>
        <w:spacing w:after="0" w:line="240" w:lineRule="auto"/>
        <w:jc w:val="center"/>
      </w:pPr>
      <w:r>
        <w:rPr>
          <w:rFonts w:ascii="Verdana" w:eastAsia="Verdana" w:hAnsi="Verdana"/>
          <w:i/>
          <w:color w:val="E0120D"/>
          <w:sz w:val="18"/>
        </w:rPr>
        <w:t xml:space="preserve">Table 4. The QUESTION Field in a DNS Query Message. </w:t>
      </w:r>
    </w:p>
    <w:p w14:paraId="32D8C080" w14:textId="77777777" w:rsidR="0081101A" w:rsidRDefault="00000000">
      <w:pPr>
        <w:autoSpaceDE w:val="0"/>
        <w:autoSpaceDN w:val="0"/>
        <w:spacing w:before="228" w:after="2298" w:line="278" w:lineRule="exact"/>
        <w:ind w:left="1078" w:right="1014"/>
        <w:jc w:val="both"/>
      </w:pPr>
      <w:r>
        <w:rPr>
          <w:rFonts w:ascii="Arial" w:eastAsia="Arial" w:hAnsi="Arial"/>
          <w:color w:val="000000"/>
        </w:rPr>
        <w:t xml:space="preserve">In the </w:t>
      </w:r>
      <w:r>
        <w:rPr>
          <w:rFonts w:ascii="Arial,Bold" w:eastAsia="Arial,Bold" w:hAnsi="Arial,Bold"/>
          <w:b/>
          <w:color w:val="000000"/>
        </w:rPr>
        <w:t>QYTPE</w:t>
      </w:r>
      <w:r>
        <w:rPr>
          <w:rFonts w:ascii="Arial" w:eastAsia="Arial" w:hAnsi="Arial"/>
          <w:color w:val="000000"/>
        </w:rPr>
        <w:t xml:space="preserve"> field, which indicates the type of information, all the types defined in the </w:t>
      </w:r>
      <w:r>
        <w:rPr>
          <w:rFonts w:ascii="Arial,Bold" w:eastAsia="Arial,Bold" w:hAnsi="Arial,Bold"/>
          <w:b/>
          <w:color w:val="000000"/>
        </w:rPr>
        <w:t>TYPE</w:t>
      </w:r>
      <w:r>
        <w:rPr>
          <w:rFonts w:ascii="Arial" w:eastAsia="Arial" w:hAnsi="Arial"/>
          <w:color w:val="000000"/>
        </w:rPr>
        <w:t xml:space="preserve"> list (Table 2.</w:t>
      </w:r>
      <w:r>
        <w:rPr>
          <w:rFonts w:ascii="Verdana" w:eastAsia="Verdana" w:hAnsi="Verdana"/>
          <w:color w:val="000000"/>
          <w:sz w:val="18"/>
        </w:rPr>
        <w:t xml:space="preserve"> Commonest Values for the TYPE Field.</w:t>
      </w:r>
      <w:r>
        <w:rPr>
          <w:rFonts w:ascii="Arial" w:eastAsia="Arial" w:hAnsi="Arial"/>
          <w:color w:val="000000"/>
        </w:rPr>
        <w:t xml:space="preserve">) are valid, as are other additional values allowing the specification of operations, such, for instance, as </w:t>
      </w:r>
      <w:r>
        <w:rPr>
          <w:rFonts w:ascii="Arial,Bold" w:eastAsia="Arial,Bold" w:hAnsi="Arial,Bold"/>
          <w:b/>
          <w:color w:val="000000"/>
        </w:rPr>
        <w:t>AXFR</w:t>
      </w:r>
      <w:r>
        <w:rPr>
          <w:rFonts w:ascii="Arial" w:eastAsia="Arial" w:hAnsi="Arial"/>
          <w:color w:val="000000"/>
        </w:rPr>
        <w:t xml:space="preserve"> in zone transfers.  In the </w:t>
      </w:r>
      <w:r>
        <w:rPr>
          <w:rFonts w:ascii="Arial,Bold" w:eastAsia="Arial,Bold" w:hAnsi="Arial,Bold"/>
          <w:b/>
          <w:color w:val="000000"/>
        </w:rPr>
        <w:t>QCLASS</w:t>
      </w:r>
      <w:r>
        <w:rPr>
          <w:rFonts w:ascii="Arial" w:eastAsia="Arial" w:hAnsi="Arial"/>
          <w:color w:val="000000"/>
        </w:rPr>
        <w:t xml:space="preserve"> field, all the values for </w:t>
      </w:r>
      <w:r>
        <w:rPr>
          <w:rFonts w:ascii="Arial,Bold" w:eastAsia="Arial,Bold" w:hAnsi="Arial,Bold"/>
          <w:b/>
          <w:color w:val="000000"/>
        </w:rPr>
        <w:t>CLASS (IN, CH, HS)</w:t>
      </w:r>
      <w:r>
        <w:rPr>
          <w:rFonts w:ascii="Arial" w:eastAsia="Arial" w:hAnsi="Arial"/>
          <w:color w:val="000000"/>
        </w:rPr>
        <w:t xml:space="preserve"> defined in the record format are valid.  This field generally takes the value </w:t>
      </w:r>
      <w:r>
        <w:rPr>
          <w:rFonts w:ascii="Arial,Bold" w:eastAsia="Arial,Bold" w:hAnsi="Arial,Bold"/>
          <w:b/>
          <w:color w:val="000000"/>
        </w:rPr>
        <w:t>IN</w:t>
      </w:r>
      <w:r>
        <w:rPr>
          <w:rFonts w:ascii="Arial" w:eastAsia="Arial" w:hAnsi="Arial"/>
          <w:color w:val="000000"/>
        </w:rPr>
        <w:t xml:space="preserve"> (INternet).  An example is given in Illustration 6.  An Example of an A Type DNS Query </w:t>
      </w:r>
    </w:p>
    <w:tbl>
      <w:tblPr>
        <w:tblW w:w="0" w:type="auto"/>
        <w:tblInd w:w="140" w:type="dxa"/>
        <w:tblLayout w:type="fixed"/>
        <w:tblLook w:val="04A0" w:firstRow="1" w:lastRow="0" w:firstColumn="1" w:lastColumn="0" w:noHBand="0" w:noVBand="1"/>
      </w:tblPr>
      <w:tblGrid>
        <w:gridCol w:w="3818"/>
        <w:gridCol w:w="7954"/>
      </w:tblGrid>
      <w:tr w:rsidR="0081101A" w14:paraId="665D5FFC" w14:textId="77777777">
        <w:trPr>
          <w:trHeight w:hRule="exact" w:val="1078"/>
        </w:trPr>
        <w:tc>
          <w:tcPr>
            <w:tcW w:w="11772" w:type="dxa"/>
            <w:gridSpan w:val="2"/>
            <w:tcBorders>
              <w:top w:val="single" w:sz="4" w:space="0" w:color="000000"/>
            </w:tcBorders>
            <w:tcMar>
              <w:left w:w="0" w:type="dxa"/>
              <w:right w:w="0" w:type="dxa"/>
            </w:tcMar>
          </w:tcPr>
          <w:p w14:paraId="405DB7B5" w14:textId="77777777" w:rsidR="0081101A" w:rsidRDefault="00000000">
            <w:pPr>
              <w:autoSpaceDE w:val="0"/>
              <w:autoSpaceDN w:val="0"/>
              <w:spacing w:before="364" w:after="0" w:line="240" w:lineRule="auto"/>
              <w:ind w:left="938"/>
            </w:pPr>
            <w:r>
              <w:rPr>
                <w:rFonts w:ascii="Verdana" w:eastAsia="Verdana" w:hAnsi="Verdana"/>
                <w:color w:val="929292"/>
                <w:sz w:val="10"/>
              </w:rPr>
              <w:t>4</w:t>
            </w:r>
            <w:r>
              <w:rPr>
                <w:rFonts w:ascii="Verdana" w:eastAsia="Verdana" w:hAnsi="Verdana"/>
                <w:color w:val="929292"/>
                <w:sz w:val="16"/>
              </w:rPr>
              <w:t xml:space="preserve"> RFC1035. http://www.ietf.org/rfc/rfc1035.txt </w:t>
            </w:r>
          </w:p>
        </w:tc>
      </w:tr>
      <w:tr w:rsidR="0081101A" w14:paraId="07651AD0" w14:textId="77777777">
        <w:trPr>
          <w:trHeight w:hRule="exact" w:val="996"/>
        </w:trPr>
        <w:tc>
          <w:tcPr>
            <w:tcW w:w="3818" w:type="dxa"/>
            <w:shd w:val="clear" w:color="auto" w:fill="919191"/>
            <w:tcMar>
              <w:left w:w="0" w:type="dxa"/>
              <w:right w:w="0" w:type="dxa"/>
            </w:tcMar>
          </w:tcPr>
          <w:p w14:paraId="27384075" w14:textId="77777777" w:rsidR="0081101A" w:rsidRDefault="00000000">
            <w:pPr>
              <w:autoSpaceDE w:val="0"/>
              <w:autoSpaceDN w:val="0"/>
              <w:spacing w:before="174" w:after="0" w:line="218" w:lineRule="exact"/>
              <w:ind w:left="164"/>
            </w:pPr>
            <w:r>
              <w:rPr>
                <w:rFonts w:ascii="Arial,Italic" w:eastAsia="Arial,Italic" w:hAnsi="Arial,Italic"/>
                <w:i/>
                <w:color w:val="FFFFFF"/>
                <w:sz w:val="16"/>
              </w:rPr>
              <w:t xml:space="preserve">GUIDE TO DNS SECURITY </w:t>
            </w:r>
          </w:p>
        </w:tc>
        <w:tc>
          <w:tcPr>
            <w:tcW w:w="7954" w:type="dxa"/>
            <w:shd w:val="clear" w:color="auto" w:fill="919191"/>
            <w:tcMar>
              <w:left w:w="0" w:type="dxa"/>
              <w:right w:w="0" w:type="dxa"/>
            </w:tcMar>
          </w:tcPr>
          <w:p w14:paraId="340D9049" w14:textId="77777777" w:rsidR="0081101A" w:rsidRDefault="00000000">
            <w:pPr>
              <w:autoSpaceDE w:val="0"/>
              <w:autoSpaceDN w:val="0"/>
              <w:spacing w:before="174" w:after="0" w:line="218" w:lineRule="exact"/>
              <w:ind w:right="504"/>
              <w:jc w:val="right"/>
            </w:pPr>
            <w:r>
              <w:rPr>
                <w:rFonts w:ascii="Arial,Italic" w:eastAsia="Arial,Italic" w:hAnsi="Arial,Italic"/>
                <w:i/>
                <w:color w:val="FFFFFF"/>
                <w:sz w:val="16"/>
              </w:rPr>
              <w:t xml:space="preserve">14 </w:t>
            </w:r>
          </w:p>
        </w:tc>
      </w:tr>
    </w:tbl>
    <w:p w14:paraId="4CC24C51" w14:textId="77777777" w:rsidR="0081101A" w:rsidRDefault="0081101A">
      <w:pPr>
        <w:autoSpaceDE w:val="0"/>
        <w:autoSpaceDN w:val="0"/>
        <w:spacing w:after="0" w:line="14" w:lineRule="exact"/>
      </w:pPr>
    </w:p>
    <w:p w14:paraId="54F6A674"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55C809E" w14:textId="77777777" w:rsidR="0081101A" w:rsidRDefault="0081101A">
      <w:pPr>
        <w:autoSpaceDE w:val="0"/>
        <w:autoSpaceDN w:val="0"/>
        <w:spacing w:after="44" w:line="220" w:lineRule="exact"/>
      </w:pPr>
    </w:p>
    <w:p w14:paraId="18BEE406" w14:textId="2B3CDE48" w:rsidR="0081101A" w:rsidRDefault="0081101A">
      <w:pPr>
        <w:autoSpaceDE w:val="0"/>
        <w:autoSpaceDN w:val="0"/>
        <w:spacing w:after="0" w:line="240" w:lineRule="auto"/>
        <w:ind w:right="1686"/>
        <w:jc w:val="right"/>
      </w:pPr>
    </w:p>
    <w:p w14:paraId="6E3E7D9D" w14:textId="77777777" w:rsidR="0081101A" w:rsidRDefault="00000000">
      <w:pPr>
        <w:autoSpaceDE w:val="0"/>
        <w:autoSpaceDN w:val="0"/>
        <w:spacing w:before="248" w:after="0" w:line="240" w:lineRule="auto"/>
        <w:jc w:val="center"/>
      </w:pPr>
      <w:r>
        <w:rPr>
          <w:noProof/>
        </w:rPr>
        <w:drawing>
          <wp:inline distT="0" distB="0" distL="0" distR="0" wp14:anchorId="309CBE65" wp14:editId="0840F51F">
            <wp:extent cx="5259070" cy="2249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5259070" cy="2249170"/>
                    </a:xfrm>
                    <a:prstGeom prst="rect">
                      <a:avLst/>
                    </a:prstGeom>
                  </pic:spPr>
                </pic:pic>
              </a:graphicData>
            </a:graphic>
          </wp:inline>
        </w:drawing>
      </w:r>
    </w:p>
    <w:p w14:paraId="6E65DC27" w14:textId="77777777" w:rsidR="0081101A" w:rsidRDefault="00000000">
      <w:pPr>
        <w:autoSpaceDE w:val="0"/>
        <w:autoSpaceDN w:val="0"/>
        <w:spacing w:before="26" w:after="0" w:line="240" w:lineRule="auto"/>
        <w:jc w:val="center"/>
      </w:pPr>
      <w:r>
        <w:rPr>
          <w:rFonts w:ascii="Verdana" w:eastAsia="Verdana" w:hAnsi="Verdana"/>
          <w:i/>
          <w:color w:val="E0120D"/>
          <w:sz w:val="18"/>
        </w:rPr>
        <w:t xml:space="preserve">Illustration 6.  An Example of an A Type DNS Query. </w:t>
      </w:r>
    </w:p>
    <w:p w14:paraId="54BBC891" w14:textId="77777777" w:rsidR="0081101A" w:rsidRDefault="00000000">
      <w:pPr>
        <w:autoSpaceDE w:val="0"/>
        <w:autoSpaceDN w:val="0"/>
        <w:spacing w:before="204" w:after="0" w:line="304" w:lineRule="exact"/>
        <w:ind w:left="1078"/>
      </w:pPr>
      <w:r>
        <w:rPr>
          <w:rFonts w:ascii="Arial,BoldItalic" w:eastAsia="Arial,BoldItalic" w:hAnsi="Arial,BoldItalic"/>
          <w:b/>
          <w:i/>
          <w:color w:val="000000"/>
        </w:rPr>
        <w:t xml:space="preserve">DNS Response Messages </w:t>
      </w:r>
    </w:p>
    <w:p w14:paraId="430A3B04" w14:textId="77777777" w:rsidR="0081101A" w:rsidRDefault="00000000">
      <w:pPr>
        <w:autoSpaceDE w:val="0"/>
        <w:autoSpaceDN w:val="0"/>
        <w:spacing w:before="264" w:after="0" w:line="254" w:lineRule="exact"/>
        <w:ind w:left="1132" w:right="1344"/>
        <w:jc w:val="both"/>
      </w:pPr>
      <w:r>
        <w:rPr>
          <w:rFonts w:ascii="Arial" w:eastAsia="Arial" w:hAnsi="Arial"/>
          <w:color w:val="000000"/>
        </w:rPr>
        <w:t xml:space="preserve">In DNS response messages the sections </w:t>
      </w:r>
      <w:r>
        <w:rPr>
          <w:rFonts w:ascii="Arial,Bold" w:eastAsia="Arial,Bold" w:hAnsi="Arial,Bold"/>
          <w:b/>
          <w:color w:val="000000"/>
        </w:rPr>
        <w:t xml:space="preserve">ANSWER, AUTHORITY </w:t>
      </w:r>
      <w:r>
        <w:rPr>
          <w:rFonts w:ascii="Arial" w:eastAsia="Arial" w:hAnsi="Arial"/>
          <w:color w:val="000000"/>
        </w:rPr>
        <w:t>and</w:t>
      </w:r>
      <w:r>
        <w:rPr>
          <w:rFonts w:ascii="Arial,Bold" w:eastAsia="Arial,Bold" w:hAnsi="Arial,Bold"/>
          <w:b/>
          <w:color w:val="000000"/>
        </w:rPr>
        <w:t xml:space="preserve"> ADDITIONAL </w:t>
      </w:r>
      <w:r>
        <w:rPr>
          <w:rFonts w:ascii="Arial" w:eastAsia="Arial" w:hAnsi="Arial"/>
          <w:color w:val="000000"/>
        </w:rPr>
        <w:t>appear, all following the DNS record format (RR) described in Table 1.</w:t>
      </w:r>
      <w:r>
        <w:rPr>
          <w:rFonts w:ascii="Verdana" w:eastAsia="Verdana" w:hAnsi="Verdana"/>
          <w:color w:val="000000"/>
          <w:sz w:val="18"/>
        </w:rPr>
        <w:t xml:space="preserve">  Record Format. Resource Record (RR).</w:t>
      </w:r>
      <w:r>
        <w:rPr>
          <w:rFonts w:ascii="Arial" w:eastAsia="Arial" w:hAnsi="Arial"/>
          <w:color w:val="000000"/>
        </w:rPr>
        <w:t xml:space="preserve">  Hence, they are made up of the fields </w:t>
      </w:r>
      <w:r>
        <w:rPr>
          <w:rFonts w:ascii="Arial,Bold" w:eastAsia="Arial,Bold" w:hAnsi="Arial,Bold"/>
          <w:b/>
          <w:color w:val="000000"/>
        </w:rPr>
        <w:t>NAME, TYPE, CLASS, TTL, RDLENGTH</w:t>
      </w:r>
      <w:r>
        <w:rPr>
          <w:rFonts w:ascii="Arial" w:eastAsia="Arial" w:hAnsi="Arial"/>
          <w:color w:val="000000"/>
        </w:rPr>
        <w:t xml:space="preserve">, and </w:t>
      </w:r>
      <w:r>
        <w:rPr>
          <w:rFonts w:ascii="Arial,Bold" w:eastAsia="Arial,Bold" w:hAnsi="Arial,Bold"/>
          <w:b/>
          <w:color w:val="000000"/>
        </w:rPr>
        <w:t>RDATA</w:t>
      </w:r>
      <w:r>
        <w:rPr>
          <w:rFonts w:ascii="Arial" w:eastAsia="Arial" w:hAnsi="Arial"/>
          <w:color w:val="000000"/>
        </w:rPr>
        <w:t xml:space="preserve">. </w:t>
      </w:r>
    </w:p>
    <w:p w14:paraId="7A86E835" w14:textId="77777777" w:rsidR="0081101A" w:rsidRDefault="00000000">
      <w:pPr>
        <w:tabs>
          <w:tab w:val="left" w:pos="1798"/>
        </w:tabs>
        <w:autoSpaceDE w:val="0"/>
        <w:autoSpaceDN w:val="0"/>
        <w:spacing w:before="288" w:after="0" w:line="304" w:lineRule="exact"/>
        <w:ind w:left="1438"/>
      </w:pPr>
      <w:r>
        <w:rPr>
          <w:rFonts w:ascii="Symbol" w:eastAsia="Symbol" w:hAnsi="Symbol"/>
          <w:color w:val="E0120D"/>
        </w:rPr>
        <w:t></w:t>
      </w:r>
      <w:r>
        <w:tab/>
      </w:r>
      <w:r>
        <w:rPr>
          <w:rFonts w:ascii="Arial,Bold" w:eastAsia="Arial,Bold" w:hAnsi="Arial,Bold"/>
          <w:b/>
          <w:color w:val="E0120D"/>
        </w:rPr>
        <w:t xml:space="preserve">The EDNS0 Format Extension Mechanism for DNS. </w:t>
      </w:r>
    </w:p>
    <w:p w14:paraId="24873EB4" w14:textId="77777777" w:rsidR="0081101A" w:rsidRDefault="00000000">
      <w:pPr>
        <w:autoSpaceDE w:val="0"/>
        <w:autoSpaceDN w:val="0"/>
        <w:spacing w:before="238" w:after="0" w:line="278" w:lineRule="exact"/>
        <w:ind w:left="1078" w:right="1014"/>
        <w:jc w:val="both"/>
      </w:pPr>
      <w:r>
        <w:rPr>
          <w:rFonts w:ascii="Arial" w:eastAsia="Arial" w:hAnsi="Arial"/>
          <w:color w:val="000000"/>
        </w:rPr>
        <w:t xml:space="preserve">DNS messages may make use of the extension mechanism defined in RFC2671 and thus allow communication of messages of a greater length than the pre-fixed 512 bytes in UDP.  This function permits the use of a larger buffer for UDP datagrams.  It is generally employed in operations that need a length of more than 512 bytes or in zone transfer operations.  In versions of Bind from 9 upwards, the EDNS0 format is used by default.  A server highlights its capacity to use EDNS0  by specifying a pseudo-record called OPT in the </w:t>
      </w:r>
      <w:r>
        <w:rPr>
          <w:rFonts w:ascii="Arial,Bold" w:eastAsia="Arial,Bold" w:hAnsi="Arial,Bold"/>
          <w:b/>
          <w:color w:val="000000"/>
        </w:rPr>
        <w:t>ADDITIONAL</w:t>
      </w:r>
      <w:r>
        <w:rPr>
          <w:rFonts w:ascii="Arial" w:eastAsia="Arial" w:hAnsi="Arial"/>
          <w:color w:val="000000"/>
        </w:rPr>
        <w:t xml:space="preserve"> section of the DNS message.  This can be identified in a query with the DIG utility, where it is shown as “OPT PSEUDOSECTION”, as may be observed in the following illustration: </w:t>
      </w:r>
    </w:p>
    <w:p w14:paraId="737D4632" w14:textId="77777777" w:rsidR="0081101A" w:rsidRDefault="00000000">
      <w:pPr>
        <w:autoSpaceDE w:val="0"/>
        <w:autoSpaceDN w:val="0"/>
        <w:spacing w:before="250" w:after="0" w:line="240" w:lineRule="auto"/>
        <w:ind w:left="1106"/>
      </w:pPr>
      <w:r>
        <w:rPr>
          <w:noProof/>
        </w:rPr>
        <w:drawing>
          <wp:inline distT="0" distB="0" distL="0" distR="0" wp14:anchorId="3F08643A" wp14:editId="3FF9E73A">
            <wp:extent cx="5795010" cy="25539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5795010" cy="2553969"/>
                    </a:xfrm>
                    <a:prstGeom prst="rect">
                      <a:avLst/>
                    </a:prstGeom>
                  </pic:spPr>
                </pic:pic>
              </a:graphicData>
            </a:graphic>
          </wp:inline>
        </w:drawing>
      </w:r>
    </w:p>
    <w:p w14:paraId="27FADEF5" w14:textId="77777777" w:rsidR="0081101A" w:rsidRDefault="00000000">
      <w:pPr>
        <w:autoSpaceDE w:val="0"/>
        <w:autoSpaceDN w:val="0"/>
        <w:spacing w:before="270" w:after="842" w:line="240" w:lineRule="auto"/>
        <w:jc w:val="center"/>
      </w:pPr>
      <w:r>
        <w:rPr>
          <w:rFonts w:ascii="Verdana" w:eastAsia="Verdana" w:hAnsi="Verdana"/>
          <w:i/>
          <w:color w:val="E0120D"/>
          <w:sz w:val="18"/>
        </w:rPr>
        <w:t xml:space="preserve">Illustration 7.  EDNS0 Extended Format. 4096 Byte UDP. </w:t>
      </w:r>
    </w:p>
    <w:p w14:paraId="21928264" w14:textId="77777777" w:rsidR="0081101A" w:rsidRDefault="0081101A">
      <w:pPr>
        <w:autoSpaceDE w:val="0"/>
        <w:autoSpaceDN w:val="0"/>
        <w:spacing w:after="0" w:line="14" w:lineRule="exact"/>
      </w:pPr>
    </w:p>
    <w:p w14:paraId="0CA107C7"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8B421C8" w14:textId="77777777" w:rsidR="0081101A" w:rsidRDefault="0081101A">
      <w:pPr>
        <w:autoSpaceDE w:val="0"/>
        <w:autoSpaceDN w:val="0"/>
        <w:spacing w:after="44" w:line="220" w:lineRule="exact"/>
      </w:pPr>
    </w:p>
    <w:p w14:paraId="5180A9E1" w14:textId="59283F34" w:rsidR="0081101A" w:rsidRDefault="0081101A">
      <w:pPr>
        <w:autoSpaceDE w:val="0"/>
        <w:autoSpaceDN w:val="0"/>
        <w:spacing w:after="0" w:line="240" w:lineRule="auto"/>
        <w:ind w:right="1686"/>
        <w:jc w:val="right"/>
      </w:pPr>
    </w:p>
    <w:p w14:paraId="50020DBB" w14:textId="77777777" w:rsidR="0081101A" w:rsidRDefault="00000000">
      <w:pPr>
        <w:autoSpaceDE w:val="0"/>
        <w:autoSpaceDN w:val="0"/>
        <w:spacing w:before="212" w:after="0"/>
        <w:ind w:left="1078" w:right="1008"/>
      </w:pPr>
      <w:r>
        <w:rPr>
          <w:rFonts w:ascii="Arial" w:eastAsia="Arial" w:hAnsi="Arial"/>
          <w:color w:val="000000"/>
        </w:rPr>
        <w:t xml:space="preserve">See also the example in Appendix B, Practical Examples of the Use of Domain Information Groper (DIG). </w:t>
      </w:r>
    </w:p>
    <w:p w14:paraId="79D59579" w14:textId="77777777" w:rsidR="0081101A" w:rsidRDefault="00000000">
      <w:pPr>
        <w:autoSpaceDE w:val="0"/>
        <w:autoSpaceDN w:val="0"/>
        <w:spacing w:before="306" w:after="0" w:line="304" w:lineRule="exact"/>
        <w:ind w:left="1078"/>
      </w:pPr>
      <w:r>
        <w:rPr>
          <w:rFonts w:ascii="Arial,Bold" w:eastAsia="Arial,Bold" w:hAnsi="Arial,Bold"/>
          <w:b/>
          <w:color w:val="000000"/>
        </w:rPr>
        <w:t xml:space="preserve">DNS TRANSACTIONS. </w:t>
      </w:r>
    </w:p>
    <w:p w14:paraId="11D43B4C" w14:textId="77777777" w:rsidR="0081101A" w:rsidRDefault="00000000">
      <w:pPr>
        <w:autoSpaceDE w:val="0"/>
        <w:autoSpaceDN w:val="0"/>
        <w:spacing w:before="78" w:after="0" w:line="286" w:lineRule="auto"/>
        <w:ind w:left="1078"/>
      </w:pPr>
      <w:r>
        <w:rPr>
          <w:rFonts w:ascii="Arial" w:eastAsia="Arial" w:hAnsi="Arial"/>
          <w:color w:val="000000"/>
        </w:rPr>
        <w:t xml:space="preserve">The commonest transactions in the DNS are: </w:t>
      </w:r>
    </w:p>
    <w:p w14:paraId="15F37B4C" w14:textId="77777777" w:rsidR="0081101A" w:rsidRDefault="00000000">
      <w:pPr>
        <w:autoSpaceDE w:val="0"/>
        <w:autoSpaceDN w:val="0"/>
        <w:spacing w:before="214" w:after="0" w:line="304" w:lineRule="exact"/>
        <w:ind w:left="1436"/>
      </w:pPr>
      <w:r>
        <w:rPr>
          <w:rFonts w:ascii="Arial,Bold" w:eastAsia="Arial,Bold" w:hAnsi="Arial,Bold"/>
          <w:b/>
          <w:color w:val="000000"/>
        </w:rPr>
        <w:t>Questions and Answers (DNS Queries)</w:t>
      </w:r>
      <w:r>
        <w:rPr>
          <w:rFonts w:ascii="Arial" w:eastAsia="Arial" w:hAnsi="Arial"/>
          <w:color w:val="000000"/>
        </w:rPr>
        <w:t xml:space="preserve">. </w:t>
      </w:r>
    </w:p>
    <w:p w14:paraId="38CDDE4A" w14:textId="77777777" w:rsidR="0081101A" w:rsidRDefault="00000000">
      <w:pPr>
        <w:autoSpaceDE w:val="0"/>
        <w:autoSpaceDN w:val="0"/>
        <w:spacing w:before="94" w:after="0" w:line="304" w:lineRule="exact"/>
        <w:ind w:left="1436"/>
      </w:pPr>
      <w:r>
        <w:rPr>
          <w:rFonts w:ascii="Arial,Bold" w:eastAsia="Arial,Bold" w:hAnsi="Arial,Bold"/>
          <w:b/>
          <w:color w:val="000000"/>
        </w:rPr>
        <w:t>Zone Transfers:</w:t>
      </w:r>
      <w:r>
        <w:rPr>
          <w:rFonts w:ascii="Arial" w:eastAsia="Arial" w:hAnsi="Arial"/>
          <w:color w:val="000000"/>
        </w:rPr>
        <w:t xml:space="preserve">  A mechanism for replicating zone files between servers. </w:t>
      </w:r>
    </w:p>
    <w:p w14:paraId="4CD581E4" w14:textId="77777777" w:rsidR="0081101A" w:rsidRDefault="00000000">
      <w:pPr>
        <w:autoSpaceDE w:val="0"/>
        <w:autoSpaceDN w:val="0"/>
        <w:spacing w:before="94" w:after="0" w:line="306" w:lineRule="exact"/>
        <w:ind w:left="1436"/>
      </w:pPr>
      <w:r>
        <w:rPr>
          <w:rFonts w:ascii="Arial,Bold" w:eastAsia="Arial,Bold" w:hAnsi="Arial,Bold"/>
          <w:b/>
          <w:color w:val="000000"/>
        </w:rPr>
        <w:t>Dynamic Updates:</w:t>
      </w:r>
      <w:r>
        <w:rPr>
          <w:rFonts w:ascii="Arial" w:eastAsia="Arial" w:hAnsi="Arial"/>
          <w:color w:val="000000"/>
        </w:rPr>
        <w:t xml:space="preserve">  A mechanism used to bring zone files up to date in a DNS server. </w:t>
      </w:r>
    </w:p>
    <w:p w14:paraId="35E4ECD5" w14:textId="77777777" w:rsidR="0081101A" w:rsidRDefault="00000000">
      <w:pPr>
        <w:autoSpaceDE w:val="0"/>
        <w:autoSpaceDN w:val="0"/>
        <w:spacing w:before="120" w:after="0" w:line="278" w:lineRule="exact"/>
        <w:ind w:left="1436" w:right="1008"/>
      </w:pPr>
      <w:r>
        <w:rPr>
          <w:rFonts w:ascii="Arial,Bold" w:eastAsia="Arial,Bold" w:hAnsi="Arial,Bold"/>
          <w:b/>
          <w:color w:val="000000"/>
        </w:rPr>
        <w:t>Notifications:</w:t>
      </w:r>
      <w:r>
        <w:rPr>
          <w:rFonts w:ascii="Arial" w:eastAsia="Arial" w:hAnsi="Arial"/>
          <w:color w:val="000000"/>
        </w:rPr>
        <w:t xml:space="preserve"> Transactions used by an authoritative server to notify changes in its zones database. </w:t>
      </w:r>
    </w:p>
    <w:p w14:paraId="2A5E7B86" w14:textId="77777777" w:rsidR="0081101A" w:rsidRDefault="00000000">
      <w:pPr>
        <w:tabs>
          <w:tab w:val="left" w:pos="1798"/>
        </w:tabs>
        <w:autoSpaceDE w:val="0"/>
        <w:autoSpaceDN w:val="0"/>
        <w:spacing w:before="318" w:after="0" w:line="304" w:lineRule="exact"/>
        <w:ind w:left="1438"/>
      </w:pPr>
      <w:r>
        <w:rPr>
          <w:rFonts w:ascii="Symbol" w:eastAsia="Symbol" w:hAnsi="Symbol"/>
          <w:color w:val="E0120D"/>
        </w:rPr>
        <w:t></w:t>
      </w:r>
      <w:r>
        <w:tab/>
      </w:r>
      <w:r>
        <w:rPr>
          <w:rFonts w:ascii="Arial,Bold" w:eastAsia="Arial,Bold" w:hAnsi="Arial,Bold"/>
          <w:b/>
          <w:color w:val="E0120D"/>
        </w:rPr>
        <w:t xml:space="preserve">DNS Queries. </w:t>
      </w:r>
    </w:p>
    <w:p w14:paraId="05B59CD9" w14:textId="77777777" w:rsidR="0081101A" w:rsidRDefault="00000000">
      <w:pPr>
        <w:autoSpaceDE w:val="0"/>
        <w:autoSpaceDN w:val="0"/>
        <w:spacing w:before="214" w:after="0" w:line="271" w:lineRule="auto"/>
        <w:ind w:left="1078" w:right="1014"/>
        <w:jc w:val="both"/>
      </w:pPr>
      <w:r>
        <w:rPr>
          <w:rFonts w:ascii="Arial" w:eastAsia="Arial" w:hAnsi="Arial"/>
          <w:color w:val="000000"/>
        </w:rPr>
        <w:t xml:space="preserve">These are the commonest type of DNS transaction.  Queries may involve a question or an answer. A DNS query of this sort has its origin in a resolver and is directed to a DNS authoritative server or cache. </w:t>
      </w:r>
    </w:p>
    <w:p w14:paraId="234EEA27" w14:textId="77777777" w:rsidR="0081101A" w:rsidRDefault="00000000">
      <w:pPr>
        <w:autoSpaceDE w:val="0"/>
        <w:autoSpaceDN w:val="0"/>
        <w:spacing w:before="214" w:after="0" w:line="304" w:lineRule="exact"/>
        <w:ind w:left="1078"/>
      </w:pPr>
      <w:r>
        <w:rPr>
          <w:rFonts w:ascii="Arial" w:eastAsia="Arial" w:hAnsi="Arial"/>
          <w:color w:val="000000"/>
        </w:rPr>
        <w:t xml:space="preserve">DNS queries carried out by a resolver may be </w:t>
      </w:r>
      <w:r>
        <w:rPr>
          <w:rFonts w:ascii="Arial,Italic" w:eastAsia="Arial,Italic" w:hAnsi="Arial,Italic"/>
          <w:i/>
          <w:color w:val="000000"/>
        </w:rPr>
        <w:t>iterative</w:t>
      </w:r>
      <w:r>
        <w:rPr>
          <w:rFonts w:ascii="Arial" w:eastAsia="Arial" w:hAnsi="Arial"/>
          <w:color w:val="000000"/>
        </w:rPr>
        <w:t xml:space="preserve"> or </w:t>
      </w:r>
      <w:r>
        <w:rPr>
          <w:rFonts w:ascii="Arial,Italic" w:eastAsia="Arial,Italic" w:hAnsi="Arial,Italic"/>
          <w:i/>
          <w:color w:val="000000"/>
        </w:rPr>
        <w:t>recursive</w:t>
      </w:r>
      <w:r>
        <w:rPr>
          <w:rFonts w:ascii="Arial" w:eastAsia="Arial" w:hAnsi="Arial"/>
          <w:color w:val="000000"/>
        </w:rPr>
        <w:t xml:space="preserve">: </w:t>
      </w:r>
    </w:p>
    <w:p w14:paraId="2579B249" w14:textId="77777777" w:rsidR="0081101A" w:rsidRDefault="00000000">
      <w:pPr>
        <w:autoSpaceDE w:val="0"/>
        <w:autoSpaceDN w:val="0"/>
        <w:spacing w:before="240" w:after="0" w:line="278" w:lineRule="exact"/>
        <w:ind w:left="1798" w:right="1014" w:hanging="360"/>
        <w:jc w:val="both"/>
      </w:pPr>
      <w:r>
        <w:rPr>
          <w:rFonts w:ascii="Arial" w:eastAsia="Arial" w:hAnsi="Arial"/>
          <w:color w:val="000000"/>
        </w:rPr>
        <w:t xml:space="preserve">a) An </w:t>
      </w:r>
      <w:r>
        <w:rPr>
          <w:rFonts w:ascii="Arial,BoldItalic" w:eastAsia="Arial,BoldItalic" w:hAnsi="Arial,BoldItalic"/>
          <w:b/>
          <w:i/>
          <w:color w:val="000000"/>
        </w:rPr>
        <w:t xml:space="preserve">iterativequery </w:t>
      </w:r>
      <w:r>
        <w:rPr>
          <w:rFonts w:ascii="Arial" w:eastAsia="Arial" w:hAnsi="Arial"/>
          <w:color w:val="000000"/>
        </w:rPr>
        <w:t xml:space="preserve">is one in which the resolver(client) requests the DNS server to return the best response based on its zone or cache files.  If the resource asked for is not to be found in the server itself, it will in its response return a </w:t>
      </w:r>
      <w:r>
        <w:rPr>
          <w:rFonts w:ascii="Arial,BoldItalic" w:eastAsia="Arial,BoldItalic" w:hAnsi="Arial,BoldItalic"/>
          <w:b/>
          <w:i/>
          <w:color w:val="000000"/>
        </w:rPr>
        <w:t>referral</w:t>
      </w:r>
      <w:r>
        <w:rPr>
          <w:rFonts w:ascii="Arial" w:eastAsia="Arial" w:hAnsi="Arial"/>
          <w:color w:val="000000"/>
        </w:rPr>
        <w:t xml:space="preserve">, that is, a pointer to the authoritative server at the lowest level of the domain requested, to which it must immediately turn to continue the iteration.  For example, if server A is questioned about the domain </w:t>
      </w:r>
      <w:r>
        <w:rPr>
          <w:rFonts w:ascii="Arial,Italic" w:eastAsia="Arial,Italic" w:hAnsi="Arial,Italic"/>
          <w:i/>
          <w:color w:val="000000"/>
        </w:rPr>
        <w:t>www.mydomain.org</w:t>
      </w:r>
      <w:r>
        <w:rPr>
          <w:rFonts w:ascii="Arial" w:eastAsia="Arial" w:hAnsi="Arial"/>
          <w:color w:val="000000"/>
        </w:rPr>
        <w:t xml:space="preserve">, and this server A has not got this information, it will respond with a referral to the authoritative server of the root domain “.” so that it can be asked for the name. </w:t>
      </w:r>
    </w:p>
    <w:p w14:paraId="48B9655F" w14:textId="77777777" w:rsidR="0081101A" w:rsidRDefault="00000000">
      <w:pPr>
        <w:autoSpaceDE w:val="0"/>
        <w:autoSpaceDN w:val="0"/>
        <w:spacing w:before="26" w:after="0" w:line="278" w:lineRule="exact"/>
        <w:ind w:left="1798" w:right="1014"/>
        <w:jc w:val="both"/>
      </w:pPr>
      <w:r>
        <w:rPr>
          <w:rFonts w:ascii="Arial" w:eastAsia="Arial" w:hAnsi="Arial"/>
          <w:color w:val="000000"/>
        </w:rPr>
        <w:t xml:space="preserve">The resolver will then continue the query iteratively, asking the root server for the domain, which will return a referral to the authoritative server for the domain .org.  The resolver repeats (iterates) the process until, by running through the referrals, it reaches the authoritative server for the desired domain, from which it obtains the answer or an error (if there is no such record).  Normally the final resolver requests a </w:t>
      </w:r>
      <w:r>
        <w:rPr>
          <w:rFonts w:ascii="Arial,BoldItalic" w:eastAsia="Arial,BoldItalic" w:hAnsi="Arial,BoldItalic"/>
          <w:b/>
          <w:i/>
          <w:color w:val="000000"/>
        </w:rPr>
        <w:t>recursivequery</w:t>
      </w:r>
      <w:r>
        <w:rPr>
          <w:rFonts w:ascii="Arial" w:eastAsia="Arial" w:hAnsi="Arial"/>
          <w:color w:val="000000"/>
        </w:rPr>
        <w:t xml:space="preserve">from the DNS server that acts as intermediate resolver (recursive cache) avoiding a need for the client to carry out the iteration. </w:t>
      </w:r>
    </w:p>
    <w:p w14:paraId="0B72D8F6" w14:textId="77777777" w:rsidR="0081101A" w:rsidRDefault="00000000">
      <w:pPr>
        <w:autoSpaceDE w:val="0"/>
        <w:autoSpaceDN w:val="0"/>
        <w:spacing w:before="28" w:after="3522" w:line="278" w:lineRule="exact"/>
        <w:ind w:left="1798" w:right="1014" w:hanging="360"/>
        <w:jc w:val="both"/>
      </w:pPr>
      <w:r>
        <w:rPr>
          <w:rFonts w:ascii="Arial" w:eastAsia="Arial" w:hAnsi="Arial"/>
          <w:color w:val="000000"/>
        </w:rPr>
        <w:t xml:space="preserve">b) A </w:t>
      </w:r>
      <w:r>
        <w:rPr>
          <w:rFonts w:ascii="Arial,BoldItalic" w:eastAsia="Arial,BoldItalic" w:hAnsi="Arial,BoldItalic"/>
          <w:b/>
          <w:i/>
          <w:color w:val="000000"/>
        </w:rPr>
        <w:t>recursive query</w:t>
      </w:r>
      <w:r>
        <w:rPr>
          <w:rFonts w:ascii="Arial" w:eastAsia="Arial" w:hAnsi="Arial"/>
          <w:color w:val="000000"/>
        </w:rPr>
        <w:t xml:space="preserve"> is one in which the resolver asks the DNS server for a final response or an error (if the resource does not exist).  In this case, the DNS server acts as an intermediary, performing the necessary iterative queries to get the answer or the error. </w:t>
      </w:r>
    </w:p>
    <w:p w14:paraId="4523F8E3" w14:textId="77777777" w:rsidR="0081101A" w:rsidRDefault="0081101A">
      <w:pPr>
        <w:autoSpaceDE w:val="0"/>
        <w:autoSpaceDN w:val="0"/>
        <w:spacing w:after="0" w:line="14" w:lineRule="exact"/>
      </w:pPr>
    </w:p>
    <w:p w14:paraId="10100657"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51D00455" w14:textId="77777777" w:rsidR="0081101A" w:rsidRDefault="0081101A">
      <w:pPr>
        <w:autoSpaceDE w:val="0"/>
        <w:autoSpaceDN w:val="0"/>
        <w:spacing w:after="44" w:line="220" w:lineRule="exact"/>
      </w:pPr>
    </w:p>
    <w:p w14:paraId="34430AB8" w14:textId="780D9FEE" w:rsidR="0081101A" w:rsidRDefault="0081101A">
      <w:pPr>
        <w:autoSpaceDE w:val="0"/>
        <w:autoSpaceDN w:val="0"/>
        <w:spacing w:after="0" w:line="240" w:lineRule="auto"/>
        <w:ind w:right="1686"/>
        <w:jc w:val="right"/>
      </w:pPr>
    </w:p>
    <w:p w14:paraId="0AFF0685" w14:textId="77777777" w:rsidR="0081101A" w:rsidRDefault="00000000">
      <w:pPr>
        <w:autoSpaceDE w:val="0"/>
        <w:autoSpaceDN w:val="0"/>
        <w:spacing w:before="248" w:after="0" w:line="240" w:lineRule="auto"/>
        <w:ind w:left="2684"/>
      </w:pPr>
      <w:r>
        <w:rPr>
          <w:noProof/>
        </w:rPr>
        <w:drawing>
          <wp:inline distT="0" distB="0" distL="0" distR="0" wp14:anchorId="27177154" wp14:editId="49636E38">
            <wp:extent cx="4390390" cy="3533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
                    <a:stretch>
                      <a:fillRect/>
                    </a:stretch>
                  </pic:blipFill>
                  <pic:spPr>
                    <a:xfrm>
                      <a:off x="0" y="0"/>
                      <a:ext cx="4390390" cy="3533140"/>
                    </a:xfrm>
                    <a:prstGeom prst="rect">
                      <a:avLst/>
                    </a:prstGeom>
                  </pic:spPr>
                </pic:pic>
              </a:graphicData>
            </a:graphic>
          </wp:inline>
        </w:drawing>
      </w:r>
    </w:p>
    <w:p w14:paraId="74A9CF57" w14:textId="77777777" w:rsidR="0081101A" w:rsidRDefault="00000000">
      <w:pPr>
        <w:autoSpaceDE w:val="0"/>
        <w:autoSpaceDN w:val="0"/>
        <w:spacing w:before="28" w:after="0" w:line="240" w:lineRule="auto"/>
        <w:ind w:right="3570"/>
        <w:jc w:val="right"/>
      </w:pPr>
      <w:r>
        <w:rPr>
          <w:rFonts w:ascii="Verdana" w:eastAsia="Verdana" w:hAnsi="Verdana"/>
          <w:i/>
          <w:color w:val="E0120D"/>
          <w:sz w:val="18"/>
        </w:rPr>
        <w:t xml:space="preserve">Illustration 8.  Iterative and Recursive Queries. </w:t>
      </w:r>
    </w:p>
    <w:p w14:paraId="31843132" w14:textId="77777777" w:rsidR="0081101A" w:rsidRDefault="00000000">
      <w:pPr>
        <w:tabs>
          <w:tab w:val="left" w:pos="1798"/>
        </w:tabs>
        <w:autoSpaceDE w:val="0"/>
        <w:autoSpaceDN w:val="0"/>
        <w:spacing w:before="304" w:after="0" w:line="304" w:lineRule="exact"/>
        <w:ind w:left="1438"/>
      </w:pPr>
      <w:r>
        <w:rPr>
          <w:rFonts w:ascii="Symbol" w:eastAsia="Symbol" w:hAnsi="Symbol"/>
          <w:color w:val="E0120D"/>
        </w:rPr>
        <w:t></w:t>
      </w:r>
      <w:r>
        <w:tab/>
      </w:r>
      <w:r>
        <w:rPr>
          <w:rFonts w:ascii="Arial,Bold" w:eastAsia="Arial,Bold" w:hAnsi="Arial,Bold"/>
          <w:b/>
          <w:color w:val="E0120D"/>
        </w:rPr>
        <w:t xml:space="preserve">Resolution Mechanism in a DNS Query. </w:t>
      </w:r>
    </w:p>
    <w:p w14:paraId="376016EB" w14:textId="77777777" w:rsidR="0081101A" w:rsidRDefault="00000000">
      <w:pPr>
        <w:autoSpaceDE w:val="0"/>
        <w:autoSpaceDN w:val="0"/>
        <w:spacing w:before="94" w:after="0"/>
        <w:ind w:left="1078" w:right="1008"/>
      </w:pPr>
      <w:r>
        <w:rPr>
          <w:rFonts w:ascii="Arial" w:eastAsia="Arial" w:hAnsi="Arial"/>
          <w:color w:val="000000"/>
        </w:rPr>
        <w:t xml:space="preserve">The procedure followed in a DNS resolution is as follows.  The client (resolver) passes on the query to the DNS server: </w:t>
      </w:r>
    </w:p>
    <w:p w14:paraId="7C5C0158" w14:textId="77777777" w:rsidR="0081101A" w:rsidRDefault="00000000">
      <w:pPr>
        <w:autoSpaceDE w:val="0"/>
        <w:autoSpaceDN w:val="0"/>
        <w:spacing w:before="240" w:after="0" w:line="278" w:lineRule="exact"/>
        <w:ind w:left="1798" w:right="1014" w:hanging="360"/>
        <w:jc w:val="both"/>
      </w:pPr>
      <w:r>
        <w:rPr>
          <w:rFonts w:ascii="Arial" w:eastAsia="Arial" w:hAnsi="Arial"/>
          <w:color w:val="000000"/>
        </w:rPr>
        <w:t xml:space="preserve">a) If the DNS server is configured as authoritative and receives a DNS query about a domain for which it is authoritative, it will return a response by consulting the records stored in its configuration and will mark this answer as an </w:t>
      </w:r>
      <w:r>
        <w:rPr>
          <w:rFonts w:ascii="Arial,Italic" w:eastAsia="Arial,Italic" w:hAnsi="Arial,Italic"/>
          <w:i/>
          <w:color w:val="000000"/>
        </w:rPr>
        <w:t>Authoritative Answer</w:t>
      </w:r>
      <w:r>
        <w:rPr>
          <w:rFonts w:ascii="Arial" w:eastAsia="Arial" w:hAnsi="Arial"/>
          <w:color w:val="000000"/>
        </w:rPr>
        <w:t xml:space="preserve"> in the “ANSWER” section of the response message.  If it lacks this information, it will respond with the message NXDOMAIN (</w:t>
      </w:r>
      <w:r>
        <w:rPr>
          <w:rFonts w:ascii="Arial,Italic" w:eastAsia="Arial,Italic" w:hAnsi="Arial,Italic"/>
          <w:i/>
          <w:color w:val="000000"/>
        </w:rPr>
        <w:t>Non-Existent-Domain</w:t>
      </w:r>
      <w:r>
        <w:rPr>
          <w:rFonts w:ascii="Arial" w:eastAsia="Arial" w:hAnsi="Arial"/>
          <w:color w:val="000000"/>
        </w:rPr>
        <w:t xml:space="preserve">). </w:t>
      </w:r>
    </w:p>
    <w:p w14:paraId="70AC9436" w14:textId="77777777" w:rsidR="0081101A" w:rsidRDefault="00000000">
      <w:pPr>
        <w:autoSpaceDE w:val="0"/>
        <w:autoSpaceDN w:val="0"/>
        <w:spacing w:before="26" w:after="0" w:line="278" w:lineRule="exact"/>
        <w:ind w:left="1798" w:right="1014" w:hanging="360"/>
        <w:jc w:val="both"/>
      </w:pPr>
      <w:r>
        <w:rPr>
          <w:rFonts w:ascii="Arial" w:eastAsia="Arial" w:hAnsi="Arial"/>
          <w:color w:val="000000"/>
        </w:rPr>
        <w:t xml:space="preserve">b) If the DNS server is authoritative and not configured as recursive, and it receives a query about a domain for which it is not authoritative, it will respond with a message containing records in the “AUTHORITY” and “ADDITIONAL” sections informing the resolver that it does not provide recursion and where it should direct its query so as to obtain authoritative information on the domain requested.  This is known as a </w:t>
      </w:r>
      <w:r>
        <w:rPr>
          <w:rFonts w:ascii="Arial,Italic" w:eastAsia="Arial,Italic" w:hAnsi="Arial,Italic"/>
          <w:i/>
          <w:color w:val="000000"/>
        </w:rPr>
        <w:t>Referral Response</w:t>
      </w:r>
      <w:r>
        <w:rPr>
          <w:rFonts w:ascii="Arial" w:eastAsia="Arial" w:hAnsi="Arial"/>
          <w:color w:val="000000"/>
        </w:rPr>
        <w:t xml:space="preserve">. </w:t>
      </w:r>
    </w:p>
    <w:p w14:paraId="27BED694" w14:textId="77777777" w:rsidR="0081101A" w:rsidRDefault="00000000">
      <w:pPr>
        <w:autoSpaceDE w:val="0"/>
        <w:autoSpaceDN w:val="0"/>
        <w:spacing w:after="0" w:line="266" w:lineRule="auto"/>
        <w:ind w:left="1798" w:right="1014" w:hanging="360"/>
        <w:jc w:val="both"/>
      </w:pPr>
      <w:r>
        <w:rPr>
          <w:rFonts w:ascii="Arial" w:eastAsia="Arial" w:hAnsi="Arial"/>
          <w:color w:val="000000"/>
        </w:rPr>
        <w:t xml:space="preserve">c) If the DNS server is not authoritative, but is configured to be recursive, and it receives a query, it will initiate iterative queries (recursion) to find the authoritative server for the domain.  Once it has the answer, it returns the record to the client (resolver), indicating that is a non-authoritative answer.  The information is cached, so that if it is asked about the same resource once again and the time that the record is marked with for expiry (TTL, or Time To Live) has not elapsed, it will reply by consulting this cache. </w:t>
      </w:r>
    </w:p>
    <w:p w14:paraId="5F3AA216" w14:textId="77777777" w:rsidR="0081101A" w:rsidRDefault="00000000">
      <w:pPr>
        <w:autoSpaceDE w:val="0"/>
        <w:autoSpaceDN w:val="0"/>
        <w:spacing w:before="96" w:after="0" w:line="286" w:lineRule="auto"/>
        <w:ind w:left="1078"/>
      </w:pPr>
      <w:r>
        <w:rPr>
          <w:rFonts w:ascii="Arial" w:eastAsia="Arial" w:hAnsi="Arial"/>
          <w:color w:val="000000"/>
        </w:rPr>
        <w:t xml:space="preserve">An example of the flow in a recursive query about the domain www.example.com would be: </w:t>
      </w:r>
    </w:p>
    <w:p w14:paraId="67691A47" w14:textId="77777777" w:rsidR="0081101A" w:rsidRDefault="00000000">
      <w:pPr>
        <w:tabs>
          <w:tab w:val="left" w:pos="1798"/>
        </w:tabs>
        <w:autoSpaceDE w:val="0"/>
        <w:autoSpaceDN w:val="0"/>
        <w:spacing w:before="124" w:after="0" w:line="276" w:lineRule="exact"/>
        <w:ind w:left="1438" w:right="1008"/>
      </w:pPr>
      <w:r>
        <w:rPr>
          <w:rFonts w:ascii="Arial" w:eastAsia="Arial" w:hAnsi="Arial"/>
          <w:color w:val="000000"/>
        </w:rPr>
        <w:t xml:space="preserve">1. The resolver launches a query, asking the DNS server for a resolution of the name </w:t>
      </w:r>
      <w:r>
        <w:tab/>
      </w:r>
      <w:r>
        <w:rPr>
          <w:rFonts w:ascii="Arial,Italic" w:eastAsia="Arial,Italic" w:hAnsi="Arial,Italic"/>
          <w:i/>
          <w:color w:val="000000"/>
        </w:rPr>
        <w:t>www.ejemplo.com</w:t>
      </w:r>
      <w:r>
        <w:rPr>
          <w:rFonts w:ascii="Arial" w:eastAsia="Arial" w:hAnsi="Arial"/>
          <w:color w:val="000000"/>
        </w:rPr>
        <w:t xml:space="preserve">. </w:t>
      </w:r>
    </w:p>
    <w:p w14:paraId="46221266" w14:textId="77777777" w:rsidR="0081101A" w:rsidRDefault="00000000">
      <w:pPr>
        <w:tabs>
          <w:tab w:val="left" w:pos="1798"/>
        </w:tabs>
        <w:autoSpaceDE w:val="0"/>
        <w:autoSpaceDN w:val="0"/>
        <w:spacing w:before="26" w:after="816" w:line="278" w:lineRule="exact"/>
        <w:ind w:left="1438" w:right="1008"/>
      </w:pPr>
      <w:r>
        <w:rPr>
          <w:rFonts w:ascii="Arial" w:eastAsia="Arial" w:hAnsi="Arial"/>
          <w:color w:val="000000"/>
        </w:rPr>
        <w:t xml:space="preserve">2. The server, lacking the answer, initiates iterative query to find the record.  For this purpose, it </w:t>
      </w:r>
      <w:r>
        <w:tab/>
      </w:r>
      <w:r>
        <w:rPr>
          <w:rFonts w:ascii="Arial" w:eastAsia="Arial" w:hAnsi="Arial"/>
          <w:color w:val="000000"/>
        </w:rPr>
        <w:t xml:space="preserve">questions the root servers for the domain </w:t>
      </w:r>
      <w:r>
        <w:rPr>
          <w:rFonts w:ascii="Arial,Italic" w:eastAsia="Arial,Italic" w:hAnsi="Arial,Italic"/>
          <w:i/>
          <w:color w:val="000000"/>
        </w:rPr>
        <w:t>.com</w:t>
      </w:r>
      <w:r>
        <w:rPr>
          <w:rFonts w:ascii="Arial" w:eastAsia="Arial" w:hAnsi="Arial"/>
          <w:color w:val="000000"/>
        </w:rPr>
        <w:t xml:space="preserve">. </w:t>
      </w:r>
    </w:p>
    <w:p w14:paraId="02397B2C" w14:textId="77777777" w:rsidR="0081101A" w:rsidRDefault="0081101A">
      <w:pPr>
        <w:autoSpaceDE w:val="0"/>
        <w:autoSpaceDN w:val="0"/>
        <w:spacing w:after="0" w:line="14" w:lineRule="exact"/>
      </w:pPr>
    </w:p>
    <w:p w14:paraId="72370A91"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449D56BD" w14:textId="77777777" w:rsidR="0081101A" w:rsidRDefault="0081101A">
      <w:pPr>
        <w:autoSpaceDE w:val="0"/>
        <w:autoSpaceDN w:val="0"/>
        <w:spacing w:after="44" w:line="220" w:lineRule="exact"/>
      </w:pPr>
    </w:p>
    <w:p w14:paraId="63155704" w14:textId="3DBD58D5" w:rsidR="0081101A" w:rsidRDefault="0081101A">
      <w:pPr>
        <w:autoSpaceDE w:val="0"/>
        <w:autoSpaceDN w:val="0"/>
        <w:spacing w:after="0" w:line="240" w:lineRule="auto"/>
        <w:ind w:right="1686"/>
        <w:jc w:val="right"/>
      </w:pPr>
    </w:p>
    <w:p w14:paraId="44B823CC" w14:textId="77777777" w:rsidR="0081101A" w:rsidRDefault="00000000">
      <w:pPr>
        <w:autoSpaceDE w:val="0"/>
        <w:autoSpaceDN w:val="0"/>
        <w:spacing w:before="212" w:after="0" w:line="288" w:lineRule="auto"/>
        <w:ind w:left="1438"/>
      </w:pPr>
      <w:r>
        <w:rPr>
          <w:rFonts w:ascii="Arial" w:eastAsia="Arial" w:hAnsi="Arial"/>
          <w:color w:val="000000"/>
        </w:rPr>
        <w:t xml:space="preserve">3. The query reaches the root DNS servers, which answer with AUTHORITY and ADDITIONAL </w:t>
      </w:r>
    </w:p>
    <w:p w14:paraId="67421FCD" w14:textId="77777777" w:rsidR="0081101A" w:rsidRDefault="00000000">
      <w:pPr>
        <w:autoSpaceDE w:val="0"/>
        <w:autoSpaceDN w:val="0"/>
        <w:spacing w:after="0" w:line="304" w:lineRule="exact"/>
        <w:ind w:left="1798"/>
      </w:pPr>
      <w:r>
        <w:rPr>
          <w:rFonts w:ascii="Arial" w:eastAsia="Arial" w:hAnsi="Arial"/>
          <w:color w:val="000000"/>
        </w:rPr>
        <w:t xml:space="preserve">records referring to the authoritative servers for the domain </w:t>
      </w:r>
      <w:r>
        <w:rPr>
          <w:rFonts w:ascii="Arial,Italic" w:eastAsia="Arial,Italic" w:hAnsi="Arial,Italic"/>
          <w:i/>
          <w:color w:val="000000"/>
        </w:rPr>
        <w:t>.com</w:t>
      </w:r>
      <w:r>
        <w:rPr>
          <w:rFonts w:ascii="Arial" w:eastAsia="Arial" w:hAnsi="Arial"/>
          <w:color w:val="000000"/>
        </w:rPr>
        <w:t xml:space="preserve">. </w:t>
      </w:r>
    </w:p>
    <w:p w14:paraId="6ECADB61" w14:textId="77777777" w:rsidR="0081101A" w:rsidRDefault="00000000">
      <w:pPr>
        <w:autoSpaceDE w:val="0"/>
        <w:autoSpaceDN w:val="0"/>
        <w:spacing w:after="0" w:line="288" w:lineRule="auto"/>
        <w:ind w:left="1438"/>
      </w:pPr>
      <w:r>
        <w:rPr>
          <w:rFonts w:ascii="Arial" w:eastAsia="Arial" w:hAnsi="Arial"/>
          <w:color w:val="000000"/>
        </w:rPr>
        <w:t xml:space="preserve">4. The servers referred to by the root server are questioned about the domain </w:t>
      </w:r>
    </w:p>
    <w:p w14:paraId="774F0542" w14:textId="77777777" w:rsidR="0081101A" w:rsidRDefault="00000000">
      <w:pPr>
        <w:autoSpaceDE w:val="0"/>
        <w:autoSpaceDN w:val="0"/>
        <w:spacing w:after="0" w:line="302" w:lineRule="exact"/>
        <w:ind w:left="1798"/>
      </w:pPr>
      <w:r>
        <w:rPr>
          <w:rFonts w:ascii="Arial,Italic" w:eastAsia="Arial,Italic" w:hAnsi="Arial,Italic"/>
          <w:i/>
          <w:color w:val="000000"/>
        </w:rPr>
        <w:t>www.ejemplo.com</w:t>
      </w:r>
      <w:r>
        <w:rPr>
          <w:rFonts w:ascii="Arial" w:eastAsia="Arial" w:hAnsi="Arial"/>
          <w:color w:val="000000"/>
        </w:rPr>
        <w:t xml:space="preserve">. </w:t>
      </w:r>
    </w:p>
    <w:p w14:paraId="2D8999E8" w14:textId="77777777" w:rsidR="0081101A" w:rsidRDefault="00000000">
      <w:pPr>
        <w:autoSpaceDE w:val="0"/>
        <w:autoSpaceDN w:val="0"/>
        <w:spacing w:after="0" w:line="286" w:lineRule="auto"/>
        <w:ind w:left="1438"/>
      </w:pPr>
      <w:r>
        <w:rPr>
          <w:rFonts w:ascii="Arial" w:eastAsia="Arial" w:hAnsi="Arial"/>
          <w:color w:val="000000"/>
        </w:rPr>
        <w:t xml:space="preserve">5. The authoritative DNS server for the zone .com also returns a referral response with a </w:t>
      </w:r>
    </w:p>
    <w:p w14:paraId="12E22689" w14:textId="77777777" w:rsidR="0081101A" w:rsidRDefault="00000000">
      <w:pPr>
        <w:autoSpaceDE w:val="0"/>
        <w:autoSpaceDN w:val="0"/>
        <w:spacing w:after="0" w:line="304" w:lineRule="exact"/>
        <w:ind w:left="1798"/>
      </w:pPr>
      <w:r>
        <w:rPr>
          <w:rFonts w:ascii="Arial" w:eastAsia="Arial" w:hAnsi="Arial"/>
          <w:color w:val="000000"/>
        </w:rPr>
        <w:t xml:space="preserve">pointer to the authoritative DNS server for the domain </w:t>
      </w:r>
      <w:r>
        <w:rPr>
          <w:rFonts w:ascii="Arial,Italic" w:eastAsia="Arial,Italic" w:hAnsi="Arial,Italic"/>
          <w:i/>
          <w:color w:val="000000"/>
        </w:rPr>
        <w:t>ejemplo.com</w:t>
      </w:r>
      <w:r>
        <w:rPr>
          <w:rFonts w:ascii="Arial" w:eastAsia="Arial" w:hAnsi="Arial"/>
          <w:color w:val="000000"/>
        </w:rPr>
        <w:t xml:space="preserve">. </w:t>
      </w:r>
    </w:p>
    <w:p w14:paraId="08ED13AA" w14:textId="77777777" w:rsidR="0081101A" w:rsidRDefault="00000000">
      <w:pPr>
        <w:autoSpaceDE w:val="0"/>
        <w:autoSpaceDN w:val="0"/>
        <w:spacing w:after="0" w:line="288" w:lineRule="auto"/>
        <w:ind w:left="1438"/>
      </w:pPr>
      <w:r>
        <w:rPr>
          <w:rFonts w:ascii="Arial" w:eastAsia="Arial" w:hAnsi="Arial"/>
          <w:color w:val="000000"/>
        </w:rPr>
        <w:t xml:space="preserve">6. When the recursive server has learnt the addresses of the DNS authoritative servers for the </w:t>
      </w:r>
    </w:p>
    <w:p w14:paraId="0A181596" w14:textId="77777777" w:rsidR="0081101A" w:rsidRDefault="00000000">
      <w:pPr>
        <w:tabs>
          <w:tab w:val="left" w:pos="2762"/>
          <w:tab w:val="left" w:pos="4312"/>
          <w:tab w:val="left" w:pos="5304"/>
          <w:tab w:val="left" w:pos="6240"/>
          <w:tab w:val="left" w:pos="7498"/>
          <w:tab w:val="left" w:pos="7850"/>
          <w:tab w:val="left" w:pos="8934"/>
          <w:tab w:val="left" w:pos="9484"/>
          <w:tab w:val="left" w:pos="10274"/>
        </w:tabs>
        <w:autoSpaceDE w:val="0"/>
        <w:autoSpaceDN w:val="0"/>
        <w:spacing w:after="0" w:line="288" w:lineRule="auto"/>
        <w:ind w:left="1798"/>
      </w:pPr>
      <w:r>
        <w:rPr>
          <w:rFonts w:ascii="Arial" w:eastAsia="Arial" w:hAnsi="Arial"/>
          <w:color w:val="000000"/>
        </w:rPr>
        <w:t xml:space="preserve">domain </w:t>
      </w:r>
      <w:r>
        <w:tab/>
      </w:r>
      <w:r>
        <w:rPr>
          <w:rFonts w:ascii="Arial" w:eastAsia="Arial" w:hAnsi="Arial"/>
          <w:color w:val="000000"/>
        </w:rPr>
        <w:t xml:space="preserve">ejemplo.com. </w:t>
      </w:r>
      <w:r>
        <w:tab/>
      </w:r>
      <w:r>
        <w:rPr>
          <w:rFonts w:ascii="Arial" w:eastAsia="Arial" w:hAnsi="Arial"/>
          <w:color w:val="000000"/>
        </w:rPr>
        <w:t xml:space="preserve">through </w:t>
      </w:r>
      <w:r>
        <w:tab/>
      </w:r>
      <w:r>
        <w:rPr>
          <w:rFonts w:ascii="Arial" w:eastAsia="Arial" w:hAnsi="Arial"/>
          <w:color w:val="000000"/>
        </w:rPr>
        <w:t xml:space="preserve">referral </w:t>
      </w:r>
      <w:r>
        <w:tab/>
      </w:r>
      <w:r>
        <w:rPr>
          <w:rFonts w:ascii="Arial" w:eastAsia="Arial" w:hAnsi="Arial"/>
          <w:color w:val="000000"/>
        </w:rPr>
        <w:t xml:space="preserve">responses </w:t>
      </w:r>
      <w:r>
        <w:tab/>
      </w:r>
      <w:r>
        <w:rPr>
          <w:rFonts w:ascii="Arial" w:eastAsia="Arial" w:hAnsi="Arial"/>
          <w:color w:val="000000"/>
        </w:rPr>
        <w:t xml:space="preserve">it </w:t>
      </w:r>
      <w:r>
        <w:tab/>
      </w:r>
      <w:r>
        <w:rPr>
          <w:rFonts w:ascii="Arial" w:eastAsia="Arial" w:hAnsi="Arial"/>
          <w:color w:val="000000"/>
        </w:rPr>
        <w:t xml:space="preserve">redirects </w:t>
      </w:r>
      <w:r>
        <w:tab/>
      </w:r>
      <w:r>
        <w:rPr>
          <w:rFonts w:ascii="Arial" w:eastAsia="Arial" w:hAnsi="Arial"/>
          <w:color w:val="000000"/>
        </w:rPr>
        <w:t xml:space="preserve">the </w:t>
      </w:r>
      <w:r>
        <w:tab/>
      </w:r>
      <w:r>
        <w:rPr>
          <w:rFonts w:ascii="Arial" w:eastAsia="Arial" w:hAnsi="Arial"/>
          <w:color w:val="000000"/>
        </w:rPr>
        <w:t xml:space="preserve">query </w:t>
      </w:r>
      <w:r>
        <w:tab/>
      </w:r>
      <w:r>
        <w:rPr>
          <w:rFonts w:ascii="Arial" w:eastAsia="Arial" w:hAnsi="Arial"/>
          <w:color w:val="000000"/>
        </w:rPr>
        <w:t xml:space="preserve">about </w:t>
      </w:r>
    </w:p>
    <w:p w14:paraId="5900D124" w14:textId="77777777" w:rsidR="0081101A" w:rsidRDefault="00000000">
      <w:pPr>
        <w:autoSpaceDE w:val="0"/>
        <w:autoSpaceDN w:val="0"/>
        <w:spacing w:after="0" w:line="300" w:lineRule="exact"/>
        <w:ind w:left="1798"/>
      </w:pPr>
      <w:r>
        <w:rPr>
          <w:rFonts w:ascii="Arial,Italic" w:eastAsia="Arial,Italic" w:hAnsi="Arial,Italic"/>
          <w:i/>
          <w:color w:val="000000"/>
        </w:rPr>
        <w:t>www.ejemplo.com</w:t>
      </w:r>
    </w:p>
    <w:p w14:paraId="0F642E05" w14:textId="77777777" w:rsidR="0081101A" w:rsidRDefault="00000000">
      <w:pPr>
        <w:autoSpaceDE w:val="0"/>
        <w:autoSpaceDN w:val="0"/>
        <w:spacing w:after="0" w:line="302" w:lineRule="exact"/>
        <w:ind w:left="1438"/>
      </w:pPr>
      <w:r>
        <w:rPr>
          <w:rFonts w:ascii="Arial" w:eastAsia="Arial" w:hAnsi="Arial"/>
          <w:color w:val="000000"/>
        </w:rPr>
        <w:t xml:space="preserve">7. The authoritative DNS server for </w:t>
      </w:r>
      <w:r>
        <w:rPr>
          <w:rFonts w:ascii="Arial,Italic" w:eastAsia="Arial,Italic" w:hAnsi="Arial,Italic"/>
          <w:i/>
          <w:color w:val="000000"/>
        </w:rPr>
        <w:t>ejemplo.com</w:t>
      </w:r>
      <w:r>
        <w:rPr>
          <w:rFonts w:ascii="Arial" w:eastAsia="Arial" w:hAnsi="Arial"/>
          <w:color w:val="000000"/>
        </w:rPr>
        <w:t xml:space="preserve"> seeks the record requested amongst the </w:t>
      </w:r>
    </w:p>
    <w:p w14:paraId="1146246D" w14:textId="77777777" w:rsidR="0081101A" w:rsidRDefault="00000000">
      <w:pPr>
        <w:autoSpaceDE w:val="0"/>
        <w:autoSpaceDN w:val="0"/>
        <w:spacing w:after="0" w:line="286" w:lineRule="auto"/>
        <w:ind w:left="1798"/>
      </w:pPr>
      <w:r>
        <w:rPr>
          <w:rFonts w:ascii="Arial" w:eastAsia="Arial" w:hAnsi="Arial"/>
          <w:color w:val="000000"/>
        </w:rPr>
        <w:t xml:space="preserve">pieces of information it stores and returns the answer. </w:t>
      </w:r>
    </w:p>
    <w:p w14:paraId="4AF01C53" w14:textId="77777777" w:rsidR="0081101A" w:rsidRDefault="00000000">
      <w:pPr>
        <w:autoSpaceDE w:val="0"/>
        <w:autoSpaceDN w:val="0"/>
        <w:spacing w:after="0" w:line="288" w:lineRule="auto"/>
        <w:ind w:left="1438"/>
      </w:pPr>
      <w:r>
        <w:rPr>
          <w:rFonts w:ascii="Arial" w:eastAsia="Arial" w:hAnsi="Arial"/>
          <w:color w:val="000000"/>
        </w:rPr>
        <w:t xml:space="preserve">8. Finally, the recursive server caches the response with the TTL as configured and provides a </w:t>
      </w:r>
    </w:p>
    <w:p w14:paraId="787B74DD" w14:textId="77777777" w:rsidR="0081101A" w:rsidRDefault="00000000">
      <w:pPr>
        <w:autoSpaceDE w:val="0"/>
        <w:autoSpaceDN w:val="0"/>
        <w:spacing w:after="0" w:line="288" w:lineRule="auto"/>
        <w:ind w:left="1798"/>
      </w:pPr>
      <w:r>
        <w:rPr>
          <w:rFonts w:ascii="Arial" w:eastAsia="Arial" w:hAnsi="Arial"/>
          <w:color w:val="000000"/>
        </w:rPr>
        <w:t xml:space="preserve">resolution for the resolver’s request. </w:t>
      </w:r>
    </w:p>
    <w:p w14:paraId="333F44E3" w14:textId="77777777" w:rsidR="0081101A" w:rsidRDefault="00000000">
      <w:pPr>
        <w:autoSpaceDE w:val="0"/>
        <w:autoSpaceDN w:val="0"/>
        <w:spacing w:after="0" w:line="304" w:lineRule="exact"/>
        <w:ind w:left="1078"/>
      </w:pPr>
      <w:r>
        <w:rPr>
          <w:rFonts w:ascii="Arial,Italic" w:eastAsia="Arial,Italic" w:hAnsi="Arial,Italic"/>
          <w:i/>
          <w:color w:val="000000"/>
        </w:rPr>
        <w:t xml:space="preserve">Illustrations 9 </w:t>
      </w:r>
      <w:r>
        <w:rPr>
          <w:rFonts w:ascii="Arial" w:eastAsia="Arial" w:hAnsi="Arial"/>
          <w:color w:val="000000"/>
        </w:rPr>
        <w:t xml:space="preserve">and </w:t>
      </w:r>
      <w:r>
        <w:rPr>
          <w:rFonts w:ascii="Arial,Italic" w:eastAsia="Arial,Italic" w:hAnsi="Arial,Italic"/>
          <w:i/>
          <w:color w:val="000000"/>
        </w:rPr>
        <w:t>10</w:t>
      </w:r>
      <w:r>
        <w:rPr>
          <w:rFonts w:ascii="Arial" w:eastAsia="Arial" w:hAnsi="Arial"/>
          <w:color w:val="000000"/>
        </w:rPr>
        <w:t xml:space="preserve"> give a graphic view of the process described above: </w:t>
      </w:r>
    </w:p>
    <w:p w14:paraId="1D428305" w14:textId="77777777" w:rsidR="0081101A" w:rsidRDefault="00000000">
      <w:pPr>
        <w:autoSpaceDE w:val="0"/>
        <w:autoSpaceDN w:val="0"/>
        <w:spacing w:before="410" w:after="0" w:line="240" w:lineRule="auto"/>
        <w:jc w:val="center"/>
      </w:pPr>
      <w:r>
        <w:rPr>
          <w:noProof/>
        </w:rPr>
        <w:drawing>
          <wp:inline distT="0" distB="0" distL="0" distR="0" wp14:anchorId="7AD77D6A" wp14:editId="37F35274">
            <wp:extent cx="5612130" cy="3708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5612130" cy="3708400"/>
                    </a:xfrm>
                    <a:prstGeom prst="rect">
                      <a:avLst/>
                    </a:prstGeom>
                  </pic:spPr>
                </pic:pic>
              </a:graphicData>
            </a:graphic>
          </wp:inline>
        </w:drawing>
      </w:r>
    </w:p>
    <w:p w14:paraId="1BA92665" w14:textId="77777777" w:rsidR="0081101A" w:rsidRDefault="00000000">
      <w:pPr>
        <w:autoSpaceDE w:val="0"/>
        <w:autoSpaceDN w:val="0"/>
        <w:spacing w:before="24" w:after="3890" w:line="242" w:lineRule="auto"/>
        <w:jc w:val="center"/>
      </w:pPr>
      <w:r>
        <w:rPr>
          <w:rFonts w:ascii="Verdana" w:eastAsia="Verdana" w:hAnsi="Verdana"/>
          <w:i/>
          <w:color w:val="E0120D"/>
          <w:sz w:val="18"/>
        </w:rPr>
        <w:t xml:space="preserve">Illustration 9  Succession of Queries in a Recursive Resolution. </w:t>
      </w:r>
    </w:p>
    <w:p w14:paraId="64F55E4D" w14:textId="77777777" w:rsidR="0081101A" w:rsidRDefault="0081101A">
      <w:pPr>
        <w:autoSpaceDE w:val="0"/>
        <w:autoSpaceDN w:val="0"/>
        <w:spacing w:after="0" w:line="14" w:lineRule="exact"/>
      </w:pPr>
    </w:p>
    <w:p w14:paraId="342F925B"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200E737E" w14:textId="77777777" w:rsidR="0081101A" w:rsidRDefault="0081101A">
      <w:pPr>
        <w:autoSpaceDE w:val="0"/>
        <w:autoSpaceDN w:val="0"/>
        <w:spacing w:after="44" w:line="220" w:lineRule="exact"/>
      </w:pPr>
    </w:p>
    <w:p w14:paraId="657178B8" w14:textId="2405C876" w:rsidR="0081101A" w:rsidRDefault="0081101A">
      <w:pPr>
        <w:autoSpaceDE w:val="0"/>
        <w:autoSpaceDN w:val="0"/>
        <w:spacing w:after="0" w:line="240" w:lineRule="auto"/>
        <w:ind w:right="1686"/>
        <w:jc w:val="right"/>
      </w:pPr>
    </w:p>
    <w:p w14:paraId="4D3123C7" w14:textId="77777777" w:rsidR="0081101A" w:rsidRDefault="00000000">
      <w:pPr>
        <w:autoSpaceDE w:val="0"/>
        <w:autoSpaceDN w:val="0"/>
        <w:spacing w:before="248" w:after="0" w:line="240" w:lineRule="auto"/>
        <w:ind w:left="1106"/>
      </w:pPr>
      <w:r>
        <w:rPr>
          <w:noProof/>
        </w:rPr>
        <w:drawing>
          <wp:inline distT="0" distB="0" distL="0" distR="0" wp14:anchorId="0730824C" wp14:editId="6B035FB2">
            <wp:extent cx="6210299" cy="5273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
                    <a:stretch>
                      <a:fillRect/>
                    </a:stretch>
                  </pic:blipFill>
                  <pic:spPr>
                    <a:xfrm>
                      <a:off x="0" y="0"/>
                      <a:ext cx="6210299" cy="5273040"/>
                    </a:xfrm>
                    <a:prstGeom prst="rect">
                      <a:avLst/>
                    </a:prstGeom>
                  </pic:spPr>
                </pic:pic>
              </a:graphicData>
            </a:graphic>
          </wp:inline>
        </w:drawing>
      </w:r>
    </w:p>
    <w:p w14:paraId="71366993" w14:textId="77777777" w:rsidR="0081101A" w:rsidRDefault="00000000">
      <w:pPr>
        <w:autoSpaceDE w:val="0"/>
        <w:autoSpaceDN w:val="0"/>
        <w:spacing w:before="2" w:after="0" w:line="240" w:lineRule="auto"/>
        <w:jc w:val="center"/>
      </w:pPr>
      <w:r>
        <w:rPr>
          <w:rFonts w:ascii="Verdana" w:eastAsia="Verdana" w:hAnsi="Verdana"/>
          <w:i/>
          <w:color w:val="E0120D"/>
          <w:sz w:val="18"/>
        </w:rPr>
        <w:t xml:space="preserve">Illustration 10.  Succession of Iterative Queries in a DNS Resolution. </w:t>
      </w:r>
    </w:p>
    <w:p w14:paraId="4F7D15E7" w14:textId="77777777" w:rsidR="0081101A" w:rsidRDefault="00000000">
      <w:pPr>
        <w:tabs>
          <w:tab w:val="left" w:pos="1798"/>
        </w:tabs>
        <w:autoSpaceDE w:val="0"/>
        <w:autoSpaceDN w:val="0"/>
        <w:spacing w:before="304" w:after="0" w:line="304" w:lineRule="exact"/>
        <w:ind w:left="1438"/>
      </w:pPr>
      <w:r>
        <w:rPr>
          <w:rFonts w:ascii="Symbol" w:eastAsia="Symbol" w:hAnsi="Symbol"/>
          <w:color w:val="E0120D"/>
        </w:rPr>
        <w:t></w:t>
      </w:r>
      <w:r>
        <w:tab/>
      </w:r>
      <w:r>
        <w:rPr>
          <w:rFonts w:ascii="Arial,Bold" w:eastAsia="Arial,Bold" w:hAnsi="Arial,Bold"/>
          <w:b/>
          <w:color w:val="E0120D"/>
        </w:rPr>
        <w:t xml:space="preserve">Zone Transfers. </w:t>
      </w:r>
    </w:p>
    <w:p w14:paraId="0CBE0F2B" w14:textId="77777777" w:rsidR="0081101A" w:rsidRDefault="00000000">
      <w:pPr>
        <w:autoSpaceDE w:val="0"/>
        <w:autoSpaceDN w:val="0"/>
        <w:spacing w:before="240" w:after="0" w:line="278" w:lineRule="exact"/>
        <w:ind w:left="1078" w:right="1014"/>
        <w:jc w:val="both"/>
      </w:pPr>
      <w:r>
        <w:rPr>
          <w:rFonts w:ascii="Arial" w:eastAsia="Arial" w:hAnsi="Arial"/>
          <w:color w:val="000000"/>
        </w:rPr>
        <w:t xml:space="preserve">A zone transfer is a transaction in which a </w:t>
      </w:r>
      <w:r>
        <w:rPr>
          <w:rFonts w:ascii="Arial,Italic" w:eastAsia="Arial,Italic" w:hAnsi="Arial,Italic"/>
          <w:i/>
          <w:color w:val="000000"/>
        </w:rPr>
        <w:t>secondary</w:t>
      </w:r>
      <w:r>
        <w:rPr>
          <w:rFonts w:ascii="Arial" w:eastAsia="Arial" w:hAnsi="Arial"/>
          <w:color w:val="000000"/>
        </w:rPr>
        <w:t xml:space="preserve">(slave) DNS server updates the zone contents from a </w:t>
      </w:r>
      <w:r>
        <w:rPr>
          <w:rFonts w:ascii="Arial,Italic" w:eastAsia="Arial,Italic" w:hAnsi="Arial,Italic"/>
          <w:i/>
          <w:color w:val="000000"/>
        </w:rPr>
        <w:t>primary</w:t>
      </w:r>
      <w:r>
        <w:rPr>
          <w:rFonts w:ascii="Arial" w:eastAsia="Arial" w:hAnsi="Arial"/>
          <w:color w:val="000000"/>
        </w:rPr>
        <w:t xml:space="preserve"> (master) server and thus keeps a copy that is synchronized with the master databases.  The transaction starts with a </w:t>
      </w:r>
      <w:r>
        <w:rPr>
          <w:rFonts w:ascii="Arial,Italic" w:eastAsia="Arial,Italic" w:hAnsi="Arial,Italic"/>
          <w:i/>
          <w:color w:val="000000"/>
        </w:rPr>
        <w:t>zone transfer query</w:t>
      </w:r>
      <w:r>
        <w:rPr>
          <w:rFonts w:ascii="Arial" w:eastAsia="Arial" w:hAnsi="Arial"/>
          <w:color w:val="000000"/>
        </w:rPr>
        <w:t xml:space="preserve">, in which a request is made for all the records (resource recordsor RRs) for a domain.  A zone transfer query is generated automatically in the secondary server in two possible circumstances: </w:t>
      </w:r>
    </w:p>
    <w:p w14:paraId="7258ACB3" w14:textId="77777777" w:rsidR="0081101A" w:rsidRDefault="00000000">
      <w:pPr>
        <w:tabs>
          <w:tab w:val="left" w:pos="1798"/>
        </w:tabs>
        <w:autoSpaceDE w:val="0"/>
        <w:autoSpaceDN w:val="0"/>
        <w:spacing w:before="214" w:after="0" w:line="274" w:lineRule="auto"/>
        <w:ind w:left="1438" w:right="1008"/>
      </w:pPr>
      <w:r>
        <w:rPr>
          <w:rFonts w:ascii="Arial" w:eastAsia="Arial" w:hAnsi="Arial"/>
          <w:color w:val="000000"/>
        </w:rPr>
        <w:t xml:space="preserve">1 A notification message &lt;&lt; NOTIFY&gt;&gt;is received by the primary server to make it known that </w:t>
      </w:r>
      <w:r>
        <w:tab/>
      </w:r>
      <w:r>
        <w:rPr>
          <w:rFonts w:ascii="Arial" w:eastAsia="Arial" w:hAnsi="Arial"/>
          <w:color w:val="000000"/>
        </w:rPr>
        <w:t xml:space="preserve">there have been changes or modifications in the contents of the zone. </w:t>
      </w:r>
    </w:p>
    <w:p w14:paraId="4EE64530" w14:textId="77777777" w:rsidR="0081101A" w:rsidRDefault="00000000">
      <w:pPr>
        <w:tabs>
          <w:tab w:val="left" w:pos="1798"/>
        </w:tabs>
        <w:autoSpaceDE w:val="0"/>
        <w:autoSpaceDN w:val="0"/>
        <w:spacing w:before="24" w:after="2120" w:line="278" w:lineRule="exact"/>
        <w:ind w:left="1438" w:right="1008"/>
      </w:pPr>
      <w:r>
        <w:rPr>
          <w:rFonts w:ascii="Arial" w:eastAsia="Arial" w:hAnsi="Arial"/>
          <w:color w:val="000000"/>
        </w:rPr>
        <w:t>2 The time specified by the value  &lt;&lt;REFRESH</w:t>
      </w:r>
      <w:r>
        <w:rPr>
          <w:rFonts w:ascii="Arial" w:eastAsia="Arial" w:hAnsi="Arial"/>
          <w:color w:val="000000"/>
          <w:sz w:val="18"/>
        </w:rPr>
        <w:t xml:space="preserve"> &gt;&gt; </w:t>
      </w:r>
      <w:r>
        <w:rPr>
          <w:rFonts w:ascii="Arial" w:eastAsia="Arial" w:hAnsi="Arial"/>
          <w:color w:val="000000"/>
        </w:rPr>
        <w:t xml:space="preserve">in the RDATA field of the SOA record for </w:t>
      </w:r>
      <w:r>
        <w:tab/>
      </w:r>
      <w:r>
        <w:rPr>
          <w:rFonts w:ascii="Arial" w:eastAsia="Arial" w:hAnsi="Arial"/>
          <w:color w:val="000000"/>
        </w:rPr>
        <w:t>the zone has elapsed. (</w:t>
      </w:r>
      <w:r>
        <w:rPr>
          <w:rFonts w:ascii="Arial,Italic" w:eastAsia="Arial,Italic" w:hAnsi="Arial,Italic"/>
          <w:i/>
          <w:color w:val="000000"/>
        </w:rPr>
        <w:t>Illustration 11).</w:t>
      </w:r>
    </w:p>
    <w:p w14:paraId="4C374F9F" w14:textId="77777777" w:rsidR="0081101A" w:rsidRDefault="0081101A">
      <w:pPr>
        <w:autoSpaceDE w:val="0"/>
        <w:autoSpaceDN w:val="0"/>
        <w:spacing w:after="0" w:line="14" w:lineRule="exact"/>
      </w:pPr>
    </w:p>
    <w:p w14:paraId="00F67489"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09E16338" w14:textId="77777777" w:rsidR="0081101A" w:rsidRDefault="0081101A">
      <w:pPr>
        <w:autoSpaceDE w:val="0"/>
        <w:autoSpaceDN w:val="0"/>
        <w:spacing w:after="44" w:line="220" w:lineRule="exact"/>
      </w:pPr>
    </w:p>
    <w:p w14:paraId="26A81EB5" w14:textId="0CE80B9F" w:rsidR="0081101A" w:rsidRDefault="0081101A">
      <w:pPr>
        <w:autoSpaceDE w:val="0"/>
        <w:autoSpaceDN w:val="0"/>
        <w:spacing w:after="0" w:line="240" w:lineRule="auto"/>
        <w:ind w:right="1686"/>
        <w:jc w:val="right"/>
      </w:pPr>
    </w:p>
    <w:p w14:paraId="1AAED00C" w14:textId="77777777" w:rsidR="0081101A" w:rsidRDefault="00000000">
      <w:pPr>
        <w:autoSpaceDE w:val="0"/>
        <w:autoSpaceDN w:val="0"/>
        <w:spacing w:before="248" w:after="0" w:line="240" w:lineRule="auto"/>
        <w:ind w:left="1106"/>
      </w:pPr>
      <w:r>
        <w:rPr>
          <w:noProof/>
        </w:rPr>
        <w:drawing>
          <wp:inline distT="0" distB="0" distL="0" distR="0" wp14:anchorId="64DCF883" wp14:editId="0C36B261">
            <wp:extent cx="6216649" cy="2675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
                    <a:stretch>
                      <a:fillRect/>
                    </a:stretch>
                  </pic:blipFill>
                  <pic:spPr>
                    <a:xfrm>
                      <a:off x="0" y="0"/>
                      <a:ext cx="6216649" cy="2675890"/>
                    </a:xfrm>
                    <a:prstGeom prst="rect">
                      <a:avLst/>
                    </a:prstGeom>
                  </pic:spPr>
                </pic:pic>
              </a:graphicData>
            </a:graphic>
          </wp:inline>
        </w:drawing>
      </w:r>
    </w:p>
    <w:p w14:paraId="3F7026BA" w14:textId="77777777" w:rsidR="0081101A" w:rsidRDefault="00000000">
      <w:pPr>
        <w:autoSpaceDE w:val="0"/>
        <w:autoSpaceDN w:val="0"/>
        <w:spacing w:before="2" w:after="0" w:line="240" w:lineRule="auto"/>
        <w:jc w:val="center"/>
      </w:pPr>
      <w:r>
        <w:rPr>
          <w:rFonts w:ascii="Verdana" w:eastAsia="Verdana" w:hAnsi="Verdana"/>
          <w:i/>
          <w:color w:val="E0120D"/>
          <w:sz w:val="18"/>
        </w:rPr>
        <w:t xml:space="preserve">Illustration 11.  Record of the Type SOA (Start of Authority).  Note the Refresh Value. </w:t>
      </w:r>
    </w:p>
    <w:p w14:paraId="4C8A7EE8" w14:textId="77777777" w:rsidR="0081101A" w:rsidRDefault="00000000">
      <w:pPr>
        <w:tabs>
          <w:tab w:val="left" w:pos="1798"/>
        </w:tabs>
        <w:autoSpaceDE w:val="0"/>
        <w:autoSpaceDN w:val="0"/>
        <w:spacing w:before="304" w:after="0" w:line="304" w:lineRule="exact"/>
        <w:ind w:left="1438"/>
      </w:pPr>
      <w:r>
        <w:rPr>
          <w:rFonts w:ascii="Symbol" w:eastAsia="Symbol" w:hAnsi="Symbol"/>
          <w:color w:val="E0120D"/>
        </w:rPr>
        <w:t></w:t>
      </w:r>
      <w:r>
        <w:tab/>
      </w:r>
      <w:r>
        <w:rPr>
          <w:rFonts w:ascii="Arial,Bold" w:eastAsia="Arial,Bold" w:hAnsi="Arial,Bold"/>
          <w:b/>
          <w:color w:val="E0120D"/>
        </w:rPr>
        <w:t xml:space="preserve">Dynamic Updates. </w:t>
      </w:r>
    </w:p>
    <w:p w14:paraId="78335774" w14:textId="77777777" w:rsidR="0081101A" w:rsidRDefault="00000000">
      <w:pPr>
        <w:autoSpaceDE w:val="0"/>
        <w:autoSpaceDN w:val="0"/>
        <w:spacing w:before="360" w:after="0" w:line="278" w:lineRule="exact"/>
        <w:ind w:left="1078" w:right="1014"/>
        <w:jc w:val="both"/>
      </w:pPr>
      <w:r>
        <w:rPr>
          <w:rFonts w:ascii="Arial" w:eastAsia="Arial" w:hAnsi="Arial"/>
          <w:color w:val="000000"/>
        </w:rPr>
        <w:t xml:space="preserve">In certain environments the number of records and zones grows or varies frequently, making manual management unviable.  For example, this would apply to records of names of type “A” in a Dynamic Host Configuration Protocol service and their converse pointers to names (PTR) within any large service-providing business.  This need gave rise to the concept of dynamic updating.  The mechanism for such updates provides for two operations: </w:t>
      </w:r>
      <w:r>
        <w:rPr>
          <w:rFonts w:ascii="Arial,Italic" w:eastAsia="Arial,Italic" w:hAnsi="Arial,Italic"/>
          <w:i/>
          <w:color w:val="000000"/>
        </w:rPr>
        <w:t>adding</w:t>
      </w:r>
      <w:r>
        <w:rPr>
          <w:rFonts w:ascii="Arial" w:eastAsia="Arial" w:hAnsi="Arial"/>
          <w:color w:val="000000"/>
        </w:rPr>
        <w:t xml:space="preserve"> or </w:t>
      </w:r>
      <w:r>
        <w:rPr>
          <w:rFonts w:ascii="Arial,Italic" w:eastAsia="Arial,Italic" w:hAnsi="Arial,Italic"/>
          <w:i/>
          <w:color w:val="000000"/>
        </w:rPr>
        <w:t xml:space="preserve">erasing </w:t>
      </w:r>
      <w:r>
        <w:rPr>
          <w:rFonts w:ascii="Arial" w:eastAsia="Arial" w:hAnsi="Arial"/>
          <w:color w:val="000000"/>
        </w:rPr>
        <w:t xml:space="preserve">records in a zone file. The case of an update is covered by an erasure followed by later reconstitution of the record.  A detailed specification for this can be consulted in </w:t>
      </w:r>
      <w:r>
        <w:rPr>
          <w:rFonts w:ascii="Arial" w:eastAsia="Arial" w:hAnsi="Arial"/>
          <w:color w:val="0000FF"/>
          <w:u w:val="single"/>
        </w:rPr>
        <w:t>RFC 2136 Dynamic Updates in the Domain Name</w:t>
      </w:r>
      <w:r>
        <w:rPr>
          <w:rFonts w:ascii="Arial" w:eastAsia="Arial" w:hAnsi="Arial"/>
          <w:color w:val="0000FF"/>
        </w:rPr>
        <w:t xml:space="preserve"> </w:t>
      </w:r>
      <w:r>
        <w:rPr>
          <w:rFonts w:ascii="Arial" w:eastAsia="Arial" w:hAnsi="Arial"/>
          <w:color w:val="0000FF"/>
          <w:u w:val="single"/>
        </w:rPr>
        <w:t>System (DNS UPDATE)</w:t>
      </w:r>
      <w:r>
        <w:rPr>
          <w:rFonts w:ascii="Arial" w:eastAsia="Arial" w:hAnsi="Arial"/>
          <w:color w:val="000000"/>
          <w:sz w:val="14"/>
        </w:rPr>
        <w:t>5</w:t>
      </w:r>
    </w:p>
    <w:p w14:paraId="64AF00CA" w14:textId="77777777" w:rsidR="0081101A" w:rsidRDefault="00000000">
      <w:pPr>
        <w:autoSpaceDE w:val="0"/>
        <w:autoSpaceDN w:val="0"/>
        <w:spacing w:before="216" w:after="0"/>
        <w:ind w:left="1078" w:right="1008"/>
      </w:pPr>
      <w:r>
        <w:rPr>
          <w:rFonts w:ascii="Arial" w:eastAsia="Arial" w:hAnsi="Arial"/>
          <w:color w:val="000000"/>
        </w:rPr>
        <w:t xml:space="preserve">Keeping in mind the two possible operations, adding and erasing, defined for the process of dynamic updating, the possible actions would be: </w:t>
      </w:r>
    </w:p>
    <w:p w14:paraId="28BE24C5" w14:textId="77777777" w:rsidR="0081101A" w:rsidRDefault="00000000">
      <w:pPr>
        <w:autoSpaceDE w:val="0"/>
        <w:autoSpaceDN w:val="0"/>
        <w:spacing w:before="214" w:after="0" w:line="288" w:lineRule="auto"/>
        <w:ind w:left="1438"/>
      </w:pPr>
      <w:r>
        <w:rPr>
          <w:rFonts w:ascii="Wingdings" w:eastAsia="Wingdings" w:hAnsi="Wingdings"/>
          <w:color w:val="000000"/>
        </w:rPr>
        <w:t></w:t>
      </w:r>
      <w:r>
        <w:rPr>
          <w:rFonts w:ascii="Arial" w:eastAsia="Arial" w:hAnsi="Arial"/>
          <w:color w:val="000000"/>
        </w:rPr>
        <w:t xml:space="preserve"> Adding or erasing individual records. </w:t>
      </w:r>
    </w:p>
    <w:p w14:paraId="219555D0" w14:textId="77777777" w:rsidR="0081101A" w:rsidRDefault="00000000">
      <w:pPr>
        <w:autoSpaceDE w:val="0"/>
        <w:autoSpaceDN w:val="0"/>
        <w:spacing w:after="0" w:line="288" w:lineRule="auto"/>
        <w:ind w:left="1438"/>
      </w:pPr>
      <w:r>
        <w:rPr>
          <w:rFonts w:ascii="Wingdings" w:eastAsia="Wingdings" w:hAnsi="Wingdings"/>
          <w:color w:val="000000"/>
        </w:rPr>
        <w:t></w:t>
      </w:r>
      <w:r>
        <w:rPr>
          <w:rFonts w:ascii="Arial" w:eastAsia="Arial" w:hAnsi="Arial"/>
          <w:color w:val="000000"/>
        </w:rPr>
        <w:t xml:space="preserve"> Erasing sets of records meeting a specific criterion within a given domain. </w:t>
      </w:r>
    </w:p>
    <w:p w14:paraId="7909C189" w14:textId="77777777" w:rsidR="0081101A" w:rsidRDefault="00000000">
      <w:pPr>
        <w:autoSpaceDE w:val="0"/>
        <w:autoSpaceDN w:val="0"/>
        <w:spacing w:after="0"/>
        <w:ind w:left="1438" w:right="1872"/>
      </w:pPr>
      <w:r>
        <w:rPr>
          <w:rFonts w:ascii="Wingdings" w:eastAsia="Wingdings" w:hAnsi="Wingdings"/>
          <w:color w:val="000000"/>
        </w:rPr>
        <w:t></w:t>
      </w:r>
      <w:r>
        <w:rPr>
          <w:rFonts w:ascii="Arial" w:eastAsia="Arial" w:hAnsi="Arial"/>
          <w:color w:val="000000"/>
        </w:rPr>
        <w:t xml:space="preserve"> Erasing an existing domain (for instance, all records in the domain mydomain.com). </w:t>
      </w:r>
      <w:r>
        <w:rPr>
          <w:rFonts w:ascii="Wingdings" w:eastAsia="Wingdings" w:hAnsi="Wingdings"/>
          <w:color w:val="000000"/>
        </w:rPr>
        <w:t></w:t>
      </w:r>
      <w:r>
        <w:rPr>
          <w:rFonts w:ascii="Arial" w:eastAsia="Arial" w:hAnsi="Arial"/>
          <w:color w:val="000000"/>
        </w:rPr>
        <w:t xml:space="preserve"> Adding a new domain with one or more records. </w:t>
      </w:r>
    </w:p>
    <w:p w14:paraId="06528EB9" w14:textId="77777777" w:rsidR="0081101A" w:rsidRDefault="00000000">
      <w:pPr>
        <w:tabs>
          <w:tab w:val="left" w:pos="1798"/>
        </w:tabs>
        <w:autoSpaceDE w:val="0"/>
        <w:autoSpaceDN w:val="0"/>
        <w:spacing w:before="316" w:after="0" w:line="304" w:lineRule="exact"/>
        <w:ind w:left="1438"/>
      </w:pPr>
      <w:r>
        <w:rPr>
          <w:rFonts w:ascii="Symbol" w:eastAsia="Symbol" w:hAnsi="Symbol"/>
          <w:color w:val="E0120D"/>
        </w:rPr>
        <w:t></w:t>
      </w:r>
      <w:r>
        <w:tab/>
      </w:r>
      <w:r>
        <w:rPr>
          <w:rFonts w:ascii="Arial,Bold" w:eastAsia="Arial,Bold" w:hAnsi="Arial,Bold"/>
          <w:b/>
          <w:color w:val="E0120D"/>
        </w:rPr>
        <w:t xml:space="preserve">Notifications and Updates Arising from Zone Transfers. </w:t>
      </w:r>
    </w:p>
    <w:p w14:paraId="2839FCB1" w14:textId="77777777" w:rsidR="0081101A" w:rsidRDefault="00000000">
      <w:pPr>
        <w:autoSpaceDE w:val="0"/>
        <w:autoSpaceDN w:val="0"/>
        <w:spacing w:before="212" w:after="0" w:line="266" w:lineRule="auto"/>
        <w:ind w:left="1078" w:right="1014"/>
        <w:jc w:val="both"/>
      </w:pPr>
      <w:r>
        <w:rPr>
          <w:rFonts w:ascii="Arial" w:eastAsia="Arial" w:hAnsi="Arial"/>
          <w:color w:val="000000"/>
        </w:rPr>
        <w:t xml:space="preserve">Every time that there is a change in the zone files in the primary authoritative server, the secondary server must be informed of the modification and thus be enabled to update its copy of the zones, requesting a zone transfer from the primary server.  Thanks to this mechanism, after any change in the zone records the master server sends a message (NOTIFY) to the secondary servers to alert them to the modification.  In addition, although less precise than the primary server NOTIFY message, there is a zone transfer process triggered in the secondary server when the time specified </w:t>
      </w:r>
    </w:p>
    <w:p w14:paraId="539FCF97" w14:textId="77777777" w:rsidR="0081101A" w:rsidRDefault="00000000">
      <w:pPr>
        <w:autoSpaceDE w:val="0"/>
        <w:autoSpaceDN w:val="0"/>
        <w:spacing w:before="1184" w:after="512" w:line="240" w:lineRule="auto"/>
        <w:ind w:left="1078"/>
      </w:pPr>
      <w:r>
        <w:rPr>
          <w:rFonts w:ascii="Verdana" w:eastAsia="Verdana" w:hAnsi="Verdana"/>
          <w:color w:val="929292"/>
          <w:sz w:val="10"/>
        </w:rPr>
        <w:t>5</w:t>
      </w:r>
      <w:r>
        <w:rPr>
          <w:rFonts w:ascii="Verdana" w:eastAsia="Verdana" w:hAnsi="Verdana"/>
          <w:color w:val="929292"/>
          <w:sz w:val="16"/>
        </w:rPr>
        <w:t xml:space="preserve"> RFC2136. http://www.ietf.org/rfc/rfc2136.txt. </w:t>
      </w:r>
    </w:p>
    <w:p w14:paraId="57060C80" w14:textId="77777777" w:rsidR="0081101A" w:rsidRDefault="0081101A">
      <w:pPr>
        <w:autoSpaceDE w:val="0"/>
        <w:autoSpaceDN w:val="0"/>
        <w:spacing w:after="0" w:line="14" w:lineRule="exact"/>
      </w:pPr>
    </w:p>
    <w:p w14:paraId="1E1A6EFB"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77205CE9" w14:textId="77777777" w:rsidR="0081101A" w:rsidRDefault="0081101A">
      <w:pPr>
        <w:autoSpaceDE w:val="0"/>
        <w:autoSpaceDN w:val="0"/>
        <w:spacing w:after="44" w:line="220" w:lineRule="exact"/>
      </w:pPr>
    </w:p>
    <w:p w14:paraId="2F994CA8" w14:textId="3D128171" w:rsidR="0081101A" w:rsidRDefault="0081101A">
      <w:pPr>
        <w:autoSpaceDE w:val="0"/>
        <w:autoSpaceDN w:val="0"/>
        <w:spacing w:after="0" w:line="240" w:lineRule="auto"/>
        <w:ind w:right="1686"/>
        <w:jc w:val="right"/>
      </w:pPr>
    </w:p>
    <w:p w14:paraId="271EA62B" w14:textId="77777777" w:rsidR="0081101A" w:rsidRDefault="00000000">
      <w:pPr>
        <w:autoSpaceDE w:val="0"/>
        <w:autoSpaceDN w:val="0"/>
        <w:spacing w:before="214" w:after="0" w:line="283" w:lineRule="auto"/>
        <w:jc w:val="center"/>
      </w:pPr>
      <w:r>
        <w:rPr>
          <w:rFonts w:ascii="Arial" w:eastAsia="Arial" w:hAnsi="Arial"/>
          <w:color w:val="000000"/>
        </w:rPr>
        <w:t xml:space="preserve">in the stored SOA record (the </w:t>
      </w:r>
      <w:r>
        <w:rPr>
          <w:rFonts w:ascii="Consolas" w:eastAsia="Consolas" w:hAnsi="Consolas"/>
          <w:i/>
          <w:color w:val="000000"/>
        </w:rPr>
        <w:t>refresh</w:t>
      </w:r>
      <w:r>
        <w:rPr>
          <w:rFonts w:ascii="Arial" w:eastAsia="Arial" w:hAnsi="Arial"/>
          <w:color w:val="000000"/>
        </w:rPr>
        <w:t xml:space="preserve"> value) has elapsed.  By default, BIND uses the notification </w:t>
      </w:r>
    </w:p>
    <w:p w14:paraId="5DD990FE" w14:textId="77777777" w:rsidR="0081101A" w:rsidRDefault="00000000">
      <w:pPr>
        <w:autoSpaceDE w:val="0"/>
        <w:autoSpaceDN w:val="0"/>
        <w:spacing w:after="0" w:line="283" w:lineRule="auto"/>
        <w:ind w:left="1078"/>
      </w:pPr>
      <w:r>
        <w:rPr>
          <w:rFonts w:ascii="Arial" w:eastAsia="Arial" w:hAnsi="Arial"/>
          <w:color w:val="000000"/>
        </w:rPr>
        <w:t>method (</w:t>
      </w:r>
      <w:r>
        <w:rPr>
          <w:rFonts w:ascii="Consolas" w:eastAsia="Consolas" w:hAnsi="Consolas"/>
          <w:i/>
          <w:color w:val="000000"/>
        </w:rPr>
        <w:t>NOTIFY</w:t>
      </w:r>
      <w:r>
        <w:rPr>
          <w:rFonts w:ascii="Arial" w:eastAsia="Arial" w:hAnsi="Arial"/>
          <w:color w:val="000000"/>
        </w:rPr>
        <w:t xml:space="preserve">). </w:t>
      </w:r>
    </w:p>
    <w:p w14:paraId="7E9C4426" w14:textId="77777777" w:rsidR="0081101A" w:rsidRDefault="00000000">
      <w:pPr>
        <w:autoSpaceDE w:val="0"/>
        <w:autoSpaceDN w:val="0"/>
        <w:spacing w:before="268" w:after="0" w:line="258" w:lineRule="exact"/>
        <w:ind w:left="1078" w:right="1014"/>
        <w:jc w:val="both"/>
      </w:pPr>
      <w:r>
        <w:rPr>
          <w:rFonts w:ascii="Arial" w:eastAsia="Arial" w:hAnsi="Arial"/>
          <w:color w:val="000000"/>
        </w:rPr>
        <w:t xml:space="preserve">When the master server needs to issue a notification, it selects the NS (name servers) records specified in the zone file, to which it sends the </w:t>
      </w:r>
      <w:r>
        <w:rPr>
          <w:rFonts w:ascii="Consolas" w:eastAsia="Consolas" w:hAnsi="Consolas"/>
          <w:color w:val="000000"/>
        </w:rPr>
        <w:t>NOTIFY</w:t>
      </w:r>
      <w:r>
        <w:rPr>
          <w:rFonts w:ascii="Arial" w:eastAsia="Arial" w:hAnsi="Arial"/>
          <w:color w:val="000000"/>
        </w:rPr>
        <w:t xml:space="preserve"> message.  When the slave server receives the notification, it resets the “</w:t>
      </w:r>
      <w:r>
        <w:rPr>
          <w:rFonts w:ascii="Arial,Italic" w:eastAsia="Arial,Italic" w:hAnsi="Arial,Italic"/>
          <w:i/>
          <w:color w:val="000000"/>
        </w:rPr>
        <w:t>R</w:t>
      </w:r>
      <w:r>
        <w:rPr>
          <w:rFonts w:ascii="Consolas" w:eastAsia="Consolas" w:hAnsi="Consolas"/>
          <w:i/>
          <w:color w:val="000000"/>
        </w:rPr>
        <w:t>efresh”</w:t>
      </w:r>
      <w:r>
        <w:rPr>
          <w:rFonts w:ascii="Arial" w:eastAsia="Arial" w:hAnsi="Arial"/>
          <w:color w:val="000000"/>
        </w:rPr>
        <w:t xml:space="preserve"> value to zero and checks whether the </w:t>
      </w:r>
      <w:r>
        <w:rPr>
          <w:rFonts w:ascii="Consolas" w:eastAsia="Consolas" w:hAnsi="Consolas"/>
          <w:i/>
          <w:color w:val="000000"/>
        </w:rPr>
        <w:t>serial</w:t>
      </w:r>
      <w:r>
        <w:rPr>
          <w:rFonts w:ascii="Arial" w:eastAsia="Arial" w:hAnsi="Arial"/>
          <w:color w:val="000000"/>
        </w:rPr>
        <w:t xml:space="preserve">(the number identifying the version of the zone) has been incremented, in which case it requests the transfer. This process of notification by default may be able to notify other servers that do not appear as name servers in the zone files.  In secondary servers, the directive </w:t>
      </w:r>
      <w:r>
        <w:rPr>
          <w:rFonts w:ascii="Consolas" w:eastAsia="Consolas" w:hAnsi="Consolas"/>
          <w:i/>
          <w:color w:val="000000"/>
        </w:rPr>
        <w:t>allow-notify</w:t>
      </w:r>
      <w:r>
        <w:rPr>
          <w:rFonts w:ascii="Arial" w:eastAsia="Arial" w:hAnsi="Arial"/>
          <w:color w:val="000000"/>
        </w:rPr>
        <w:t xml:space="preserve"> identifies those servers from which it is permissible to receive notifications. </w:t>
      </w:r>
    </w:p>
    <w:p w14:paraId="4BEF6AE0" w14:textId="77777777" w:rsidR="0081101A" w:rsidRDefault="00000000">
      <w:pPr>
        <w:autoSpaceDE w:val="0"/>
        <w:autoSpaceDN w:val="0"/>
        <w:spacing w:before="96" w:after="102" w:line="358" w:lineRule="exact"/>
        <w:ind w:left="1078"/>
      </w:pPr>
      <w:r>
        <w:rPr>
          <w:rFonts w:ascii="Arial,Bold" w:eastAsia="Arial,Bold" w:hAnsi="Arial,Bold"/>
          <w:b/>
          <w:color w:val="E0120D"/>
          <w:sz w:val="26"/>
        </w:rPr>
        <w:t xml:space="preserve">CRUCIAL CONCEPTS. </w:t>
      </w:r>
    </w:p>
    <w:tbl>
      <w:tblPr>
        <w:tblW w:w="11772" w:type="dxa"/>
        <w:tblInd w:w="140" w:type="dxa"/>
        <w:tblLayout w:type="fixed"/>
        <w:tblLook w:val="04A0" w:firstRow="1" w:lastRow="0" w:firstColumn="1" w:lastColumn="0" w:noHBand="0" w:noVBand="1"/>
      </w:tblPr>
      <w:tblGrid>
        <w:gridCol w:w="1520"/>
        <w:gridCol w:w="9360"/>
        <w:gridCol w:w="892"/>
      </w:tblGrid>
      <w:tr w:rsidR="0081101A" w14:paraId="10E81352" w14:textId="77777777" w:rsidTr="003C688C">
        <w:trPr>
          <w:trHeight w:hRule="exact" w:val="363"/>
        </w:trPr>
        <w:tc>
          <w:tcPr>
            <w:tcW w:w="1520" w:type="dxa"/>
            <w:tcBorders>
              <w:top w:val="single" w:sz="4" w:space="0" w:color="000000"/>
            </w:tcBorders>
            <w:tcMar>
              <w:left w:w="0" w:type="dxa"/>
              <w:right w:w="0" w:type="dxa"/>
            </w:tcMar>
          </w:tcPr>
          <w:p w14:paraId="3AE403FE" w14:textId="77777777" w:rsidR="0081101A" w:rsidRDefault="00000000">
            <w:pPr>
              <w:autoSpaceDE w:val="0"/>
              <w:autoSpaceDN w:val="0"/>
              <w:spacing w:before="104" w:after="0" w:line="240" w:lineRule="auto"/>
              <w:ind w:right="130"/>
              <w:jc w:val="right"/>
            </w:pPr>
            <w:r>
              <w:rPr>
                <w:rFonts w:ascii="Symbol" w:eastAsia="Symbol" w:hAnsi="Symbol"/>
                <w:color w:val="000000"/>
                <w:sz w:val="20"/>
              </w:rPr>
              <w:t></w:t>
            </w:r>
          </w:p>
        </w:tc>
        <w:tc>
          <w:tcPr>
            <w:tcW w:w="9360" w:type="dxa"/>
            <w:tcMar>
              <w:left w:w="0" w:type="dxa"/>
              <w:right w:w="0" w:type="dxa"/>
            </w:tcMar>
          </w:tcPr>
          <w:p w14:paraId="587A0156" w14:textId="77777777" w:rsidR="0081101A" w:rsidRDefault="00000000">
            <w:pPr>
              <w:autoSpaceDE w:val="0"/>
              <w:autoSpaceDN w:val="0"/>
              <w:spacing w:before="60" w:after="0" w:line="304" w:lineRule="exact"/>
              <w:jc w:val="center"/>
            </w:pPr>
            <w:r>
              <w:rPr>
                <w:rFonts w:ascii="Arial,Bold" w:eastAsia="Arial,Bold" w:hAnsi="Arial,Bold"/>
                <w:b/>
                <w:color w:val="000000"/>
              </w:rPr>
              <w:t>Resolver:</w:t>
            </w:r>
            <w:r>
              <w:rPr>
                <w:rFonts w:ascii="Arial" w:eastAsia="Arial" w:hAnsi="Arial"/>
                <w:color w:val="000000"/>
              </w:rPr>
              <w:t xml:space="preserve"> A DNS client responsible for composing and sending DNS messages to servers </w:t>
            </w:r>
          </w:p>
        </w:tc>
        <w:tc>
          <w:tcPr>
            <w:tcW w:w="892" w:type="dxa"/>
            <w:vMerge w:val="restart"/>
            <w:tcMar>
              <w:left w:w="0" w:type="dxa"/>
              <w:right w:w="0" w:type="dxa"/>
            </w:tcMar>
          </w:tcPr>
          <w:p w14:paraId="5B9226D1" w14:textId="77777777" w:rsidR="0081101A" w:rsidRDefault="0081101A"/>
        </w:tc>
      </w:tr>
      <w:tr w:rsidR="0081101A" w14:paraId="57091192" w14:textId="77777777" w:rsidTr="003C688C">
        <w:trPr>
          <w:trHeight w:hRule="exact" w:val="560"/>
        </w:trPr>
        <w:tc>
          <w:tcPr>
            <w:tcW w:w="10880" w:type="dxa"/>
            <w:gridSpan w:val="2"/>
            <w:tcMar>
              <w:left w:w="0" w:type="dxa"/>
              <w:right w:w="0" w:type="dxa"/>
            </w:tcMar>
          </w:tcPr>
          <w:p w14:paraId="3239D9C7" w14:textId="77777777" w:rsidR="0081101A" w:rsidRDefault="00000000">
            <w:pPr>
              <w:autoSpaceDE w:val="0"/>
              <w:autoSpaceDN w:val="0"/>
              <w:spacing w:after="0"/>
              <w:ind w:left="1658"/>
            </w:pPr>
            <w:r>
              <w:rPr>
                <w:rFonts w:ascii="Arial" w:eastAsia="Arial" w:hAnsi="Arial"/>
                <w:color w:val="000000"/>
              </w:rPr>
              <w:t xml:space="preserve">to obtain information required for a given domain. It can be a server itself or only a client (stub resolver). </w:t>
            </w:r>
          </w:p>
        </w:tc>
        <w:tc>
          <w:tcPr>
            <w:tcW w:w="892" w:type="dxa"/>
            <w:vMerge/>
          </w:tcPr>
          <w:p w14:paraId="7064687A" w14:textId="77777777" w:rsidR="0081101A" w:rsidRDefault="0081101A"/>
        </w:tc>
      </w:tr>
      <w:tr w:rsidR="0081101A" w14:paraId="1838CD78" w14:textId="77777777" w:rsidTr="003C688C">
        <w:trPr>
          <w:trHeight w:hRule="exact" w:val="278"/>
        </w:trPr>
        <w:tc>
          <w:tcPr>
            <w:tcW w:w="1520" w:type="dxa"/>
            <w:tcMar>
              <w:left w:w="0" w:type="dxa"/>
              <w:right w:w="0" w:type="dxa"/>
            </w:tcMar>
          </w:tcPr>
          <w:p w14:paraId="11F3F49E" w14:textId="77777777" w:rsidR="0081101A" w:rsidRDefault="00000000">
            <w:pPr>
              <w:autoSpaceDE w:val="0"/>
              <w:autoSpaceDN w:val="0"/>
              <w:spacing w:before="22" w:after="0" w:line="240" w:lineRule="auto"/>
              <w:ind w:right="130"/>
              <w:jc w:val="right"/>
            </w:pPr>
            <w:r>
              <w:rPr>
                <w:rFonts w:ascii="Symbol" w:eastAsia="Symbol" w:hAnsi="Symbol"/>
                <w:color w:val="000000"/>
                <w:sz w:val="20"/>
              </w:rPr>
              <w:t></w:t>
            </w:r>
          </w:p>
        </w:tc>
        <w:tc>
          <w:tcPr>
            <w:tcW w:w="9360" w:type="dxa"/>
            <w:tcMar>
              <w:left w:w="0" w:type="dxa"/>
              <w:right w:w="0" w:type="dxa"/>
            </w:tcMar>
          </w:tcPr>
          <w:p w14:paraId="56FC1E6C" w14:textId="77777777" w:rsidR="0081101A" w:rsidRDefault="00000000">
            <w:pPr>
              <w:autoSpaceDE w:val="0"/>
              <w:autoSpaceDN w:val="0"/>
              <w:spacing w:after="0" w:line="304" w:lineRule="exact"/>
              <w:jc w:val="center"/>
            </w:pPr>
            <w:r>
              <w:rPr>
                <w:rFonts w:ascii="Arial,Bold" w:eastAsia="Arial,Bold" w:hAnsi="Arial,Bold"/>
                <w:b/>
                <w:color w:val="000000"/>
              </w:rPr>
              <w:t>Open Resolver:</w:t>
            </w:r>
            <w:r>
              <w:rPr>
                <w:rFonts w:ascii="Arial" w:eastAsia="Arial" w:hAnsi="Arial"/>
                <w:color w:val="000000"/>
              </w:rPr>
              <w:t xml:space="preserve"> A server that offers a recursive DNS service accessible publicly to any </w:t>
            </w:r>
          </w:p>
        </w:tc>
        <w:tc>
          <w:tcPr>
            <w:tcW w:w="892" w:type="dxa"/>
            <w:vMerge/>
          </w:tcPr>
          <w:p w14:paraId="21280AF3" w14:textId="77777777" w:rsidR="0081101A" w:rsidRDefault="0081101A"/>
        </w:tc>
      </w:tr>
      <w:tr w:rsidR="0081101A" w14:paraId="18B8177B" w14:textId="77777777" w:rsidTr="003C688C">
        <w:trPr>
          <w:trHeight w:hRule="exact" w:val="278"/>
        </w:trPr>
        <w:tc>
          <w:tcPr>
            <w:tcW w:w="10880" w:type="dxa"/>
            <w:gridSpan w:val="2"/>
            <w:tcMar>
              <w:left w:w="0" w:type="dxa"/>
              <w:right w:w="0" w:type="dxa"/>
            </w:tcMar>
          </w:tcPr>
          <w:p w14:paraId="562F291E" w14:textId="77777777" w:rsidR="0081101A" w:rsidRDefault="00000000">
            <w:pPr>
              <w:autoSpaceDE w:val="0"/>
              <w:autoSpaceDN w:val="0"/>
              <w:spacing w:after="0" w:line="288" w:lineRule="auto"/>
              <w:ind w:left="1658"/>
            </w:pPr>
            <w:r>
              <w:rPr>
                <w:rFonts w:ascii="Arial" w:eastAsia="Arial" w:hAnsi="Arial"/>
                <w:color w:val="000000"/>
              </w:rPr>
              <w:t xml:space="preserve">client (resolver) requesting it. </w:t>
            </w:r>
          </w:p>
        </w:tc>
        <w:tc>
          <w:tcPr>
            <w:tcW w:w="892" w:type="dxa"/>
            <w:vMerge/>
          </w:tcPr>
          <w:p w14:paraId="6A494A66" w14:textId="77777777" w:rsidR="0081101A" w:rsidRDefault="0081101A"/>
        </w:tc>
      </w:tr>
      <w:tr w:rsidR="0081101A" w14:paraId="4B79142A" w14:textId="77777777" w:rsidTr="003C688C">
        <w:trPr>
          <w:trHeight w:hRule="exact" w:val="280"/>
        </w:trPr>
        <w:tc>
          <w:tcPr>
            <w:tcW w:w="1520" w:type="dxa"/>
            <w:tcMar>
              <w:left w:w="0" w:type="dxa"/>
              <w:right w:w="0" w:type="dxa"/>
            </w:tcMar>
          </w:tcPr>
          <w:p w14:paraId="696976CA" w14:textId="77777777" w:rsidR="0081101A" w:rsidRDefault="00000000">
            <w:pPr>
              <w:autoSpaceDE w:val="0"/>
              <w:autoSpaceDN w:val="0"/>
              <w:spacing w:before="24" w:after="0" w:line="240" w:lineRule="auto"/>
              <w:ind w:right="130"/>
              <w:jc w:val="right"/>
            </w:pPr>
            <w:r>
              <w:rPr>
                <w:rFonts w:ascii="Symbol" w:eastAsia="Symbol" w:hAnsi="Symbol"/>
                <w:color w:val="000000"/>
                <w:sz w:val="20"/>
              </w:rPr>
              <w:t></w:t>
            </w:r>
          </w:p>
        </w:tc>
        <w:tc>
          <w:tcPr>
            <w:tcW w:w="9360" w:type="dxa"/>
            <w:tcMar>
              <w:left w:w="0" w:type="dxa"/>
              <w:right w:w="0" w:type="dxa"/>
            </w:tcMar>
          </w:tcPr>
          <w:p w14:paraId="0DFF0A90" w14:textId="77777777" w:rsidR="0081101A" w:rsidRDefault="00000000">
            <w:pPr>
              <w:autoSpaceDE w:val="0"/>
              <w:autoSpaceDN w:val="0"/>
              <w:spacing w:after="0" w:line="306" w:lineRule="exact"/>
              <w:jc w:val="center"/>
            </w:pPr>
            <w:r>
              <w:rPr>
                <w:rFonts w:ascii="Arial,Bold" w:eastAsia="Arial,Bold" w:hAnsi="Arial,Bold"/>
                <w:b/>
                <w:color w:val="000000"/>
              </w:rPr>
              <w:t>Recursion:</w:t>
            </w:r>
            <w:r>
              <w:rPr>
                <w:rFonts w:ascii="Arial" w:eastAsia="Arial" w:hAnsi="Arial"/>
                <w:color w:val="000000"/>
              </w:rPr>
              <w:t xml:space="preserve">  The actions that a DNS server takes so as to hand over requested information </w:t>
            </w:r>
          </w:p>
        </w:tc>
        <w:tc>
          <w:tcPr>
            <w:tcW w:w="892" w:type="dxa"/>
            <w:vMerge/>
          </w:tcPr>
          <w:p w14:paraId="0C44EE5D" w14:textId="77777777" w:rsidR="0081101A" w:rsidRDefault="0081101A"/>
        </w:tc>
      </w:tr>
      <w:tr w:rsidR="0081101A" w14:paraId="013AC433" w14:textId="77777777" w:rsidTr="003C688C">
        <w:trPr>
          <w:trHeight w:hRule="exact" w:val="276"/>
        </w:trPr>
        <w:tc>
          <w:tcPr>
            <w:tcW w:w="10880" w:type="dxa"/>
            <w:gridSpan w:val="2"/>
            <w:tcMar>
              <w:left w:w="0" w:type="dxa"/>
              <w:right w:w="0" w:type="dxa"/>
            </w:tcMar>
          </w:tcPr>
          <w:p w14:paraId="7F0779CD" w14:textId="77777777" w:rsidR="0081101A" w:rsidRDefault="00000000">
            <w:pPr>
              <w:autoSpaceDE w:val="0"/>
              <w:autoSpaceDN w:val="0"/>
              <w:spacing w:after="0" w:line="288" w:lineRule="auto"/>
              <w:ind w:left="1658"/>
            </w:pPr>
            <w:r>
              <w:rPr>
                <w:rFonts w:ascii="Arial" w:eastAsia="Arial" w:hAnsi="Arial"/>
                <w:color w:val="000000"/>
              </w:rPr>
              <w:t xml:space="preserve">to a resolver by questioning other servers. </w:t>
            </w:r>
          </w:p>
        </w:tc>
        <w:tc>
          <w:tcPr>
            <w:tcW w:w="892" w:type="dxa"/>
            <w:vMerge/>
          </w:tcPr>
          <w:p w14:paraId="5CD8B8EA" w14:textId="77777777" w:rsidR="0081101A" w:rsidRDefault="0081101A"/>
        </w:tc>
      </w:tr>
      <w:tr w:rsidR="0081101A" w14:paraId="5E59A1B6" w14:textId="77777777" w:rsidTr="003C688C">
        <w:trPr>
          <w:trHeight w:hRule="exact" w:val="278"/>
        </w:trPr>
        <w:tc>
          <w:tcPr>
            <w:tcW w:w="1520" w:type="dxa"/>
            <w:tcMar>
              <w:left w:w="0" w:type="dxa"/>
              <w:right w:w="0" w:type="dxa"/>
            </w:tcMar>
          </w:tcPr>
          <w:p w14:paraId="46858E2D" w14:textId="77777777" w:rsidR="0081101A" w:rsidRDefault="00000000">
            <w:pPr>
              <w:autoSpaceDE w:val="0"/>
              <w:autoSpaceDN w:val="0"/>
              <w:spacing w:before="24" w:after="0" w:line="240" w:lineRule="auto"/>
              <w:ind w:right="130"/>
              <w:jc w:val="right"/>
            </w:pPr>
            <w:r>
              <w:rPr>
                <w:rFonts w:ascii="Symbol" w:eastAsia="Symbol" w:hAnsi="Symbol"/>
                <w:color w:val="000000"/>
                <w:sz w:val="20"/>
              </w:rPr>
              <w:t></w:t>
            </w:r>
          </w:p>
        </w:tc>
        <w:tc>
          <w:tcPr>
            <w:tcW w:w="9360" w:type="dxa"/>
            <w:tcMar>
              <w:left w:w="0" w:type="dxa"/>
              <w:right w:w="0" w:type="dxa"/>
            </w:tcMar>
          </w:tcPr>
          <w:p w14:paraId="0CAC304A" w14:textId="77777777" w:rsidR="0081101A" w:rsidRDefault="00000000">
            <w:pPr>
              <w:autoSpaceDE w:val="0"/>
              <w:autoSpaceDN w:val="0"/>
              <w:spacing w:after="0" w:line="306" w:lineRule="exact"/>
              <w:jc w:val="center"/>
            </w:pPr>
            <w:r>
              <w:rPr>
                <w:rFonts w:ascii="Arial,Bold" w:eastAsia="Arial,Bold" w:hAnsi="Arial,Bold"/>
                <w:b/>
                <w:color w:val="000000"/>
              </w:rPr>
              <w:t>Authoritative Server:</w:t>
            </w:r>
            <w:r>
              <w:rPr>
                <w:rFonts w:ascii="Arial" w:eastAsia="Arial" w:hAnsi="Arial"/>
                <w:color w:val="000000"/>
              </w:rPr>
              <w:t xml:space="preserve">  The DNS server that maintains, distributes and responds to DNS </w:t>
            </w:r>
          </w:p>
        </w:tc>
        <w:tc>
          <w:tcPr>
            <w:tcW w:w="892" w:type="dxa"/>
            <w:vMerge/>
          </w:tcPr>
          <w:p w14:paraId="44C540F4" w14:textId="77777777" w:rsidR="0081101A" w:rsidRDefault="0081101A"/>
        </w:tc>
      </w:tr>
      <w:tr w:rsidR="0081101A" w14:paraId="009E0048" w14:textId="77777777" w:rsidTr="003C688C">
        <w:trPr>
          <w:trHeight w:hRule="exact" w:val="550"/>
        </w:trPr>
        <w:tc>
          <w:tcPr>
            <w:tcW w:w="10880" w:type="dxa"/>
            <w:gridSpan w:val="2"/>
            <w:tcMar>
              <w:left w:w="0" w:type="dxa"/>
              <w:right w:w="0" w:type="dxa"/>
            </w:tcMar>
          </w:tcPr>
          <w:p w14:paraId="2F9DB17D" w14:textId="77777777" w:rsidR="0081101A" w:rsidRDefault="00000000">
            <w:pPr>
              <w:autoSpaceDE w:val="0"/>
              <w:autoSpaceDN w:val="0"/>
              <w:spacing w:after="0"/>
              <w:ind w:left="1658"/>
            </w:pPr>
            <w:r>
              <w:rPr>
                <w:rFonts w:ascii="Arial" w:eastAsia="Arial" w:hAnsi="Arial"/>
                <w:color w:val="000000"/>
              </w:rPr>
              <w:t xml:space="preserve">queries by consulting the information stored in its records, Resource Records (RRs).  It may be primary or secondary. </w:t>
            </w:r>
          </w:p>
        </w:tc>
        <w:tc>
          <w:tcPr>
            <w:tcW w:w="892" w:type="dxa"/>
            <w:vMerge/>
          </w:tcPr>
          <w:p w14:paraId="4FAED13D" w14:textId="77777777" w:rsidR="0081101A" w:rsidRDefault="0081101A"/>
        </w:tc>
      </w:tr>
      <w:tr w:rsidR="0081101A" w14:paraId="66F4E2B4" w14:textId="77777777" w:rsidTr="003C688C">
        <w:trPr>
          <w:trHeight w:hRule="exact" w:val="280"/>
        </w:trPr>
        <w:tc>
          <w:tcPr>
            <w:tcW w:w="1520" w:type="dxa"/>
            <w:tcMar>
              <w:left w:w="0" w:type="dxa"/>
              <w:right w:w="0" w:type="dxa"/>
            </w:tcMar>
          </w:tcPr>
          <w:p w14:paraId="487D8BF1" w14:textId="77777777" w:rsidR="0081101A" w:rsidRDefault="00000000">
            <w:pPr>
              <w:autoSpaceDE w:val="0"/>
              <w:autoSpaceDN w:val="0"/>
              <w:spacing w:before="28" w:after="0" w:line="240" w:lineRule="auto"/>
              <w:ind w:right="130"/>
              <w:jc w:val="right"/>
            </w:pPr>
            <w:r>
              <w:rPr>
                <w:rFonts w:ascii="Symbol" w:eastAsia="Symbol" w:hAnsi="Symbol"/>
                <w:color w:val="000000"/>
                <w:sz w:val="20"/>
              </w:rPr>
              <w:t></w:t>
            </w:r>
          </w:p>
        </w:tc>
        <w:tc>
          <w:tcPr>
            <w:tcW w:w="9360" w:type="dxa"/>
            <w:tcMar>
              <w:left w:w="0" w:type="dxa"/>
              <w:right w:w="0" w:type="dxa"/>
            </w:tcMar>
          </w:tcPr>
          <w:p w14:paraId="136E88D4" w14:textId="77777777" w:rsidR="0081101A" w:rsidRDefault="00000000">
            <w:pPr>
              <w:autoSpaceDE w:val="0"/>
              <w:autoSpaceDN w:val="0"/>
              <w:spacing w:after="0" w:line="304" w:lineRule="exact"/>
              <w:jc w:val="center"/>
            </w:pPr>
            <w:r>
              <w:rPr>
                <w:rFonts w:ascii="Arial,Bold" w:eastAsia="Arial,Bold" w:hAnsi="Arial,Bold"/>
                <w:b/>
                <w:color w:val="000000"/>
              </w:rPr>
              <w:t>Master (Primary) Authoritative Server:</w:t>
            </w:r>
            <w:r>
              <w:rPr>
                <w:rFonts w:ascii="Arial" w:eastAsia="Arial" w:hAnsi="Arial"/>
                <w:color w:val="000000"/>
              </w:rPr>
              <w:t xml:space="preserve"> This is the authoritative DNS server which holds </w:t>
            </w:r>
          </w:p>
        </w:tc>
        <w:tc>
          <w:tcPr>
            <w:tcW w:w="892" w:type="dxa"/>
            <w:vMerge/>
          </w:tcPr>
          <w:p w14:paraId="1283D7A7" w14:textId="77777777" w:rsidR="0081101A" w:rsidRDefault="0081101A"/>
        </w:tc>
      </w:tr>
      <w:tr w:rsidR="0081101A" w14:paraId="5DEE0206" w14:textId="77777777" w:rsidTr="003C688C">
        <w:trPr>
          <w:trHeight w:hRule="exact" w:val="280"/>
        </w:trPr>
        <w:tc>
          <w:tcPr>
            <w:tcW w:w="10880" w:type="dxa"/>
            <w:gridSpan w:val="2"/>
            <w:tcMar>
              <w:left w:w="0" w:type="dxa"/>
              <w:right w:w="0" w:type="dxa"/>
            </w:tcMar>
          </w:tcPr>
          <w:p w14:paraId="5BAA06B4" w14:textId="77777777" w:rsidR="0081101A" w:rsidRDefault="00000000">
            <w:pPr>
              <w:autoSpaceDE w:val="0"/>
              <w:autoSpaceDN w:val="0"/>
              <w:spacing w:after="0" w:line="288" w:lineRule="auto"/>
              <w:ind w:left="1658"/>
            </w:pPr>
            <w:r>
              <w:rPr>
                <w:rFonts w:ascii="Arial" w:eastAsia="Arial" w:hAnsi="Arial"/>
                <w:color w:val="000000"/>
              </w:rPr>
              <w:t xml:space="preserve">the definitive versions of the records it administers. </w:t>
            </w:r>
          </w:p>
        </w:tc>
        <w:tc>
          <w:tcPr>
            <w:tcW w:w="892" w:type="dxa"/>
            <w:vMerge/>
          </w:tcPr>
          <w:p w14:paraId="24D01623" w14:textId="77777777" w:rsidR="0081101A" w:rsidRDefault="0081101A"/>
        </w:tc>
      </w:tr>
      <w:tr w:rsidR="0081101A" w14:paraId="6B6157AC" w14:textId="77777777" w:rsidTr="003C688C">
        <w:trPr>
          <w:trHeight w:hRule="exact" w:val="280"/>
        </w:trPr>
        <w:tc>
          <w:tcPr>
            <w:tcW w:w="1520" w:type="dxa"/>
            <w:tcMar>
              <w:left w:w="0" w:type="dxa"/>
              <w:right w:w="0" w:type="dxa"/>
            </w:tcMar>
          </w:tcPr>
          <w:p w14:paraId="0ED07AB2" w14:textId="77777777" w:rsidR="0081101A" w:rsidRDefault="00000000">
            <w:pPr>
              <w:autoSpaceDE w:val="0"/>
              <w:autoSpaceDN w:val="0"/>
              <w:spacing w:before="26" w:after="0" w:line="240" w:lineRule="auto"/>
              <w:ind w:right="130"/>
              <w:jc w:val="right"/>
            </w:pPr>
            <w:r>
              <w:rPr>
                <w:rFonts w:ascii="Symbol" w:eastAsia="Symbol" w:hAnsi="Symbol"/>
                <w:color w:val="000000"/>
                <w:sz w:val="20"/>
              </w:rPr>
              <w:t></w:t>
            </w:r>
          </w:p>
        </w:tc>
        <w:tc>
          <w:tcPr>
            <w:tcW w:w="9360" w:type="dxa"/>
            <w:tcMar>
              <w:left w:w="0" w:type="dxa"/>
              <w:right w:w="0" w:type="dxa"/>
            </w:tcMar>
          </w:tcPr>
          <w:p w14:paraId="6EFFC252" w14:textId="77777777" w:rsidR="0081101A" w:rsidRDefault="00000000">
            <w:pPr>
              <w:autoSpaceDE w:val="0"/>
              <w:autoSpaceDN w:val="0"/>
              <w:spacing w:after="0" w:line="306" w:lineRule="exact"/>
              <w:jc w:val="center"/>
            </w:pPr>
            <w:r>
              <w:rPr>
                <w:rFonts w:ascii="Arial,Bold" w:eastAsia="Arial,Bold" w:hAnsi="Arial,Bold"/>
                <w:b/>
                <w:color w:val="000000"/>
              </w:rPr>
              <w:t>Stealth (Hidden) Authoritative Server:</w:t>
            </w:r>
            <w:r>
              <w:rPr>
                <w:rFonts w:ascii="Arial" w:eastAsia="Arial" w:hAnsi="Arial"/>
                <w:color w:val="000000"/>
              </w:rPr>
              <w:t xml:space="preserve"> A primary authoritative server for certain zones but </w:t>
            </w:r>
          </w:p>
        </w:tc>
        <w:tc>
          <w:tcPr>
            <w:tcW w:w="892" w:type="dxa"/>
            <w:vMerge/>
          </w:tcPr>
          <w:p w14:paraId="64CEC4D0" w14:textId="77777777" w:rsidR="0081101A" w:rsidRDefault="0081101A"/>
        </w:tc>
      </w:tr>
      <w:tr w:rsidR="0081101A" w14:paraId="3C452445" w14:textId="77777777" w:rsidTr="003C688C">
        <w:trPr>
          <w:trHeight w:hRule="exact" w:val="558"/>
        </w:trPr>
        <w:tc>
          <w:tcPr>
            <w:tcW w:w="10880" w:type="dxa"/>
            <w:gridSpan w:val="2"/>
            <w:tcMar>
              <w:left w:w="0" w:type="dxa"/>
              <w:right w:w="0" w:type="dxa"/>
            </w:tcMar>
          </w:tcPr>
          <w:p w14:paraId="106D41D8" w14:textId="77777777" w:rsidR="0081101A" w:rsidRDefault="00000000">
            <w:pPr>
              <w:autoSpaceDE w:val="0"/>
              <w:autoSpaceDN w:val="0"/>
              <w:spacing w:after="0"/>
              <w:ind w:left="1658"/>
            </w:pPr>
            <w:r>
              <w:rPr>
                <w:rFonts w:ascii="Arial" w:eastAsia="Arial" w:hAnsi="Arial"/>
                <w:color w:val="000000"/>
              </w:rPr>
              <w:t xml:space="preserve">not appearing in the NS records for these.  The aim is to keep it hidden from queries of the NS type.  This may be useful, for instance, for internal servers. </w:t>
            </w:r>
          </w:p>
        </w:tc>
        <w:tc>
          <w:tcPr>
            <w:tcW w:w="892" w:type="dxa"/>
            <w:vMerge/>
          </w:tcPr>
          <w:p w14:paraId="4A83C5B9" w14:textId="77777777" w:rsidR="0081101A" w:rsidRDefault="0081101A"/>
        </w:tc>
      </w:tr>
      <w:tr w:rsidR="0081101A" w14:paraId="61AA169A" w14:textId="77777777" w:rsidTr="003C688C">
        <w:trPr>
          <w:trHeight w:hRule="exact" w:val="278"/>
        </w:trPr>
        <w:tc>
          <w:tcPr>
            <w:tcW w:w="1520" w:type="dxa"/>
            <w:tcMar>
              <w:left w:w="0" w:type="dxa"/>
              <w:right w:w="0" w:type="dxa"/>
            </w:tcMar>
          </w:tcPr>
          <w:p w14:paraId="438D51A5" w14:textId="77777777" w:rsidR="0081101A" w:rsidRDefault="00000000">
            <w:pPr>
              <w:autoSpaceDE w:val="0"/>
              <w:autoSpaceDN w:val="0"/>
              <w:spacing w:before="22" w:after="0" w:line="240" w:lineRule="auto"/>
              <w:ind w:right="130"/>
              <w:jc w:val="right"/>
            </w:pPr>
            <w:r>
              <w:rPr>
                <w:rFonts w:ascii="Symbol" w:eastAsia="Symbol" w:hAnsi="Symbol"/>
                <w:color w:val="000000"/>
                <w:sz w:val="20"/>
              </w:rPr>
              <w:t></w:t>
            </w:r>
          </w:p>
        </w:tc>
        <w:tc>
          <w:tcPr>
            <w:tcW w:w="9360" w:type="dxa"/>
            <w:tcMar>
              <w:left w:w="0" w:type="dxa"/>
              <w:right w:w="0" w:type="dxa"/>
            </w:tcMar>
          </w:tcPr>
          <w:p w14:paraId="1F81F3F8" w14:textId="77777777" w:rsidR="0081101A" w:rsidRDefault="00000000">
            <w:pPr>
              <w:autoSpaceDE w:val="0"/>
              <w:autoSpaceDN w:val="0"/>
              <w:spacing w:after="0" w:line="304" w:lineRule="exact"/>
              <w:jc w:val="center"/>
            </w:pPr>
            <w:r>
              <w:rPr>
                <w:rFonts w:ascii="Arial,Bold" w:eastAsia="Arial,Bold" w:hAnsi="Arial,Bold"/>
                <w:b/>
                <w:color w:val="000000"/>
              </w:rPr>
              <w:t>Slave (Secondary) Authoritative Server:</w:t>
            </w:r>
            <w:r>
              <w:rPr>
                <w:rFonts w:ascii="Arial" w:eastAsia="Arial" w:hAnsi="Arial"/>
                <w:color w:val="000000"/>
              </w:rPr>
              <w:t xml:space="preserve">  This is the authoritative DNS server that stores a </w:t>
            </w:r>
          </w:p>
        </w:tc>
        <w:tc>
          <w:tcPr>
            <w:tcW w:w="892" w:type="dxa"/>
            <w:vMerge/>
          </w:tcPr>
          <w:p w14:paraId="57794071" w14:textId="77777777" w:rsidR="0081101A" w:rsidRDefault="0081101A"/>
        </w:tc>
      </w:tr>
      <w:tr w:rsidR="0081101A" w14:paraId="74EADD28" w14:textId="77777777" w:rsidTr="003C688C">
        <w:trPr>
          <w:trHeight w:hRule="exact" w:val="836"/>
        </w:trPr>
        <w:tc>
          <w:tcPr>
            <w:tcW w:w="10880" w:type="dxa"/>
            <w:gridSpan w:val="2"/>
            <w:tcMar>
              <w:left w:w="0" w:type="dxa"/>
              <w:right w:w="0" w:type="dxa"/>
            </w:tcMar>
          </w:tcPr>
          <w:p w14:paraId="5531ECD5" w14:textId="77777777" w:rsidR="0081101A" w:rsidRDefault="00000000">
            <w:pPr>
              <w:autoSpaceDE w:val="0"/>
              <w:autoSpaceDN w:val="0"/>
              <w:spacing w:after="0" w:line="271" w:lineRule="auto"/>
              <w:ind w:left="1658" w:right="130"/>
              <w:jc w:val="both"/>
            </w:pPr>
            <w:r>
              <w:rPr>
                <w:rFonts w:ascii="Arial" w:eastAsia="Arial" w:hAnsi="Arial"/>
                <w:color w:val="000000"/>
              </w:rPr>
              <w:t xml:space="preserve">copy of the records administered by the master server.  When some change takes place in the records of the master or primary server, it is notified to its slaves, which request and initiate a zone transfer. </w:t>
            </w:r>
          </w:p>
        </w:tc>
        <w:tc>
          <w:tcPr>
            <w:tcW w:w="892" w:type="dxa"/>
            <w:vMerge/>
          </w:tcPr>
          <w:p w14:paraId="77578DE1" w14:textId="77777777" w:rsidR="0081101A" w:rsidRDefault="0081101A"/>
        </w:tc>
      </w:tr>
      <w:tr w:rsidR="0081101A" w14:paraId="656B7B00" w14:textId="77777777" w:rsidTr="003C688C">
        <w:trPr>
          <w:trHeight w:hRule="exact" w:val="278"/>
        </w:trPr>
        <w:tc>
          <w:tcPr>
            <w:tcW w:w="1520" w:type="dxa"/>
            <w:tcMar>
              <w:left w:w="0" w:type="dxa"/>
              <w:right w:w="0" w:type="dxa"/>
            </w:tcMar>
          </w:tcPr>
          <w:p w14:paraId="71334170" w14:textId="77777777" w:rsidR="0081101A" w:rsidRDefault="00000000">
            <w:pPr>
              <w:autoSpaceDE w:val="0"/>
              <w:autoSpaceDN w:val="0"/>
              <w:spacing w:before="22" w:after="0" w:line="240" w:lineRule="auto"/>
              <w:ind w:right="130"/>
              <w:jc w:val="right"/>
            </w:pPr>
            <w:r>
              <w:rPr>
                <w:rFonts w:ascii="Symbol" w:eastAsia="Symbol" w:hAnsi="Symbol"/>
                <w:color w:val="000000"/>
                <w:sz w:val="20"/>
              </w:rPr>
              <w:t></w:t>
            </w:r>
          </w:p>
        </w:tc>
        <w:tc>
          <w:tcPr>
            <w:tcW w:w="9360" w:type="dxa"/>
            <w:tcMar>
              <w:left w:w="0" w:type="dxa"/>
              <w:right w:w="0" w:type="dxa"/>
            </w:tcMar>
          </w:tcPr>
          <w:p w14:paraId="566253E8" w14:textId="77777777" w:rsidR="0081101A" w:rsidRDefault="00000000">
            <w:pPr>
              <w:autoSpaceDE w:val="0"/>
              <w:autoSpaceDN w:val="0"/>
              <w:spacing w:after="0" w:line="304" w:lineRule="exact"/>
              <w:jc w:val="center"/>
            </w:pPr>
            <w:r>
              <w:rPr>
                <w:rFonts w:ascii="Arial,Bold" w:eastAsia="Arial,Bold" w:hAnsi="Arial,Bold"/>
                <w:b/>
                <w:color w:val="000000"/>
              </w:rPr>
              <w:t>DNS Cache Server (Recursive Resolver):</w:t>
            </w:r>
            <w:r>
              <w:rPr>
                <w:rFonts w:ascii="Arial" w:eastAsia="Arial" w:hAnsi="Arial"/>
                <w:color w:val="000000"/>
              </w:rPr>
              <w:t xml:space="preserve">  This is an intermediary DNS server that obtains </w:t>
            </w:r>
          </w:p>
        </w:tc>
        <w:tc>
          <w:tcPr>
            <w:tcW w:w="892" w:type="dxa"/>
            <w:vMerge/>
          </w:tcPr>
          <w:p w14:paraId="1539CC9E" w14:textId="77777777" w:rsidR="0081101A" w:rsidRDefault="0081101A"/>
        </w:tc>
      </w:tr>
      <w:tr w:rsidR="0081101A" w14:paraId="6501D6E7" w14:textId="77777777" w:rsidTr="003C688C">
        <w:trPr>
          <w:trHeight w:hRule="exact" w:val="830"/>
        </w:trPr>
        <w:tc>
          <w:tcPr>
            <w:tcW w:w="10880" w:type="dxa"/>
            <w:gridSpan w:val="2"/>
            <w:tcMar>
              <w:left w:w="0" w:type="dxa"/>
              <w:right w:w="0" w:type="dxa"/>
            </w:tcMar>
          </w:tcPr>
          <w:p w14:paraId="675A9247" w14:textId="77777777" w:rsidR="0081101A" w:rsidRDefault="00000000">
            <w:pPr>
              <w:autoSpaceDE w:val="0"/>
              <w:autoSpaceDN w:val="0"/>
              <w:spacing w:after="0" w:line="271" w:lineRule="auto"/>
              <w:ind w:left="1658" w:right="128"/>
              <w:jc w:val="both"/>
            </w:pPr>
            <w:r>
              <w:rPr>
                <w:rFonts w:ascii="Arial" w:eastAsia="Arial" w:hAnsi="Arial"/>
                <w:color w:val="000000"/>
              </w:rPr>
              <w:t xml:space="preserve">answers to DNS queries by consulting authoritative servers, and stores them in cache so as to have them available and pass them on to clients (resolvers).  Its function is to improve the performance for responses and to contribute to reducing the DNS traffic load on the Internet. </w:t>
            </w:r>
          </w:p>
        </w:tc>
        <w:tc>
          <w:tcPr>
            <w:tcW w:w="892" w:type="dxa"/>
            <w:vMerge/>
          </w:tcPr>
          <w:p w14:paraId="18AAA17C" w14:textId="77777777" w:rsidR="0081101A" w:rsidRDefault="0081101A"/>
        </w:tc>
      </w:tr>
      <w:tr w:rsidR="0081101A" w14:paraId="52C2A8B4" w14:textId="77777777" w:rsidTr="003C688C">
        <w:trPr>
          <w:trHeight w:hRule="exact" w:val="280"/>
        </w:trPr>
        <w:tc>
          <w:tcPr>
            <w:tcW w:w="1520" w:type="dxa"/>
            <w:tcMar>
              <w:left w:w="0" w:type="dxa"/>
              <w:right w:w="0" w:type="dxa"/>
            </w:tcMar>
          </w:tcPr>
          <w:p w14:paraId="129E595A" w14:textId="77777777" w:rsidR="0081101A" w:rsidRDefault="00000000">
            <w:pPr>
              <w:autoSpaceDE w:val="0"/>
              <w:autoSpaceDN w:val="0"/>
              <w:spacing w:before="28" w:after="0" w:line="240" w:lineRule="auto"/>
              <w:ind w:right="130"/>
              <w:jc w:val="right"/>
            </w:pPr>
            <w:r>
              <w:rPr>
                <w:rFonts w:ascii="Symbol" w:eastAsia="Symbol" w:hAnsi="Symbol"/>
                <w:color w:val="000000"/>
                <w:sz w:val="20"/>
              </w:rPr>
              <w:t></w:t>
            </w:r>
          </w:p>
        </w:tc>
        <w:tc>
          <w:tcPr>
            <w:tcW w:w="9360" w:type="dxa"/>
            <w:tcMar>
              <w:left w:w="0" w:type="dxa"/>
              <w:right w:w="0" w:type="dxa"/>
            </w:tcMar>
          </w:tcPr>
          <w:p w14:paraId="5FD687B8" w14:textId="77777777" w:rsidR="0081101A" w:rsidRDefault="00000000">
            <w:pPr>
              <w:autoSpaceDE w:val="0"/>
              <w:autoSpaceDN w:val="0"/>
              <w:spacing w:after="0" w:line="304" w:lineRule="exact"/>
              <w:ind w:left="138"/>
            </w:pPr>
            <w:r>
              <w:rPr>
                <w:rFonts w:ascii="Arial,Bold" w:eastAsia="Arial,Bold" w:hAnsi="Arial,Bold"/>
                <w:b/>
                <w:color w:val="000000"/>
              </w:rPr>
              <w:t>Zone:</w:t>
            </w:r>
            <w:r>
              <w:rPr>
                <w:rFonts w:ascii="Arial" w:eastAsia="Arial" w:hAnsi="Arial"/>
                <w:color w:val="000000"/>
              </w:rPr>
              <w:t xml:space="preserve">  A database that an authoritative server holds, relating to a set of domains. </w:t>
            </w:r>
          </w:p>
        </w:tc>
        <w:tc>
          <w:tcPr>
            <w:tcW w:w="892" w:type="dxa"/>
            <w:vMerge/>
          </w:tcPr>
          <w:p w14:paraId="44217642" w14:textId="77777777" w:rsidR="0081101A" w:rsidRDefault="0081101A"/>
        </w:tc>
      </w:tr>
      <w:tr w:rsidR="0081101A" w14:paraId="6C974ECB" w14:textId="77777777" w:rsidTr="003C688C">
        <w:trPr>
          <w:trHeight w:hRule="exact" w:val="280"/>
        </w:trPr>
        <w:tc>
          <w:tcPr>
            <w:tcW w:w="1520" w:type="dxa"/>
            <w:tcMar>
              <w:left w:w="0" w:type="dxa"/>
              <w:right w:w="0" w:type="dxa"/>
            </w:tcMar>
          </w:tcPr>
          <w:p w14:paraId="10CEDC5B" w14:textId="77777777" w:rsidR="0081101A" w:rsidRDefault="00000000">
            <w:pPr>
              <w:autoSpaceDE w:val="0"/>
              <w:autoSpaceDN w:val="0"/>
              <w:spacing w:before="26" w:after="0" w:line="240" w:lineRule="auto"/>
              <w:ind w:right="130"/>
              <w:jc w:val="right"/>
            </w:pPr>
            <w:r>
              <w:rPr>
                <w:rFonts w:ascii="Symbol" w:eastAsia="Symbol" w:hAnsi="Symbol"/>
                <w:color w:val="000000"/>
                <w:sz w:val="20"/>
              </w:rPr>
              <w:t></w:t>
            </w:r>
          </w:p>
        </w:tc>
        <w:tc>
          <w:tcPr>
            <w:tcW w:w="9360" w:type="dxa"/>
            <w:tcMar>
              <w:left w:w="0" w:type="dxa"/>
              <w:right w:w="0" w:type="dxa"/>
            </w:tcMar>
          </w:tcPr>
          <w:p w14:paraId="6AE8562A" w14:textId="77777777" w:rsidR="0081101A" w:rsidRDefault="00000000">
            <w:pPr>
              <w:autoSpaceDE w:val="0"/>
              <w:autoSpaceDN w:val="0"/>
              <w:spacing w:after="0" w:line="304" w:lineRule="exact"/>
              <w:jc w:val="center"/>
            </w:pPr>
            <w:r>
              <w:rPr>
                <w:rFonts w:ascii="Arial,Bold" w:eastAsia="Arial,Bold" w:hAnsi="Arial,Bold"/>
                <w:b/>
                <w:color w:val="000000"/>
              </w:rPr>
              <w:t>Zone Transfer:</w:t>
            </w:r>
            <w:r>
              <w:rPr>
                <w:rFonts w:ascii="Arial" w:eastAsia="Arial" w:hAnsi="Arial"/>
                <w:color w:val="000000"/>
              </w:rPr>
              <w:t xml:space="preserve"> A communication (transaction) between DNS servers so as to replicate </w:t>
            </w:r>
          </w:p>
        </w:tc>
        <w:tc>
          <w:tcPr>
            <w:tcW w:w="892" w:type="dxa"/>
            <w:vMerge/>
          </w:tcPr>
          <w:p w14:paraId="6E3E718E" w14:textId="77777777" w:rsidR="0081101A" w:rsidRDefault="0081101A"/>
        </w:tc>
      </w:tr>
      <w:tr w:rsidR="0081101A" w14:paraId="704DED15" w14:textId="77777777" w:rsidTr="003C688C">
        <w:trPr>
          <w:trHeight w:hRule="exact" w:val="558"/>
        </w:trPr>
        <w:tc>
          <w:tcPr>
            <w:tcW w:w="10880" w:type="dxa"/>
            <w:gridSpan w:val="2"/>
            <w:tcMar>
              <w:left w:w="0" w:type="dxa"/>
              <w:right w:w="0" w:type="dxa"/>
            </w:tcMar>
          </w:tcPr>
          <w:p w14:paraId="03B6A57B" w14:textId="77777777" w:rsidR="0081101A" w:rsidRDefault="00000000">
            <w:pPr>
              <w:autoSpaceDE w:val="0"/>
              <w:autoSpaceDN w:val="0"/>
              <w:spacing w:after="0"/>
              <w:ind w:left="1658"/>
            </w:pPr>
            <w:r>
              <w:rPr>
                <w:rFonts w:ascii="Arial" w:eastAsia="Arial" w:hAnsi="Arial"/>
                <w:color w:val="000000"/>
              </w:rPr>
              <w:t xml:space="preserve">contents of a zone among them.  It is a client-server TCP communication existing in two forms: complete (AXFR) or incremental (IXFR, bringing changes up to date). </w:t>
            </w:r>
          </w:p>
        </w:tc>
        <w:tc>
          <w:tcPr>
            <w:tcW w:w="892" w:type="dxa"/>
            <w:vMerge/>
          </w:tcPr>
          <w:p w14:paraId="10F70A2C" w14:textId="77777777" w:rsidR="0081101A" w:rsidRDefault="0081101A"/>
        </w:tc>
      </w:tr>
      <w:tr w:rsidR="0081101A" w14:paraId="7162BAF3" w14:textId="77777777" w:rsidTr="003C688C">
        <w:trPr>
          <w:trHeight w:hRule="exact" w:val="280"/>
        </w:trPr>
        <w:tc>
          <w:tcPr>
            <w:tcW w:w="1520" w:type="dxa"/>
            <w:tcMar>
              <w:left w:w="0" w:type="dxa"/>
              <w:right w:w="0" w:type="dxa"/>
            </w:tcMar>
          </w:tcPr>
          <w:p w14:paraId="788D3A2F" w14:textId="77777777" w:rsidR="0081101A" w:rsidRDefault="00000000">
            <w:pPr>
              <w:autoSpaceDE w:val="0"/>
              <w:autoSpaceDN w:val="0"/>
              <w:spacing w:before="24" w:after="0" w:line="240" w:lineRule="auto"/>
              <w:ind w:right="130"/>
              <w:jc w:val="right"/>
            </w:pPr>
            <w:r>
              <w:rPr>
                <w:rFonts w:ascii="Symbol" w:eastAsia="Symbol" w:hAnsi="Symbol"/>
                <w:color w:val="000000"/>
                <w:sz w:val="20"/>
              </w:rPr>
              <w:t></w:t>
            </w:r>
          </w:p>
        </w:tc>
        <w:tc>
          <w:tcPr>
            <w:tcW w:w="9360" w:type="dxa"/>
            <w:tcMar>
              <w:left w:w="0" w:type="dxa"/>
              <w:right w:w="0" w:type="dxa"/>
            </w:tcMar>
          </w:tcPr>
          <w:p w14:paraId="5CFE0B24" w14:textId="77777777" w:rsidR="0081101A" w:rsidRDefault="00000000">
            <w:pPr>
              <w:autoSpaceDE w:val="0"/>
              <w:autoSpaceDN w:val="0"/>
              <w:spacing w:after="0" w:line="306" w:lineRule="exact"/>
              <w:jc w:val="center"/>
            </w:pPr>
            <w:r>
              <w:rPr>
                <w:rFonts w:ascii="Arial,Bold" w:eastAsia="Arial,Bold" w:hAnsi="Arial,Bold"/>
                <w:b/>
                <w:color w:val="000000"/>
              </w:rPr>
              <w:t>FQDN:</w:t>
            </w:r>
            <w:r>
              <w:rPr>
                <w:rFonts w:ascii="Arial" w:eastAsia="Arial" w:hAnsi="Arial"/>
                <w:color w:val="000000"/>
              </w:rPr>
              <w:t xml:space="preserve"> Fully Qualified Domain Name.  This is the absolute and complete name that </w:t>
            </w:r>
          </w:p>
        </w:tc>
        <w:tc>
          <w:tcPr>
            <w:tcW w:w="892" w:type="dxa"/>
            <w:vMerge/>
          </w:tcPr>
          <w:p w14:paraId="18FE5DD7" w14:textId="77777777" w:rsidR="0081101A" w:rsidRDefault="0081101A"/>
        </w:tc>
      </w:tr>
      <w:tr w:rsidR="0081101A" w14:paraId="1557ABB2" w14:textId="77777777" w:rsidTr="003C688C">
        <w:trPr>
          <w:trHeight w:hRule="exact" w:val="274"/>
        </w:trPr>
        <w:tc>
          <w:tcPr>
            <w:tcW w:w="10880" w:type="dxa"/>
            <w:gridSpan w:val="2"/>
            <w:tcMar>
              <w:left w:w="0" w:type="dxa"/>
              <w:right w:w="0" w:type="dxa"/>
            </w:tcMar>
          </w:tcPr>
          <w:p w14:paraId="73AADECE" w14:textId="77777777" w:rsidR="0081101A" w:rsidRDefault="00000000">
            <w:pPr>
              <w:autoSpaceDE w:val="0"/>
              <w:autoSpaceDN w:val="0"/>
              <w:spacing w:after="0" w:line="286" w:lineRule="auto"/>
              <w:ind w:left="1658"/>
            </w:pPr>
            <w:r>
              <w:rPr>
                <w:rFonts w:ascii="Arial" w:eastAsia="Arial" w:hAnsi="Arial"/>
                <w:color w:val="000000"/>
              </w:rPr>
              <w:t xml:space="preserve">identifies a resource in the distributed database of the DNS space. </w:t>
            </w:r>
          </w:p>
        </w:tc>
        <w:tc>
          <w:tcPr>
            <w:tcW w:w="892" w:type="dxa"/>
            <w:vMerge/>
          </w:tcPr>
          <w:p w14:paraId="7D327FA4" w14:textId="77777777" w:rsidR="0081101A" w:rsidRDefault="0081101A"/>
        </w:tc>
      </w:tr>
      <w:tr w:rsidR="0081101A" w14:paraId="02CACD93" w14:textId="77777777" w:rsidTr="003C688C">
        <w:trPr>
          <w:trHeight w:hRule="exact" w:val="280"/>
        </w:trPr>
        <w:tc>
          <w:tcPr>
            <w:tcW w:w="1520" w:type="dxa"/>
            <w:tcMar>
              <w:left w:w="0" w:type="dxa"/>
              <w:right w:w="0" w:type="dxa"/>
            </w:tcMar>
          </w:tcPr>
          <w:p w14:paraId="5F627B8B" w14:textId="77777777" w:rsidR="0081101A" w:rsidRDefault="00000000">
            <w:pPr>
              <w:autoSpaceDE w:val="0"/>
              <w:autoSpaceDN w:val="0"/>
              <w:spacing w:before="24" w:after="0" w:line="240" w:lineRule="auto"/>
              <w:ind w:right="130"/>
              <w:jc w:val="right"/>
            </w:pPr>
            <w:r>
              <w:rPr>
                <w:rFonts w:ascii="Symbol" w:eastAsia="Symbol" w:hAnsi="Symbol"/>
                <w:color w:val="000000"/>
                <w:sz w:val="20"/>
              </w:rPr>
              <w:t></w:t>
            </w:r>
          </w:p>
        </w:tc>
        <w:tc>
          <w:tcPr>
            <w:tcW w:w="9360" w:type="dxa"/>
            <w:tcMar>
              <w:left w:w="0" w:type="dxa"/>
              <w:right w:w="0" w:type="dxa"/>
            </w:tcMar>
          </w:tcPr>
          <w:p w14:paraId="602A5FF5" w14:textId="77777777" w:rsidR="0081101A" w:rsidRDefault="00000000">
            <w:pPr>
              <w:autoSpaceDE w:val="0"/>
              <w:autoSpaceDN w:val="0"/>
              <w:spacing w:after="0" w:line="304" w:lineRule="exact"/>
              <w:jc w:val="center"/>
            </w:pPr>
            <w:r>
              <w:rPr>
                <w:rFonts w:ascii="Arial,Bold" w:eastAsia="Arial,Bold" w:hAnsi="Arial,Bold"/>
                <w:b/>
                <w:color w:val="000000"/>
              </w:rPr>
              <w:t xml:space="preserve">DNS Record or RR: </w:t>
            </w:r>
            <w:r>
              <w:rPr>
                <w:rFonts w:ascii="Arial" w:eastAsia="Arial" w:hAnsi="Arial"/>
                <w:color w:val="000000"/>
              </w:rPr>
              <w:t xml:space="preserve">Resource Record.  This contains the information from a DNS record </w:t>
            </w:r>
          </w:p>
        </w:tc>
        <w:tc>
          <w:tcPr>
            <w:tcW w:w="892" w:type="dxa"/>
            <w:vMerge/>
          </w:tcPr>
          <w:p w14:paraId="54B01963" w14:textId="77777777" w:rsidR="0081101A" w:rsidRDefault="0081101A"/>
        </w:tc>
      </w:tr>
      <w:tr w:rsidR="0081101A" w14:paraId="2D8EC25A" w14:textId="77777777" w:rsidTr="003C688C">
        <w:trPr>
          <w:trHeight w:hRule="exact" w:val="558"/>
        </w:trPr>
        <w:tc>
          <w:tcPr>
            <w:tcW w:w="10880" w:type="dxa"/>
            <w:gridSpan w:val="2"/>
            <w:tcMar>
              <w:left w:w="0" w:type="dxa"/>
              <w:right w:w="0" w:type="dxa"/>
            </w:tcMar>
          </w:tcPr>
          <w:p w14:paraId="393D3561" w14:textId="77777777" w:rsidR="0081101A" w:rsidRDefault="00000000">
            <w:pPr>
              <w:autoSpaceDE w:val="0"/>
              <w:autoSpaceDN w:val="0"/>
              <w:spacing w:before="26" w:after="0" w:line="278" w:lineRule="exact"/>
              <w:ind w:left="1658"/>
            </w:pPr>
            <w:r>
              <w:rPr>
                <w:rFonts w:ascii="Arial" w:eastAsia="Arial" w:hAnsi="Arial"/>
                <w:color w:val="000000"/>
              </w:rPr>
              <w:t xml:space="preserve">that is sent in DNS messages.  See </w:t>
            </w:r>
            <w:r>
              <w:rPr>
                <w:rFonts w:ascii="Arial,Italic" w:eastAsia="Arial,Italic" w:hAnsi="Arial,Italic"/>
                <w:i/>
                <w:color w:val="000000"/>
              </w:rPr>
              <w:t>Table 1.  Record Format. Resource Record (RR).</w:t>
            </w:r>
            <w:r>
              <w:rPr>
                <w:rFonts w:ascii="Arial" w:eastAsia="Arial" w:hAnsi="Arial"/>
                <w:color w:val="000000"/>
              </w:rPr>
              <w:t xml:space="preserve">   It is made up of six fields: NAME, TYPE, CLASS, TTL, RDLENGTH and RDATA </w:t>
            </w:r>
          </w:p>
        </w:tc>
        <w:tc>
          <w:tcPr>
            <w:tcW w:w="892" w:type="dxa"/>
            <w:vMerge/>
          </w:tcPr>
          <w:p w14:paraId="7C358DD3" w14:textId="77777777" w:rsidR="0081101A" w:rsidRDefault="0081101A"/>
        </w:tc>
      </w:tr>
      <w:tr w:rsidR="0081101A" w14:paraId="4D5A3297" w14:textId="77777777" w:rsidTr="003C688C">
        <w:trPr>
          <w:trHeight w:hRule="exact" w:val="270"/>
        </w:trPr>
        <w:tc>
          <w:tcPr>
            <w:tcW w:w="1520" w:type="dxa"/>
            <w:tcMar>
              <w:left w:w="0" w:type="dxa"/>
              <w:right w:w="0" w:type="dxa"/>
            </w:tcMar>
          </w:tcPr>
          <w:p w14:paraId="58C2C359" w14:textId="77777777" w:rsidR="0081101A" w:rsidRDefault="00000000">
            <w:pPr>
              <w:autoSpaceDE w:val="0"/>
              <w:autoSpaceDN w:val="0"/>
              <w:spacing w:before="22" w:after="0" w:line="240" w:lineRule="auto"/>
              <w:ind w:right="130"/>
              <w:jc w:val="right"/>
            </w:pPr>
            <w:r>
              <w:rPr>
                <w:rFonts w:ascii="Symbol" w:eastAsia="Symbol" w:hAnsi="Symbol"/>
                <w:color w:val="000000"/>
                <w:sz w:val="20"/>
              </w:rPr>
              <w:t></w:t>
            </w:r>
          </w:p>
        </w:tc>
        <w:tc>
          <w:tcPr>
            <w:tcW w:w="9360" w:type="dxa"/>
            <w:tcMar>
              <w:left w:w="0" w:type="dxa"/>
              <w:right w:w="0" w:type="dxa"/>
            </w:tcMar>
          </w:tcPr>
          <w:p w14:paraId="42CD0034" w14:textId="77777777" w:rsidR="0081101A" w:rsidRDefault="00000000">
            <w:pPr>
              <w:autoSpaceDE w:val="0"/>
              <w:autoSpaceDN w:val="0"/>
              <w:spacing w:after="0" w:line="304" w:lineRule="exact"/>
              <w:jc w:val="center"/>
            </w:pPr>
            <w:r>
              <w:rPr>
                <w:rFonts w:ascii="Arial,Bold" w:eastAsia="Arial,Bold" w:hAnsi="Arial,Bold"/>
                <w:b/>
                <w:color w:val="000000"/>
              </w:rPr>
              <w:t>DNS Message:</w:t>
            </w:r>
            <w:r>
              <w:rPr>
                <w:rFonts w:ascii="Arial" w:eastAsia="Arial" w:hAnsi="Arial"/>
                <w:color w:val="000000"/>
              </w:rPr>
              <w:t xml:space="preserve"> A structure designed for IP communication among parts of the DNS space </w:t>
            </w:r>
          </w:p>
        </w:tc>
        <w:tc>
          <w:tcPr>
            <w:tcW w:w="892" w:type="dxa"/>
            <w:vMerge/>
          </w:tcPr>
          <w:p w14:paraId="4D8DA0AF" w14:textId="77777777" w:rsidR="0081101A" w:rsidRDefault="0081101A"/>
        </w:tc>
      </w:tr>
      <w:tr w:rsidR="0081101A" w14:paraId="05319A72" w14:textId="77777777" w:rsidTr="003C688C">
        <w:trPr>
          <w:trHeight w:hRule="exact" w:val="1816"/>
        </w:trPr>
        <w:tc>
          <w:tcPr>
            <w:tcW w:w="10880" w:type="dxa"/>
            <w:gridSpan w:val="2"/>
            <w:tcMar>
              <w:left w:w="0" w:type="dxa"/>
              <w:right w:w="0" w:type="dxa"/>
            </w:tcMar>
          </w:tcPr>
          <w:p w14:paraId="18539C9B" w14:textId="77777777" w:rsidR="0081101A" w:rsidRDefault="00000000">
            <w:pPr>
              <w:autoSpaceDE w:val="0"/>
              <w:autoSpaceDN w:val="0"/>
              <w:spacing w:after="0"/>
              <w:ind w:left="1658"/>
            </w:pPr>
            <w:r>
              <w:rPr>
                <w:rFonts w:ascii="Arial" w:eastAsia="Arial" w:hAnsi="Arial"/>
                <w:color w:val="000000"/>
              </w:rPr>
              <w:t xml:space="preserve">and to transmit information.  It is made up of five fields: HEADER, QUESTION, ANSWER, AUTHORITY and ADDITIONAL. </w:t>
            </w:r>
            <w:r>
              <w:rPr>
                <w:rFonts w:ascii="Verdana" w:eastAsia="Verdana" w:hAnsi="Verdana"/>
                <w:color w:val="000000"/>
                <w:sz w:val="18"/>
              </w:rPr>
              <w:t xml:space="preserve">Table </w:t>
            </w:r>
            <w:r>
              <w:rPr>
                <w:rFonts w:ascii="Verdana" w:eastAsia="Verdana" w:hAnsi="Verdana"/>
                <w:b/>
                <w:color w:val="000000"/>
                <w:sz w:val="18"/>
              </w:rPr>
              <w:t>3</w:t>
            </w:r>
            <w:r>
              <w:rPr>
                <w:rFonts w:ascii="Verdana" w:eastAsia="Verdana" w:hAnsi="Verdana"/>
                <w:color w:val="000000"/>
                <w:sz w:val="18"/>
              </w:rPr>
              <w:t>.  Generic Format for a DNS Message</w:t>
            </w:r>
          </w:p>
        </w:tc>
        <w:tc>
          <w:tcPr>
            <w:tcW w:w="892" w:type="dxa"/>
            <w:vMerge/>
          </w:tcPr>
          <w:p w14:paraId="5AABA04D" w14:textId="77777777" w:rsidR="0081101A" w:rsidRDefault="0081101A"/>
        </w:tc>
      </w:tr>
    </w:tbl>
    <w:p w14:paraId="7D87AD18" w14:textId="77777777" w:rsidR="0081101A" w:rsidRDefault="0081101A">
      <w:pPr>
        <w:autoSpaceDE w:val="0"/>
        <w:autoSpaceDN w:val="0"/>
        <w:spacing w:after="0" w:line="14" w:lineRule="exact"/>
      </w:pPr>
    </w:p>
    <w:p w14:paraId="59086A0D"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32D96A23" w14:textId="77777777" w:rsidR="0081101A" w:rsidRDefault="0081101A">
      <w:pPr>
        <w:autoSpaceDE w:val="0"/>
        <w:autoSpaceDN w:val="0"/>
        <w:spacing w:after="44" w:line="220" w:lineRule="exact"/>
      </w:pPr>
    </w:p>
    <w:p w14:paraId="59C98C64" w14:textId="09FCAC1D" w:rsidR="0081101A" w:rsidRDefault="0081101A">
      <w:pPr>
        <w:autoSpaceDE w:val="0"/>
        <w:autoSpaceDN w:val="0"/>
        <w:spacing w:after="0" w:line="240" w:lineRule="auto"/>
        <w:ind w:right="1686"/>
        <w:jc w:val="right"/>
      </w:pPr>
    </w:p>
    <w:p w14:paraId="241BC3B4" w14:textId="77777777" w:rsidR="0081101A" w:rsidRDefault="00000000">
      <w:pPr>
        <w:autoSpaceDE w:val="0"/>
        <w:autoSpaceDN w:val="0"/>
        <w:spacing w:before="118" w:after="0" w:line="1322" w:lineRule="exact"/>
        <w:ind w:left="1078"/>
      </w:pPr>
      <w:r>
        <w:rPr>
          <w:rFonts w:ascii="Arial,Bold" w:eastAsia="Arial,Bold" w:hAnsi="Arial,Bold"/>
          <w:b/>
          <w:color w:val="E0120D"/>
          <w:sz w:val="96"/>
        </w:rPr>
        <w:t xml:space="preserve">3 </w:t>
      </w:r>
      <w:proofErr w:type="gramStart"/>
      <w:r>
        <w:rPr>
          <w:rFonts w:ascii="Arial,Bold" w:eastAsia="Arial,Bold" w:hAnsi="Arial,Bold"/>
          <w:b/>
          <w:color w:val="E0120D"/>
          <w:sz w:val="28"/>
        </w:rPr>
        <w:t>SECURITY</w:t>
      </w:r>
      <w:proofErr w:type="gramEnd"/>
      <w:r>
        <w:rPr>
          <w:rFonts w:ascii="Arial,Bold" w:eastAsia="Arial,Bold" w:hAnsi="Arial,Bold"/>
          <w:b/>
          <w:color w:val="E0120D"/>
          <w:sz w:val="28"/>
        </w:rPr>
        <w:t xml:space="preserve"> IN THE DNS. </w:t>
      </w:r>
    </w:p>
    <w:p w14:paraId="582F8F08" w14:textId="77777777" w:rsidR="0081101A" w:rsidRDefault="00000000">
      <w:pPr>
        <w:autoSpaceDE w:val="0"/>
        <w:autoSpaceDN w:val="0"/>
        <w:spacing w:before="128" w:after="0" w:line="358" w:lineRule="exact"/>
        <w:ind w:left="1078"/>
      </w:pPr>
      <w:r>
        <w:rPr>
          <w:rFonts w:ascii="Arial,Bold" w:eastAsia="Arial,Bold" w:hAnsi="Arial,Bold"/>
          <w:b/>
          <w:color w:val="E0120D"/>
          <w:sz w:val="26"/>
        </w:rPr>
        <w:t xml:space="preserve">THREATS AND VULNERABILITIES IN THE DNS. </w:t>
      </w:r>
    </w:p>
    <w:p w14:paraId="338EFA0D" w14:textId="77777777" w:rsidR="0081101A" w:rsidRDefault="00000000">
      <w:pPr>
        <w:autoSpaceDE w:val="0"/>
        <w:autoSpaceDN w:val="0"/>
        <w:spacing w:before="182" w:after="0" w:line="271" w:lineRule="auto"/>
        <w:ind w:left="1078" w:right="1014"/>
        <w:jc w:val="both"/>
      </w:pPr>
      <w:r>
        <w:rPr>
          <w:rFonts w:ascii="Arial" w:eastAsia="Arial" w:hAnsi="Arial"/>
          <w:color w:val="000000"/>
        </w:rPr>
        <w:t xml:space="preserve">In a DNS environment several points can be identified from which potential attacks might develop. These points or “attack vectors” are to be found both locally in the DNS server and local network themselves, and in communications between servers and clients. </w:t>
      </w:r>
    </w:p>
    <w:p w14:paraId="0F1B9DE4" w14:textId="77777777" w:rsidR="0081101A" w:rsidRDefault="00000000">
      <w:pPr>
        <w:autoSpaceDE w:val="0"/>
        <w:autoSpaceDN w:val="0"/>
        <w:spacing w:before="306" w:after="0" w:line="304" w:lineRule="exact"/>
        <w:ind w:left="1078"/>
      </w:pPr>
      <w:r>
        <w:rPr>
          <w:rFonts w:ascii="Arial,Bold" w:eastAsia="Arial,Bold" w:hAnsi="Arial,Bold"/>
          <w:b/>
          <w:color w:val="000000"/>
        </w:rPr>
        <w:t xml:space="preserve">ATTACK VECTORS AND THREATS IN A DNS SCENARIO. </w:t>
      </w:r>
    </w:p>
    <w:p w14:paraId="3184ED26" w14:textId="77777777" w:rsidR="0081101A" w:rsidRDefault="00000000">
      <w:pPr>
        <w:autoSpaceDE w:val="0"/>
        <w:autoSpaceDN w:val="0"/>
        <w:spacing w:before="102" w:after="0" w:line="278" w:lineRule="exact"/>
        <w:ind w:left="1078" w:right="1014"/>
        <w:jc w:val="both"/>
      </w:pPr>
      <w:r>
        <w:rPr>
          <w:rFonts w:ascii="Arial" w:eastAsia="Arial" w:hAnsi="Arial"/>
          <w:color w:val="000000"/>
        </w:rPr>
        <w:t xml:space="preserve">In a typical DNS scenario, shown in </w:t>
      </w:r>
      <w:r>
        <w:rPr>
          <w:rFonts w:ascii="Arial,Italic" w:eastAsia="Arial,Italic" w:hAnsi="Arial,Italic"/>
          <w:i/>
          <w:color w:val="000000"/>
        </w:rPr>
        <w:t>Illustration 12</w:t>
      </w:r>
      <w:r>
        <w:rPr>
          <w:rFonts w:ascii="Arial" w:eastAsia="Arial" w:hAnsi="Arial"/>
          <w:color w:val="000000"/>
        </w:rPr>
        <w:t xml:space="preserve">, five main areas can be picked out as presenting a plane susceptible to threats.  These threats and possible countermeasures to them can be summarized as follows: </w:t>
      </w:r>
    </w:p>
    <w:p w14:paraId="538AA2EB" w14:textId="77777777" w:rsidR="0081101A" w:rsidRDefault="00000000">
      <w:pPr>
        <w:autoSpaceDE w:val="0"/>
        <w:autoSpaceDN w:val="0"/>
        <w:spacing w:before="240" w:after="0" w:line="278" w:lineRule="exact"/>
        <w:ind w:left="1790" w:right="1014" w:hanging="354"/>
        <w:jc w:val="both"/>
      </w:pPr>
      <w:r>
        <w:rPr>
          <w:rFonts w:ascii="Arial" w:eastAsia="Arial" w:hAnsi="Arial"/>
          <w:color w:val="000000"/>
        </w:rPr>
        <w:t xml:space="preserve">1 </w:t>
      </w:r>
      <w:r>
        <w:rPr>
          <w:rFonts w:ascii="Arial,Italic" w:eastAsia="Arial,Italic" w:hAnsi="Arial,Italic"/>
          <w:i/>
          <w:color w:val="000000"/>
        </w:rPr>
        <w:t>Local Threats:</w:t>
      </w:r>
      <w:r>
        <w:rPr>
          <w:rFonts w:ascii="Arial" w:eastAsia="Arial" w:hAnsi="Arial"/>
          <w:color w:val="000000"/>
        </w:rPr>
        <w:t xml:space="preserve"> In preventing local threats, the simplest solution is to implement security measures and policies in the internal network.  </w:t>
      </w:r>
      <w:r>
        <w:rPr>
          <w:rFonts w:ascii="Arial,Italic" w:eastAsia="Arial,Italic" w:hAnsi="Arial,Italic"/>
          <w:i/>
          <w:color w:val="000000"/>
        </w:rPr>
        <w:t>Anti-spoofing Mechanisms</w:t>
      </w:r>
      <w:r>
        <w:rPr>
          <w:rFonts w:ascii="Arial" w:eastAsia="Arial" w:hAnsi="Arial"/>
          <w:color w:val="000000"/>
        </w:rPr>
        <w:t xml:space="preserve">, </w:t>
      </w:r>
      <w:r>
        <w:rPr>
          <w:rFonts w:ascii="Arial,Italic" w:eastAsia="Arial,Italic" w:hAnsi="Arial,Italic"/>
          <w:i/>
          <w:color w:val="000000"/>
        </w:rPr>
        <w:t>Intrusion Detection Systems</w:t>
      </w:r>
      <w:r>
        <w:rPr>
          <w:rFonts w:ascii="Arial" w:eastAsia="Arial" w:hAnsi="Arial"/>
          <w:color w:val="000000"/>
        </w:rPr>
        <w:t xml:space="preserve"> (IDSs) or </w:t>
      </w:r>
      <w:r>
        <w:rPr>
          <w:rFonts w:ascii="Arial,Italic" w:eastAsia="Arial,Italic" w:hAnsi="Arial,Italic"/>
          <w:i/>
          <w:color w:val="000000"/>
        </w:rPr>
        <w:t>Intrusion Protection Systems</w:t>
      </w:r>
      <w:r>
        <w:rPr>
          <w:rFonts w:ascii="Arial" w:eastAsia="Arial" w:hAnsi="Arial"/>
          <w:color w:val="000000"/>
        </w:rPr>
        <w:t xml:space="preserve"> (IPSs)</w:t>
      </w:r>
      <w:r>
        <w:rPr>
          <w:rFonts w:ascii="Arial" w:eastAsia="Arial" w:hAnsi="Arial"/>
          <w:color w:val="000000"/>
          <w:sz w:val="14"/>
        </w:rPr>
        <w:t>6</w:t>
      </w:r>
      <w:r>
        <w:rPr>
          <w:rFonts w:ascii="Arial" w:eastAsia="Arial" w:hAnsi="Arial"/>
          <w:color w:val="000000"/>
        </w:rPr>
        <w:t xml:space="preserve">, together with protection of the access channels to servers and their files, will be the main thrust of protection in this area. </w:t>
      </w:r>
    </w:p>
    <w:p w14:paraId="08990297" w14:textId="77777777" w:rsidR="0081101A" w:rsidRDefault="00000000">
      <w:pPr>
        <w:autoSpaceDE w:val="0"/>
        <w:autoSpaceDN w:val="0"/>
        <w:spacing w:before="240" w:after="0" w:line="278" w:lineRule="exact"/>
        <w:ind w:left="1790" w:right="1014" w:hanging="354"/>
        <w:jc w:val="both"/>
      </w:pPr>
      <w:r>
        <w:rPr>
          <w:rFonts w:ascii="Arial" w:eastAsia="Arial" w:hAnsi="Arial"/>
          <w:color w:val="000000"/>
        </w:rPr>
        <w:t xml:space="preserve">2 </w:t>
      </w:r>
      <w:r>
        <w:rPr>
          <w:rFonts w:ascii="Arial,Italic" w:eastAsia="Arial,Italic" w:hAnsi="Arial,Italic"/>
          <w:i/>
          <w:color w:val="000000"/>
        </w:rPr>
        <w:t>Server-to-Server Threats</w:t>
      </w:r>
      <w:r>
        <w:rPr>
          <w:rFonts w:ascii="Arial" w:eastAsia="Arial" w:hAnsi="Arial"/>
          <w:color w:val="000000"/>
        </w:rPr>
        <w:t>: Dynamic Updating. These risks are present when the size of the organization or the number of servers to be administered makes it necessary to centralize administration of data through DDNS (</w:t>
      </w:r>
      <w:r>
        <w:rPr>
          <w:rFonts w:ascii="Arial,Italic" w:eastAsia="Arial,Italic" w:hAnsi="Arial,Italic"/>
          <w:i/>
          <w:color w:val="000000"/>
        </w:rPr>
        <w:t>Dynamic DNS</w:t>
      </w:r>
      <w:r>
        <w:rPr>
          <w:rFonts w:ascii="Arial" w:eastAsia="Arial" w:hAnsi="Arial"/>
          <w:color w:val="000000"/>
        </w:rPr>
        <w:t xml:space="preserve">).  One valid route for ensuring communication would be to have a dedicated restricted communication channel or to implement transaction signatures (TSIG) or both. </w:t>
      </w:r>
    </w:p>
    <w:p w14:paraId="71051FF0" w14:textId="77777777" w:rsidR="0081101A" w:rsidRDefault="00000000">
      <w:pPr>
        <w:autoSpaceDE w:val="0"/>
        <w:autoSpaceDN w:val="0"/>
        <w:spacing w:before="242" w:after="0" w:line="278" w:lineRule="exact"/>
        <w:ind w:left="1790" w:right="1014" w:hanging="354"/>
        <w:jc w:val="both"/>
      </w:pPr>
      <w:r>
        <w:rPr>
          <w:rFonts w:ascii="Arial" w:eastAsia="Arial" w:hAnsi="Arial"/>
          <w:color w:val="000000"/>
        </w:rPr>
        <w:t xml:space="preserve">3 </w:t>
      </w:r>
      <w:r>
        <w:rPr>
          <w:rFonts w:ascii="Arial,Italic" w:eastAsia="Arial,Italic" w:hAnsi="Arial,Italic"/>
          <w:i/>
          <w:color w:val="000000"/>
        </w:rPr>
        <w:t>Master Server to Slave Server Threats</w:t>
      </w:r>
      <w:r>
        <w:rPr>
          <w:rFonts w:ascii="Arial" w:eastAsia="Arial" w:hAnsi="Arial"/>
          <w:color w:val="000000"/>
        </w:rPr>
        <w:t>: Zone Transfers.  When an organization has slave servers, it needs to carry out master-to-slave zone transfers.  In such cases one solution worth consideration is the implementation of TSIG (</w:t>
      </w:r>
      <w:r>
        <w:rPr>
          <w:rFonts w:ascii="Arial,Italic" w:eastAsia="Arial,Italic" w:hAnsi="Arial,Italic"/>
          <w:i/>
          <w:color w:val="000000"/>
        </w:rPr>
        <w:t>Transaction SIGnature</w:t>
      </w:r>
      <w:r>
        <w:rPr>
          <w:rFonts w:ascii="Arial" w:eastAsia="Arial" w:hAnsi="Arial"/>
          <w:color w:val="000000"/>
        </w:rPr>
        <w:t xml:space="preserve">), so that zone transfer operations are signed with a key known to both parties.  In addition, security of communications can be reinforced by using Secure Sockets Layer (SSL) or Transport Layer Security (TLS).  Other options would be a private network channel for the transaction, or in an extreme case the disabling of automatic operations, having them carried out manually, which is not really a functional alternative. </w:t>
      </w:r>
    </w:p>
    <w:p w14:paraId="6CA72628" w14:textId="77777777" w:rsidR="0081101A" w:rsidRDefault="00000000">
      <w:pPr>
        <w:autoSpaceDE w:val="0"/>
        <w:autoSpaceDN w:val="0"/>
        <w:spacing w:before="240" w:after="0" w:line="278" w:lineRule="exact"/>
        <w:ind w:left="1790" w:right="1014" w:hanging="354"/>
        <w:jc w:val="both"/>
      </w:pPr>
      <w:r>
        <w:rPr>
          <w:rFonts w:ascii="Arial" w:eastAsia="Arial" w:hAnsi="Arial"/>
          <w:color w:val="000000"/>
        </w:rPr>
        <w:t xml:space="preserve">4 </w:t>
      </w:r>
      <w:r>
        <w:rPr>
          <w:rFonts w:ascii="Arial,Italic" w:eastAsia="Arial,Italic" w:hAnsi="Arial,Italic"/>
          <w:i/>
          <w:color w:val="000000"/>
        </w:rPr>
        <w:t>Master Server to Client Cache Server or Resolver Threats.</w:t>
      </w:r>
      <w:r>
        <w:rPr>
          <w:rFonts w:ascii="Arial" w:eastAsia="Arial" w:hAnsi="Arial"/>
          <w:color w:val="000000"/>
        </w:rPr>
        <w:t xml:space="preserve"> As will be seen in the section on </w:t>
      </w:r>
      <w:r>
        <w:rPr>
          <w:rFonts w:ascii="Arial,Italic" w:eastAsia="Arial,Italic" w:hAnsi="Arial,Italic"/>
          <w:i/>
          <w:color w:val="000000"/>
        </w:rPr>
        <w:t>Randomization of the Transaction ID and Port</w:t>
      </w:r>
      <w:r>
        <w:rPr>
          <w:rFonts w:ascii="Arial" w:eastAsia="Arial" w:hAnsi="Arial"/>
          <w:color w:val="000000"/>
        </w:rPr>
        <w:t xml:space="preserve"> of Origin, improvements implemented in recent versions of Bind, involving the introduction of randomization in the ports from which queries originate, as also message identifiers, make the possibility of cache poisoning in DNS servers less likely, but even so attacks continue to be possible.  The only solution considered effective is to adopt DNSSEC. </w:t>
      </w:r>
    </w:p>
    <w:p w14:paraId="636FC2FE" w14:textId="77777777" w:rsidR="0081101A" w:rsidRDefault="00000000">
      <w:pPr>
        <w:autoSpaceDE w:val="0"/>
        <w:autoSpaceDN w:val="0"/>
        <w:spacing w:before="1400" w:after="506" w:line="257" w:lineRule="auto"/>
        <w:ind w:left="1078" w:right="1152"/>
      </w:pPr>
      <w:r>
        <w:rPr>
          <w:rFonts w:ascii="Verdana" w:eastAsia="Verdana" w:hAnsi="Verdana"/>
          <w:color w:val="929292"/>
          <w:sz w:val="10"/>
        </w:rPr>
        <w:t>6</w:t>
      </w:r>
      <w:r>
        <w:rPr>
          <w:rFonts w:ascii="Verdana" w:eastAsia="Verdana" w:hAnsi="Verdana"/>
          <w:color w:val="929292"/>
          <w:sz w:val="16"/>
        </w:rPr>
        <w:t xml:space="preserve"> IDSs/IPSs: Intrusion Detection Systems and Intrusion Prevention Systems.  These systems either prevent or detect threats, or both. </w:t>
      </w:r>
      <w:r>
        <w:rPr>
          <w:rFonts w:ascii="Arial" w:eastAsia="Arial" w:hAnsi="Arial"/>
          <w:color w:val="0000FF"/>
          <w:sz w:val="20"/>
          <w:u w:val="single"/>
        </w:rPr>
        <w:t>http://es.wikipedia.org/wiki/System_de_prevenci%C3%B3n_de_intrusos</w:t>
      </w:r>
    </w:p>
    <w:p w14:paraId="05190A6B" w14:textId="77777777" w:rsidR="0081101A" w:rsidRDefault="0081101A">
      <w:pPr>
        <w:autoSpaceDE w:val="0"/>
        <w:autoSpaceDN w:val="0"/>
        <w:spacing w:after="0" w:line="14" w:lineRule="exact"/>
      </w:pPr>
    </w:p>
    <w:p w14:paraId="2CB16CBC"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2DA5352D" w14:textId="77777777" w:rsidR="0081101A" w:rsidRDefault="0081101A">
      <w:pPr>
        <w:autoSpaceDE w:val="0"/>
        <w:autoSpaceDN w:val="0"/>
        <w:spacing w:after="44" w:line="220" w:lineRule="exact"/>
      </w:pPr>
    </w:p>
    <w:p w14:paraId="35F5C0C3" w14:textId="4FEFFC34" w:rsidR="0081101A" w:rsidRDefault="0081101A">
      <w:pPr>
        <w:autoSpaceDE w:val="0"/>
        <w:autoSpaceDN w:val="0"/>
        <w:spacing w:after="0" w:line="240" w:lineRule="auto"/>
        <w:ind w:right="1686"/>
        <w:jc w:val="right"/>
      </w:pPr>
    </w:p>
    <w:p w14:paraId="2FF0C245" w14:textId="77777777" w:rsidR="0081101A" w:rsidRDefault="00000000">
      <w:pPr>
        <w:autoSpaceDE w:val="0"/>
        <w:autoSpaceDN w:val="0"/>
        <w:spacing w:before="236" w:after="0" w:line="278" w:lineRule="exact"/>
        <w:ind w:left="1790" w:right="1014" w:hanging="354"/>
        <w:jc w:val="both"/>
      </w:pPr>
      <w:r>
        <w:rPr>
          <w:rFonts w:ascii="Arial" w:eastAsia="Arial" w:hAnsi="Arial"/>
          <w:color w:val="000000"/>
        </w:rPr>
        <w:t xml:space="preserve">5 </w:t>
      </w:r>
      <w:r>
        <w:rPr>
          <w:rFonts w:ascii="Arial,Italic" w:eastAsia="Arial,Italic" w:hAnsi="Arial,Italic"/>
          <w:i/>
          <w:color w:val="000000"/>
        </w:rPr>
        <w:t>Server to Client Threats</w:t>
      </w:r>
      <w:r>
        <w:rPr>
          <w:rFonts w:ascii="Arial,Bold" w:eastAsia="Arial,Bold" w:hAnsi="Arial,Bold"/>
          <w:b/>
          <w:color w:val="000000"/>
        </w:rPr>
        <w:t>:</w:t>
      </w:r>
      <w:r>
        <w:rPr>
          <w:rFonts w:ascii="Arial" w:eastAsia="Arial" w:hAnsi="Arial"/>
          <w:color w:val="000000"/>
        </w:rPr>
        <w:t xml:space="preserve">  In the flow of information between a client or resolver and master or cache server, there is a possibility of local attacks to intercept data and of spoofing with the aim of supplanting the DNS server.  Once again, DNSSEC is the countermeasure that is effective against this threat. </w:t>
      </w:r>
    </w:p>
    <w:p w14:paraId="4259AB35" w14:textId="77777777" w:rsidR="0081101A" w:rsidRDefault="00000000">
      <w:pPr>
        <w:autoSpaceDE w:val="0"/>
        <w:autoSpaceDN w:val="0"/>
        <w:spacing w:before="250" w:after="0" w:line="240" w:lineRule="auto"/>
        <w:jc w:val="center"/>
      </w:pPr>
      <w:r>
        <w:rPr>
          <w:noProof/>
        </w:rPr>
        <w:drawing>
          <wp:inline distT="0" distB="0" distL="0" distR="0" wp14:anchorId="1F3330AC" wp14:editId="09DF071C">
            <wp:extent cx="5915660" cy="3952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
                    <a:stretch>
                      <a:fillRect/>
                    </a:stretch>
                  </pic:blipFill>
                  <pic:spPr>
                    <a:xfrm>
                      <a:off x="0" y="0"/>
                      <a:ext cx="5915660" cy="3952240"/>
                    </a:xfrm>
                    <a:prstGeom prst="rect">
                      <a:avLst/>
                    </a:prstGeom>
                  </pic:spPr>
                </pic:pic>
              </a:graphicData>
            </a:graphic>
          </wp:inline>
        </w:drawing>
      </w:r>
    </w:p>
    <w:p w14:paraId="0509D771" w14:textId="77777777" w:rsidR="0081101A" w:rsidRDefault="00000000">
      <w:pPr>
        <w:autoSpaceDE w:val="0"/>
        <w:autoSpaceDN w:val="0"/>
        <w:spacing w:before="30" w:after="0" w:line="240" w:lineRule="auto"/>
        <w:jc w:val="center"/>
      </w:pPr>
      <w:r>
        <w:rPr>
          <w:rFonts w:ascii="Verdana" w:eastAsia="Verdana" w:hAnsi="Verdana"/>
          <w:i/>
          <w:color w:val="E0120D"/>
          <w:sz w:val="18"/>
        </w:rPr>
        <w:t xml:space="preserve">Illustration 12.  DNS Scenario. Attack Routes and Classification of Threats. </w:t>
      </w:r>
    </w:p>
    <w:p w14:paraId="659AAC97" w14:textId="77777777" w:rsidR="0081101A" w:rsidRDefault="00000000">
      <w:pPr>
        <w:autoSpaceDE w:val="0"/>
        <w:autoSpaceDN w:val="0"/>
        <w:spacing w:before="294" w:after="0" w:line="304" w:lineRule="exact"/>
        <w:ind w:left="1078"/>
      </w:pPr>
      <w:r>
        <w:rPr>
          <w:rFonts w:ascii="Arial,Bold" w:eastAsia="Arial,Bold" w:hAnsi="Arial,Bold"/>
          <w:b/>
          <w:color w:val="000000"/>
        </w:rPr>
        <w:t xml:space="preserve">VULNERABILITIES AND WEAK POINTS IN THE DNS SPECIFICATION. </w:t>
      </w:r>
    </w:p>
    <w:p w14:paraId="79DC12F0" w14:textId="77777777" w:rsidR="0081101A" w:rsidRDefault="00000000">
      <w:pPr>
        <w:tabs>
          <w:tab w:val="left" w:pos="1798"/>
        </w:tabs>
        <w:autoSpaceDE w:val="0"/>
        <w:autoSpaceDN w:val="0"/>
        <w:spacing w:before="298" w:after="0" w:line="304" w:lineRule="exact"/>
        <w:ind w:left="1438"/>
      </w:pPr>
      <w:r>
        <w:rPr>
          <w:rFonts w:ascii="Symbol" w:eastAsia="Symbol" w:hAnsi="Symbol"/>
          <w:color w:val="E0120D"/>
        </w:rPr>
        <w:t></w:t>
      </w:r>
      <w:r>
        <w:tab/>
      </w:r>
      <w:r>
        <w:rPr>
          <w:rFonts w:ascii="Arial,Bold" w:eastAsia="Arial,Bold" w:hAnsi="Arial,Bold"/>
          <w:b/>
          <w:color w:val="E0120D"/>
        </w:rPr>
        <w:t xml:space="preserve">UDP Transport Layer and IP Spoofing. </w:t>
      </w:r>
    </w:p>
    <w:p w14:paraId="0ACF8B95" w14:textId="77777777" w:rsidR="0081101A" w:rsidRDefault="00000000">
      <w:pPr>
        <w:autoSpaceDE w:val="0"/>
        <w:autoSpaceDN w:val="0"/>
        <w:spacing w:before="240" w:after="2186" w:line="278" w:lineRule="exact"/>
        <w:ind w:left="1078" w:right="1014"/>
        <w:jc w:val="both"/>
      </w:pPr>
      <w:r>
        <w:rPr>
          <w:rFonts w:ascii="Arial" w:eastAsia="Arial" w:hAnsi="Arial"/>
          <w:color w:val="000000"/>
        </w:rPr>
        <w:t>The main weakness suffered by DNS has its origin directly in the use primarily of the UDP protocol to transmit messages.  UDP is a network transport protocol in which speed of transmission is given pride of place and which sends and receives information without prior establishment of a connection or confirmation of, or check on, delivery or reception of any message.  This makes it feasible to falsify IP addresses (IP spoofing) and the substitution of question and answer messages.  Although the DNS envisages the use of TCP for transmitting messages, in specifications for implementation it recommends employing UDP for queries, for reasons of efficiency.  It suggests limiting use of TCP to zone transfer transactions and those queries that exceed the maximum size of 512 bytes for messages in UDP.  In view of the absence of any check or confirmation in UDP transmissions, final responsibility for validating a message falls directly upon the DNS protocol</w:t>
      </w:r>
      <w:r>
        <w:rPr>
          <w:rFonts w:ascii="Arial,Italic" w:eastAsia="Arial,Italic" w:hAnsi="Arial,Italic"/>
          <w:i/>
          <w:color w:val="000000"/>
        </w:rPr>
        <w:t>.</w:t>
      </w:r>
    </w:p>
    <w:p w14:paraId="380AE7BA" w14:textId="77777777" w:rsidR="0081101A" w:rsidRDefault="0081101A">
      <w:pPr>
        <w:autoSpaceDE w:val="0"/>
        <w:autoSpaceDN w:val="0"/>
        <w:spacing w:after="0" w:line="14" w:lineRule="exact"/>
      </w:pPr>
    </w:p>
    <w:p w14:paraId="1568913B"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679842EC" w14:textId="77777777" w:rsidR="0081101A" w:rsidRDefault="0081101A">
      <w:pPr>
        <w:autoSpaceDE w:val="0"/>
        <w:autoSpaceDN w:val="0"/>
        <w:spacing w:after="44" w:line="220" w:lineRule="exact"/>
      </w:pPr>
    </w:p>
    <w:p w14:paraId="574C444E" w14:textId="44AB2D95" w:rsidR="0081101A" w:rsidRDefault="0081101A">
      <w:pPr>
        <w:autoSpaceDE w:val="0"/>
        <w:autoSpaceDN w:val="0"/>
        <w:spacing w:after="0" w:line="240" w:lineRule="auto"/>
        <w:ind w:right="1686"/>
        <w:jc w:val="right"/>
      </w:pPr>
    </w:p>
    <w:p w14:paraId="23E545BF" w14:textId="77777777" w:rsidR="0081101A" w:rsidRDefault="00000000">
      <w:pPr>
        <w:tabs>
          <w:tab w:val="left" w:pos="1798"/>
        </w:tabs>
        <w:autoSpaceDE w:val="0"/>
        <w:autoSpaceDN w:val="0"/>
        <w:spacing w:before="194" w:after="0" w:line="304" w:lineRule="exact"/>
        <w:ind w:left="1438"/>
      </w:pPr>
      <w:r>
        <w:rPr>
          <w:rFonts w:ascii="Symbol" w:eastAsia="Symbol" w:hAnsi="Symbol"/>
          <w:color w:val="E0120D"/>
        </w:rPr>
        <w:t></w:t>
      </w:r>
      <w:r>
        <w:tab/>
      </w:r>
      <w:r>
        <w:rPr>
          <w:rFonts w:ascii="Arial,Bold" w:eastAsia="Arial,Bold" w:hAnsi="Arial,Bold"/>
          <w:b/>
          <w:color w:val="E0120D"/>
        </w:rPr>
        <w:t xml:space="preserve">Weaknesses in Identification and Validation of DNS messages. </w:t>
      </w:r>
    </w:p>
    <w:p w14:paraId="2DB168F6" w14:textId="77777777" w:rsidR="0081101A" w:rsidRDefault="00000000">
      <w:pPr>
        <w:autoSpaceDE w:val="0"/>
        <w:autoSpaceDN w:val="0"/>
        <w:spacing w:before="212" w:after="0" w:line="271" w:lineRule="auto"/>
        <w:ind w:left="1078" w:right="1014"/>
        <w:jc w:val="both"/>
      </w:pPr>
      <w:r>
        <w:rPr>
          <w:rFonts w:ascii="Arial" w:eastAsia="Arial" w:hAnsi="Arial"/>
          <w:color w:val="000000"/>
        </w:rPr>
        <w:t xml:space="preserve">In parallel to the problem of the use of the UDP protocol for DNS message transport, there are further design weaknesses in respect of the identification and validation of packets that favour falsification of them. </w:t>
      </w:r>
    </w:p>
    <w:p w14:paraId="0A145E2B" w14:textId="77777777" w:rsidR="0081101A" w:rsidRDefault="00000000">
      <w:pPr>
        <w:autoSpaceDE w:val="0"/>
        <w:autoSpaceDN w:val="0"/>
        <w:spacing w:before="242" w:after="0" w:line="278" w:lineRule="exact"/>
        <w:ind w:left="1078" w:right="1014"/>
        <w:jc w:val="both"/>
      </w:pPr>
      <w:r>
        <w:rPr>
          <w:rFonts w:ascii="Arial" w:eastAsia="Arial" w:hAnsi="Arial"/>
          <w:color w:val="000000"/>
        </w:rPr>
        <w:t xml:space="preserve">As described in </w:t>
      </w:r>
      <w:r>
        <w:rPr>
          <w:rFonts w:ascii="Arial,Italic" w:eastAsia="Arial,Italic" w:hAnsi="Arial,Italic"/>
          <w:i/>
          <w:color w:val="000000"/>
        </w:rPr>
        <w:t>Generic Generic Format of DNS</w:t>
      </w:r>
      <w:r>
        <w:rPr>
          <w:rFonts w:ascii="Arial" w:eastAsia="Arial" w:hAnsi="Arial"/>
          <w:color w:val="000000"/>
        </w:rPr>
        <w:t xml:space="preserve"> Messages</w:t>
      </w:r>
      <w:r>
        <w:rPr>
          <w:rFonts w:ascii="Arial,Italic" w:eastAsia="Arial,Italic" w:hAnsi="Arial,Italic"/>
          <w:i/>
          <w:color w:val="000000"/>
        </w:rPr>
        <w:t xml:space="preserve"> Message,</w:t>
      </w:r>
      <w:r>
        <w:rPr>
          <w:rFonts w:ascii="Arial" w:eastAsia="Arial" w:hAnsi="Arial"/>
          <w:color w:val="000000"/>
        </w:rPr>
        <w:t xml:space="preserve"> in the HEADER section of a DNS transmission the </w:t>
      </w:r>
      <w:r>
        <w:rPr>
          <w:rFonts w:ascii="Arial,Bold" w:eastAsia="Arial,Bold" w:hAnsi="Arial,Bold"/>
          <w:b/>
          <w:color w:val="000000"/>
        </w:rPr>
        <w:t>ID</w:t>
      </w:r>
      <w:r>
        <w:rPr>
          <w:rFonts w:ascii="Arial" w:eastAsia="Arial" w:hAnsi="Arial"/>
          <w:color w:val="000000"/>
        </w:rPr>
        <w:t xml:space="preserve"> field is intended to identify the message.  This identifier, represented by a number of just 16 bits, plays an important part in the mechanism for validating answer messages. As explained below, its limited length, combined with a weak validation procedure in UDP makes attacks supplanting IPs possible with relative ease. </w:t>
      </w:r>
    </w:p>
    <w:p w14:paraId="4A6D3EF5" w14:textId="77777777" w:rsidR="0081101A" w:rsidRDefault="00000000">
      <w:pPr>
        <w:autoSpaceDE w:val="0"/>
        <w:autoSpaceDN w:val="0"/>
        <w:spacing w:before="216" w:after="0" w:line="306" w:lineRule="exact"/>
        <w:ind w:left="1078"/>
      </w:pPr>
      <w:r>
        <w:rPr>
          <w:rFonts w:ascii="Arial,BoldItalic" w:eastAsia="Arial,BoldItalic" w:hAnsi="Arial,BoldItalic"/>
          <w:b/>
          <w:i/>
          <w:color w:val="000000"/>
        </w:rPr>
        <w:t xml:space="preserve">Response Validation. </w:t>
      </w:r>
    </w:p>
    <w:p w14:paraId="5C1524B4" w14:textId="77777777" w:rsidR="0081101A" w:rsidRDefault="00000000">
      <w:pPr>
        <w:autoSpaceDE w:val="0"/>
        <w:autoSpaceDN w:val="0"/>
        <w:spacing w:before="212" w:after="170"/>
        <w:ind w:left="1078" w:right="1008"/>
      </w:pPr>
      <w:r>
        <w:rPr>
          <w:rFonts w:ascii="Arial" w:eastAsia="Arial" w:hAnsi="Arial"/>
          <w:color w:val="000000"/>
        </w:rPr>
        <w:t>Nonetheless, the ID field is not the only element checked when validating a response.  As can be inferred from “RFC1034</w:t>
      </w:r>
      <w:r>
        <w:rPr>
          <w:rFonts w:ascii="Arial" w:eastAsia="Arial" w:hAnsi="Arial"/>
          <w:color w:val="000000"/>
          <w:sz w:val="14"/>
        </w:rPr>
        <w:t>7</w:t>
      </w:r>
      <w:r>
        <w:rPr>
          <w:rFonts w:ascii="Arial" w:eastAsia="Arial" w:hAnsi="Arial"/>
          <w:color w:val="000000"/>
        </w:rPr>
        <w:t xml:space="preserve">”, the minimum requisites for accepting an answer are: </w:t>
      </w:r>
    </w:p>
    <w:tbl>
      <w:tblPr>
        <w:tblW w:w="0" w:type="auto"/>
        <w:tblInd w:w="700" w:type="dxa"/>
        <w:tblLayout w:type="fixed"/>
        <w:tblLook w:val="04A0" w:firstRow="1" w:lastRow="0" w:firstColumn="1" w:lastColumn="0" w:noHBand="0" w:noVBand="1"/>
      </w:tblPr>
      <w:tblGrid>
        <w:gridCol w:w="960"/>
        <w:gridCol w:w="9720"/>
      </w:tblGrid>
      <w:tr w:rsidR="0081101A" w14:paraId="3CA89FEA" w14:textId="77777777">
        <w:trPr>
          <w:trHeight w:hRule="exact" w:val="1582"/>
        </w:trPr>
        <w:tc>
          <w:tcPr>
            <w:tcW w:w="960" w:type="dxa"/>
            <w:tcMar>
              <w:left w:w="0" w:type="dxa"/>
              <w:right w:w="0" w:type="dxa"/>
            </w:tcMar>
          </w:tcPr>
          <w:p w14:paraId="322DF637" w14:textId="77777777" w:rsidR="0081101A" w:rsidRDefault="00000000">
            <w:pPr>
              <w:autoSpaceDE w:val="0"/>
              <w:autoSpaceDN w:val="0"/>
              <w:spacing w:before="76" w:after="0" w:line="240" w:lineRule="auto"/>
              <w:ind w:right="120"/>
              <w:jc w:val="right"/>
            </w:pPr>
            <w:r>
              <w:rPr>
                <w:rFonts w:ascii="Symbol" w:eastAsia="Symbol" w:hAnsi="Symbol"/>
                <w:color w:val="000000"/>
              </w:rPr>
              <w:t></w:t>
            </w:r>
          </w:p>
          <w:p w14:paraId="284B7A3E" w14:textId="77777777" w:rsidR="0081101A" w:rsidRDefault="00000000">
            <w:pPr>
              <w:autoSpaceDE w:val="0"/>
              <w:autoSpaceDN w:val="0"/>
              <w:spacing w:before="304" w:after="0" w:line="252" w:lineRule="auto"/>
              <w:ind w:left="738" w:right="120"/>
              <w:jc w:val="both"/>
            </w:pPr>
            <w:r>
              <w:rPr>
                <w:rFonts w:ascii="Symbol" w:eastAsia="Symbol" w:hAnsi="Symbol"/>
                <w:color w:val="000000"/>
              </w:rPr>
              <w:t></w:t>
            </w:r>
            <w:r>
              <w:br/>
            </w:r>
            <w:r>
              <w:rPr>
                <w:rFonts w:ascii="Symbol" w:eastAsia="Symbol" w:hAnsi="Symbol"/>
                <w:color w:val="000000"/>
              </w:rPr>
              <w:t></w:t>
            </w:r>
            <w:r>
              <w:br/>
            </w:r>
            <w:r>
              <w:rPr>
                <w:rFonts w:ascii="Symbol" w:eastAsia="Symbol" w:hAnsi="Symbol"/>
                <w:color w:val="000000"/>
              </w:rPr>
              <w:t></w:t>
            </w:r>
          </w:p>
        </w:tc>
        <w:tc>
          <w:tcPr>
            <w:tcW w:w="9720" w:type="dxa"/>
            <w:tcMar>
              <w:left w:w="0" w:type="dxa"/>
              <w:right w:w="0" w:type="dxa"/>
            </w:tcMar>
          </w:tcPr>
          <w:p w14:paraId="729D6354" w14:textId="77777777" w:rsidR="0081101A" w:rsidRDefault="00000000">
            <w:pPr>
              <w:autoSpaceDE w:val="0"/>
              <w:autoSpaceDN w:val="0"/>
              <w:spacing w:before="60" w:after="0"/>
              <w:ind w:left="138" w:right="432"/>
            </w:pPr>
            <w:r>
              <w:rPr>
                <w:rFonts w:ascii="Arial" w:eastAsia="Arial" w:hAnsi="Arial"/>
                <w:color w:val="000000"/>
              </w:rPr>
              <w:t xml:space="preserve">The destination port in the response datagram must be the same as the port of origin of the question. </w:t>
            </w:r>
          </w:p>
          <w:p w14:paraId="1AF8804F" w14:textId="77777777" w:rsidR="0081101A" w:rsidRDefault="00000000">
            <w:pPr>
              <w:autoSpaceDE w:val="0"/>
              <w:autoSpaceDN w:val="0"/>
              <w:spacing w:after="0" w:line="281" w:lineRule="auto"/>
              <w:ind w:left="138" w:right="1152"/>
            </w:pPr>
            <w:r>
              <w:rPr>
                <w:rFonts w:ascii="Arial" w:eastAsia="Arial" w:hAnsi="Arial"/>
                <w:color w:val="000000"/>
              </w:rPr>
              <w:t xml:space="preserve">The ID of the answer message must be the same as the ID of the question message. The ANSWER field must refer to the same resource as the QUESTION field. </w:t>
            </w:r>
          </w:p>
          <w:p w14:paraId="4A5F14AA" w14:textId="77777777" w:rsidR="0081101A" w:rsidRDefault="00000000">
            <w:pPr>
              <w:autoSpaceDE w:val="0"/>
              <w:autoSpaceDN w:val="0"/>
              <w:spacing w:after="0" w:line="286" w:lineRule="auto"/>
              <w:ind w:left="138"/>
            </w:pPr>
            <w:r>
              <w:rPr>
                <w:rFonts w:ascii="Arial" w:eastAsia="Arial" w:hAnsi="Arial"/>
                <w:color w:val="000000"/>
              </w:rPr>
              <w:t xml:space="preserve">The AUTHORITATIVE section contains the authoritative servers for the ANSWER section. </w:t>
            </w:r>
          </w:p>
        </w:tc>
      </w:tr>
    </w:tbl>
    <w:p w14:paraId="2C0BABE6" w14:textId="77777777" w:rsidR="0081101A" w:rsidRDefault="00000000">
      <w:pPr>
        <w:autoSpaceDE w:val="0"/>
        <w:autoSpaceDN w:val="0"/>
        <w:spacing w:before="154" w:after="0" w:line="266" w:lineRule="auto"/>
        <w:ind w:left="1078" w:right="1014"/>
        <w:jc w:val="both"/>
      </w:pPr>
      <w:r>
        <w:rPr>
          <w:rFonts w:ascii="Arial" w:eastAsia="Arial" w:hAnsi="Arial"/>
          <w:color w:val="000000"/>
        </w:rPr>
        <w:t xml:space="preserve">All these conditions, except the transaction identifier ID, are easily picked out and it is simple to construct a fake response if the resource requested is known.  In this way, an attacker who succeeds in finding the ID with which the query was issued will have the information necessary for providing a false answer.  This, together with transmission using UDP, which lacks any checking or validation of the communication, has the result that such a false response will be accepted by the server as valid for the query previously made. </w:t>
      </w:r>
    </w:p>
    <w:p w14:paraId="56CE72DE" w14:textId="77777777" w:rsidR="0081101A" w:rsidRDefault="00000000">
      <w:pPr>
        <w:autoSpaceDE w:val="0"/>
        <w:autoSpaceDN w:val="0"/>
        <w:spacing w:before="214" w:after="0" w:line="306" w:lineRule="exact"/>
        <w:ind w:left="1078"/>
      </w:pPr>
      <w:r>
        <w:rPr>
          <w:rFonts w:ascii="Arial,BoldItalic" w:eastAsia="Arial,BoldItalic" w:hAnsi="Arial,BoldItalic"/>
          <w:b/>
          <w:i/>
          <w:color w:val="000000"/>
        </w:rPr>
        <w:t xml:space="preserve">Message Identifier (ID) </w:t>
      </w:r>
    </w:p>
    <w:p w14:paraId="49198018" w14:textId="77777777" w:rsidR="0081101A" w:rsidRDefault="00000000">
      <w:pPr>
        <w:autoSpaceDE w:val="0"/>
        <w:autoSpaceDN w:val="0"/>
        <w:spacing w:before="238" w:after="0" w:line="278" w:lineRule="exact"/>
        <w:ind w:left="1078" w:right="1014"/>
        <w:jc w:val="both"/>
      </w:pPr>
      <w:r>
        <w:rPr>
          <w:rFonts w:ascii="Arial" w:eastAsia="Arial" w:hAnsi="Arial"/>
          <w:color w:val="000000"/>
        </w:rPr>
        <w:t>Owing to the limited length assigned to the ID field of the message (16 bits) and to weaknesses in the way the sequence of IDs is generated, it is computationally relatively simple to produce a sufficient number of IDs in a short time and thus hit upon the original ID.  However, many aspects of the protection of the ID and other values in DNS messages have improved since 2008, when Dan Kaminsky</w:t>
      </w:r>
      <w:r>
        <w:rPr>
          <w:rFonts w:ascii="Arial" w:eastAsia="Arial" w:hAnsi="Arial"/>
          <w:color w:val="000000"/>
          <w:sz w:val="14"/>
        </w:rPr>
        <w:t>8</w:t>
      </w:r>
      <w:r>
        <w:rPr>
          <w:rFonts w:ascii="Arial" w:eastAsia="Arial" w:hAnsi="Arial"/>
          <w:color w:val="000000"/>
        </w:rPr>
        <w:t>, a researcher at Security IT, presented his work on “</w:t>
      </w:r>
      <w:r>
        <w:rPr>
          <w:rFonts w:ascii="Arial,Italic" w:eastAsia="Arial,Italic" w:hAnsi="Arial,Italic"/>
          <w:i/>
          <w:color w:val="000000"/>
        </w:rPr>
        <w:t>DNS Cache Poisoning</w:t>
      </w:r>
      <w:r>
        <w:rPr>
          <w:rFonts w:ascii="Arial" w:eastAsia="Arial" w:hAnsi="Arial"/>
          <w:color w:val="000000"/>
        </w:rPr>
        <w:t xml:space="preserve">”, in which he demonstrated how easy it was to manage to falsify the response to a DNS query and thus get the requesting server to store it in its cache. </w:t>
      </w:r>
    </w:p>
    <w:p w14:paraId="72540390" w14:textId="77777777" w:rsidR="0081101A" w:rsidRDefault="00000000">
      <w:pPr>
        <w:autoSpaceDE w:val="0"/>
        <w:autoSpaceDN w:val="0"/>
        <w:spacing w:before="238" w:after="0" w:line="280" w:lineRule="exact"/>
        <w:ind w:left="1078" w:right="1014"/>
        <w:jc w:val="both"/>
      </w:pPr>
      <w:r>
        <w:rPr>
          <w:rFonts w:ascii="Arial" w:eastAsia="Arial" w:hAnsi="Arial"/>
          <w:color w:val="000000"/>
        </w:rPr>
        <w:t xml:space="preserve">These weaknesses in message transmission and validation turn the DNS protocol into an easily exploitable target for the two main types of attack based on </w:t>
      </w:r>
      <w:r>
        <w:rPr>
          <w:rFonts w:ascii="Arial,Italic" w:eastAsia="Arial,Italic" w:hAnsi="Arial,Italic"/>
          <w:i/>
          <w:color w:val="000000"/>
        </w:rPr>
        <w:t>DNS IP spoofing</w:t>
      </w:r>
      <w:r>
        <w:rPr>
          <w:rFonts w:ascii="Arial" w:eastAsia="Arial" w:hAnsi="Arial"/>
          <w:color w:val="000000"/>
        </w:rPr>
        <w:t xml:space="preserve">: </w:t>
      </w:r>
      <w:r>
        <w:rPr>
          <w:rFonts w:ascii="Arial,Italic" w:eastAsia="Arial,Italic" w:hAnsi="Arial,Italic"/>
          <w:i/>
          <w:color w:val="000000"/>
        </w:rPr>
        <w:t xml:space="preserve">DNS Cache Poisoning </w:t>
      </w:r>
      <w:r>
        <w:rPr>
          <w:rFonts w:ascii="Arial" w:eastAsia="Arial" w:hAnsi="Arial"/>
          <w:color w:val="000000"/>
        </w:rPr>
        <w:t xml:space="preserve">and </w:t>
      </w:r>
      <w:r>
        <w:rPr>
          <w:rFonts w:ascii="Arial,Italic" w:eastAsia="Arial,Italic" w:hAnsi="Arial,Italic"/>
          <w:i/>
          <w:color w:val="000000"/>
        </w:rPr>
        <w:t>Service Denial through DNS Amplification</w:t>
      </w:r>
      <w:r>
        <w:rPr>
          <w:rFonts w:ascii="Arial" w:eastAsia="Arial" w:hAnsi="Arial"/>
          <w:color w:val="000000"/>
        </w:rPr>
        <w:t xml:space="preserve">. </w:t>
      </w:r>
    </w:p>
    <w:p w14:paraId="1C19AC44" w14:textId="77777777" w:rsidR="0081101A" w:rsidRDefault="00000000">
      <w:pPr>
        <w:autoSpaceDE w:val="0"/>
        <w:autoSpaceDN w:val="0"/>
        <w:spacing w:before="1444" w:after="0" w:line="240" w:lineRule="auto"/>
        <w:ind w:left="1078"/>
      </w:pPr>
      <w:r>
        <w:rPr>
          <w:rFonts w:ascii="Verdana" w:eastAsia="Verdana" w:hAnsi="Verdana"/>
          <w:color w:val="929292"/>
          <w:sz w:val="10"/>
        </w:rPr>
        <w:t>7</w:t>
      </w:r>
      <w:r>
        <w:rPr>
          <w:rFonts w:ascii="Verdana" w:eastAsia="Verdana" w:hAnsi="Verdana"/>
          <w:color w:val="929292"/>
          <w:sz w:val="16"/>
        </w:rPr>
        <w:t xml:space="preserve"> RCF1034. Domains Names Concepts and facilities. http://tools.ietf.org/html/rfc1034#section-5.3.3 </w:t>
      </w:r>
    </w:p>
    <w:p w14:paraId="1FF27769" w14:textId="77777777" w:rsidR="0081101A" w:rsidRDefault="00000000">
      <w:pPr>
        <w:autoSpaceDE w:val="0"/>
        <w:autoSpaceDN w:val="0"/>
        <w:spacing w:before="20" w:after="0" w:line="240" w:lineRule="auto"/>
        <w:ind w:left="1078"/>
      </w:pPr>
      <w:r>
        <w:rPr>
          <w:rFonts w:ascii="Verdana" w:eastAsia="Verdana" w:hAnsi="Verdana"/>
          <w:color w:val="929292"/>
          <w:sz w:val="10"/>
        </w:rPr>
        <w:t>8</w:t>
      </w:r>
      <w:r>
        <w:rPr>
          <w:rFonts w:ascii="Verdana" w:eastAsia="Verdana" w:hAnsi="Verdana"/>
          <w:color w:val="929292"/>
          <w:sz w:val="16"/>
        </w:rPr>
        <w:t xml:space="preserve">Dan Kaminsky. a security researcher known for having discovered the error allowing poisoning of DNS caches in 2008 </w:t>
      </w:r>
    </w:p>
    <w:p w14:paraId="33DBAE4B" w14:textId="77777777" w:rsidR="0081101A" w:rsidRDefault="00000000">
      <w:pPr>
        <w:autoSpaceDE w:val="0"/>
        <w:autoSpaceDN w:val="0"/>
        <w:spacing w:before="18" w:after="512" w:line="240" w:lineRule="auto"/>
        <w:ind w:left="1078"/>
      </w:pPr>
      <w:r>
        <w:rPr>
          <w:rFonts w:ascii="Verdana" w:eastAsia="Verdana" w:hAnsi="Verdana"/>
          <w:color w:val="929292"/>
          <w:sz w:val="16"/>
        </w:rPr>
        <w:t xml:space="preserve">affecting the Rootkit of Sony. http://es.wikipedia.org/wiki/Dan_Kaminsky </w:t>
      </w:r>
    </w:p>
    <w:p w14:paraId="2879CC97" w14:textId="77777777" w:rsidR="0081101A" w:rsidRDefault="0081101A">
      <w:pPr>
        <w:autoSpaceDE w:val="0"/>
        <w:autoSpaceDN w:val="0"/>
        <w:spacing w:after="0" w:line="14" w:lineRule="exact"/>
      </w:pPr>
    </w:p>
    <w:p w14:paraId="63AA7C9E"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E7BA958" w14:textId="77777777" w:rsidR="0081101A" w:rsidRDefault="0081101A">
      <w:pPr>
        <w:autoSpaceDE w:val="0"/>
        <w:autoSpaceDN w:val="0"/>
        <w:spacing w:after="44" w:line="220" w:lineRule="exact"/>
      </w:pPr>
    </w:p>
    <w:p w14:paraId="091C56AF" w14:textId="76008D09" w:rsidR="0081101A" w:rsidRDefault="0081101A">
      <w:pPr>
        <w:autoSpaceDE w:val="0"/>
        <w:autoSpaceDN w:val="0"/>
        <w:spacing w:after="0" w:line="240" w:lineRule="auto"/>
        <w:ind w:right="1686"/>
        <w:jc w:val="right"/>
      </w:pPr>
    </w:p>
    <w:p w14:paraId="1F363684" w14:textId="77777777" w:rsidR="0081101A" w:rsidRDefault="00000000">
      <w:pPr>
        <w:autoSpaceDE w:val="0"/>
        <w:autoSpaceDN w:val="0"/>
        <w:spacing w:before="242" w:after="0" w:line="356" w:lineRule="exact"/>
        <w:ind w:left="1078"/>
      </w:pPr>
      <w:r>
        <w:rPr>
          <w:rFonts w:ascii="Arial,Bold" w:eastAsia="Arial,Bold" w:hAnsi="Arial,Bold"/>
          <w:b/>
          <w:color w:val="E0120D"/>
          <w:sz w:val="26"/>
        </w:rPr>
        <w:t xml:space="preserve">DNS CACHE POISONING AND DNS SPOOFING. </w:t>
      </w:r>
    </w:p>
    <w:p w14:paraId="7DD62F9B" w14:textId="77777777" w:rsidR="0081101A" w:rsidRDefault="00000000">
      <w:pPr>
        <w:autoSpaceDE w:val="0"/>
        <w:autoSpaceDN w:val="0"/>
        <w:spacing w:before="208" w:after="0" w:line="278" w:lineRule="exact"/>
        <w:ind w:left="1078" w:right="1014"/>
        <w:jc w:val="both"/>
      </w:pPr>
      <w:r>
        <w:rPr>
          <w:rFonts w:ascii="Arial" w:eastAsia="Arial" w:hAnsi="Arial"/>
          <w:color w:val="000000"/>
        </w:rPr>
        <w:t xml:space="preserve">As has been seen, in a DNS query the </w:t>
      </w:r>
      <w:r>
        <w:rPr>
          <w:rFonts w:ascii="Arial,Bold" w:eastAsia="Arial,Bold" w:hAnsi="Arial,Bold"/>
          <w:b/>
          <w:color w:val="000000"/>
        </w:rPr>
        <w:t>ID</w:t>
      </w:r>
      <w:r>
        <w:rPr>
          <w:rFonts w:ascii="Arial" w:eastAsia="Arial" w:hAnsi="Arial"/>
          <w:color w:val="000000"/>
        </w:rPr>
        <w:t xml:space="preserve"> field of the </w:t>
      </w:r>
      <w:r>
        <w:rPr>
          <w:rFonts w:ascii="Arial,Bold" w:eastAsia="Arial,Bold" w:hAnsi="Arial,Bold"/>
          <w:b/>
          <w:color w:val="000000"/>
        </w:rPr>
        <w:t>HEADER</w:t>
      </w:r>
      <w:r>
        <w:rPr>
          <w:rFonts w:ascii="Arial" w:eastAsia="Arial" w:hAnsi="Arial"/>
          <w:color w:val="000000"/>
        </w:rPr>
        <w:t xml:space="preserve"> section of the message is used to identify the transaction and its corresponding response.  With UDP and if no other checking is used, an attacker can send a mass of responses (</w:t>
      </w:r>
      <w:r>
        <w:rPr>
          <w:rFonts w:ascii="Arial,Italic" w:eastAsia="Arial,Italic" w:hAnsi="Arial,Italic"/>
          <w:i/>
          <w:color w:val="000000"/>
        </w:rPr>
        <w:t>flooding</w:t>
      </w:r>
      <w:r>
        <w:rPr>
          <w:rFonts w:ascii="Arial" w:eastAsia="Arial" w:hAnsi="Arial"/>
          <w:color w:val="000000"/>
        </w:rPr>
        <w:t xml:space="preserve">), each with a different ID until hitting upon the ID generated in the query.  If this is so, and it is possible to get the false response to arrive before the legitimate one does (a race condition), the server that initiated the query will accept it and store it in its cache.  In this way, it is possible to “poison” the cache of a recursive DNS server with a manipulated record.  From that moment on, for the length of time the record remains stored in the cache (TTL), the victim server will redirect to an illegitimate IP all the requests from a resolver that consults it about the resource that has been manipulated. </w:t>
      </w:r>
    </w:p>
    <w:p w14:paraId="1CED3C5B" w14:textId="77777777" w:rsidR="0081101A" w:rsidRDefault="00000000">
      <w:pPr>
        <w:autoSpaceDE w:val="0"/>
        <w:autoSpaceDN w:val="0"/>
        <w:spacing w:before="308" w:after="0" w:line="304" w:lineRule="exact"/>
        <w:ind w:left="1078"/>
      </w:pPr>
      <w:r>
        <w:rPr>
          <w:rFonts w:ascii="Arial,Bold" w:eastAsia="Arial,Bold" w:hAnsi="Arial,Bold"/>
          <w:b/>
          <w:color w:val="000000"/>
        </w:rPr>
        <w:t xml:space="preserve">DESCRIPTION OF ATTACKS. </w:t>
      </w:r>
    </w:p>
    <w:p w14:paraId="54312A07" w14:textId="77777777" w:rsidR="0081101A" w:rsidRDefault="00000000">
      <w:pPr>
        <w:autoSpaceDE w:val="0"/>
        <w:autoSpaceDN w:val="0"/>
        <w:spacing w:before="78" w:after="0" w:line="302" w:lineRule="exact"/>
        <w:jc w:val="center"/>
      </w:pPr>
      <w:r>
        <w:rPr>
          <w:rFonts w:ascii="Arial" w:eastAsia="Arial" w:hAnsi="Arial"/>
          <w:color w:val="000000"/>
        </w:rPr>
        <w:t xml:space="preserve">The sequence that is produced by a cache poisoning is shown in </w:t>
      </w:r>
      <w:r>
        <w:rPr>
          <w:rFonts w:ascii="Arial,Italic" w:eastAsia="Arial,Italic" w:hAnsi="Arial,Italic"/>
          <w:i/>
          <w:color w:val="000000"/>
        </w:rPr>
        <w:t>Illustration 13</w:t>
      </w:r>
      <w:r>
        <w:rPr>
          <w:rFonts w:ascii="Arial" w:eastAsia="Arial" w:hAnsi="Arial"/>
          <w:color w:val="000000"/>
        </w:rPr>
        <w:t xml:space="preserve"> and is the following: </w:t>
      </w:r>
    </w:p>
    <w:p w14:paraId="7D262681" w14:textId="77777777" w:rsidR="0081101A" w:rsidRDefault="00000000">
      <w:pPr>
        <w:autoSpaceDE w:val="0"/>
        <w:autoSpaceDN w:val="0"/>
        <w:spacing w:before="216" w:after="0" w:line="264" w:lineRule="auto"/>
        <w:ind w:left="1078" w:right="1014"/>
        <w:jc w:val="both"/>
      </w:pPr>
      <w:r>
        <w:rPr>
          <w:rFonts w:ascii="Arial" w:eastAsia="Arial" w:hAnsi="Arial"/>
          <w:color w:val="000000"/>
        </w:rPr>
        <w:t xml:space="preserve">Attackers, having a DNS server under their control, request a name which belongs to the domain that they wish to supplant </w:t>
      </w:r>
      <w:r>
        <w:rPr>
          <w:rFonts w:ascii="Arial" w:eastAsia="Arial" w:hAnsi="Arial"/>
          <w:color w:val="000000"/>
          <w:shd w:val="clear" w:color="auto" w:fill="DBDBDB"/>
        </w:rPr>
        <w:t>(1)</w:t>
      </w:r>
      <w:r>
        <w:rPr>
          <w:rFonts w:ascii="Arial" w:eastAsia="Arial" w:hAnsi="Arial"/>
          <w:color w:val="000000"/>
          <w:sz w:val="18"/>
        </w:rPr>
        <w:t xml:space="preserve">.  </w:t>
      </w:r>
      <w:r>
        <w:rPr>
          <w:rFonts w:ascii="Arial" w:eastAsia="Arial" w:hAnsi="Arial"/>
          <w:color w:val="000000"/>
        </w:rPr>
        <w:t>They ensure that this name is not cached.  The victim server, not finding in its cache the re</w:t>
      </w:r>
      <w:r>
        <w:rPr>
          <w:rFonts w:ascii="Arial" w:eastAsia="Arial" w:hAnsi="Arial"/>
          <w:color w:val="000000"/>
          <w:shd w:val="clear" w:color="auto" w:fill="DBDBDB"/>
        </w:rPr>
        <w:t>so</w:t>
      </w:r>
      <w:r>
        <w:rPr>
          <w:rFonts w:ascii="Arial" w:eastAsia="Arial" w:hAnsi="Arial"/>
          <w:color w:val="000000"/>
        </w:rPr>
        <w:t xml:space="preserve">urce that has been requested, initiates the sequence of repetitive requests beginning with the root servers </w:t>
      </w:r>
      <w:r>
        <w:rPr>
          <w:rFonts w:ascii="Arial" w:eastAsia="Arial" w:hAnsi="Arial"/>
          <w:color w:val="000000"/>
          <w:shd w:val="clear" w:color="auto" w:fill="DBDBDB"/>
        </w:rPr>
        <w:t>(2)</w:t>
      </w:r>
      <w:r>
        <w:rPr>
          <w:rFonts w:ascii="Arial" w:eastAsia="Arial" w:hAnsi="Arial"/>
          <w:color w:val="000000"/>
        </w:rPr>
        <w:t xml:space="preserve"> and following the TLDs indicated in referrals</w:t>
      </w:r>
      <w:r>
        <w:rPr>
          <w:rFonts w:ascii="Arial" w:eastAsia="Arial" w:hAnsi="Arial"/>
          <w:color w:val="000000"/>
          <w:shd w:val="clear" w:color="auto" w:fill="DBDBDB"/>
        </w:rPr>
        <w:t>(3)</w:t>
      </w:r>
      <w:r>
        <w:rPr>
          <w:rFonts w:ascii="Arial" w:eastAsia="Arial" w:hAnsi="Arial"/>
          <w:color w:val="000000"/>
        </w:rPr>
        <w:t xml:space="preserve"> until it finds out which server is authoritative for</w:t>
      </w:r>
      <w:r>
        <w:rPr>
          <w:rFonts w:ascii="Arial" w:eastAsia="Arial" w:hAnsi="Arial"/>
          <w:color w:val="000000"/>
          <w:shd w:val="clear" w:color="auto" w:fill="DBDBDB"/>
        </w:rPr>
        <w:t xml:space="preserve"> th</w:t>
      </w:r>
      <w:r>
        <w:rPr>
          <w:rFonts w:ascii="Arial" w:eastAsia="Arial" w:hAnsi="Arial"/>
          <w:color w:val="000000"/>
        </w:rPr>
        <w:t xml:space="preserve">e resource in order to query it </w:t>
      </w:r>
      <w:r>
        <w:rPr>
          <w:rFonts w:ascii="Arial" w:eastAsia="Arial" w:hAnsi="Arial"/>
          <w:color w:val="000000"/>
          <w:shd w:val="clear" w:color="auto" w:fill="DBDBDB"/>
        </w:rPr>
        <w:t>(4)</w:t>
      </w:r>
      <w:r>
        <w:rPr>
          <w:rFonts w:ascii="Arial" w:eastAsia="Arial" w:hAnsi="Arial"/>
          <w:color w:val="000000"/>
        </w:rPr>
        <w:t>.  At this mo</w:t>
      </w:r>
      <w:r>
        <w:rPr>
          <w:rFonts w:ascii="Arial" w:eastAsia="Arial" w:hAnsi="Arial"/>
          <w:color w:val="000000"/>
          <w:shd w:val="clear" w:color="auto" w:fill="DBDBDB"/>
        </w:rPr>
        <w:t>me</w:t>
      </w:r>
      <w:r>
        <w:rPr>
          <w:rFonts w:ascii="Arial" w:eastAsia="Arial" w:hAnsi="Arial"/>
          <w:color w:val="000000"/>
        </w:rPr>
        <w:t xml:space="preserve">nt, the malicious server starts a bombardment of responses </w:t>
      </w:r>
      <w:r>
        <w:rPr>
          <w:rFonts w:ascii="Arial" w:eastAsia="Arial" w:hAnsi="Arial"/>
          <w:color w:val="000000"/>
          <w:shd w:val="clear" w:color="auto" w:fill="DBDBDB"/>
        </w:rPr>
        <w:t>(6)</w:t>
      </w:r>
      <w:r>
        <w:rPr>
          <w:rFonts w:ascii="Arial" w:eastAsia="Arial" w:hAnsi="Arial"/>
          <w:color w:val="000000"/>
        </w:rPr>
        <w:t xml:space="preserve"> with different ID</w:t>
      </w:r>
      <w:r>
        <w:rPr>
          <w:rFonts w:ascii="Arial" w:eastAsia="Arial" w:hAnsi="Arial"/>
          <w:color w:val="000000"/>
          <w:shd w:val="clear" w:color="auto" w:fill="DBDBDB"/>
        </w:rPr>
        <w:t>s w</w:t>
      </w:r>
      <w:r>
        <w:rPr>
          <w:rFonts w:ascii="Arial" w:eastAsia="Arial" w:hAnsi="Arial"/>
          <w:color w:val="000000"/>
        </w:rPr>
        <w:t>ith the aim of getting one that matches the ID corresponding to the origin</w:t>
      </w:r>
      <w:r>
        <w:rPr>
          <w:rFonts w:ascii="Arial" w:eastAsia="Arial" w:hAnsi="Arial"/>
          <w:color w:val="000000"/>
          <w:shd w:val="clear" w:color="auto" w:fill="DBDBDB"/>
        </w:rPr>
        <w:t xml:space="preserve">al </w:t>
      </w:r>
      <w:r>
        <w:rPr>
          <w:rFonts w:ascii="Arial" w:eastAsia="Arial" w:hAnsi="Arial"/>
          <w:color w:val="000000"/>
        </w:rPr>
        <w:t xml:space="preserve">query from the victim server.  In these responses it is indicated that the authoritative server (authority) for the domain that it is intended to supplant is to be found at the IP of the malicious server.  If it is feasible to get the fake response </w:t>
      </w:r>
      <w:r>
        <w:rPr>
          <w:rFonts w:ascii="Arial" w:eastAsia="Arial" w:hAnsi="Arial"/>
          <w:color w:val="000000"/>
          <w:shd w:val="clear" w:color="auto" w:fill="DBDBDB"/>
        </w:rPr>
        <w:t>(6)</w:t>
      </w:r>
      <w:r>
        <w:rPr>
          <w:rFonts w:ascii="Arial" w:eastAsia="Arial" w:hAnsi="Arial"/>
          <w:color w:val="000000"/>
        </w:rPr>
        <w:t xml:space="preserve"> to arrive before the original does </w:t>
      </w:r>
      <w:r>
        <w:rPr>
          <w:rFonts w:ascii="Arial" w:eastAsia="Arial" w:hAnsi="Arial"/>
          <w:color w:val="000000"/>
          <w:shd w:val="clear" w:color="auto" w:fill="DBDBDB"/>
        </w:rPr>
        <w:t>(5)</w:t>
      </w:r>
      <w:r>
        <w:rPr>
          <w:rFonts w:ascii="Arial" w:eastAsia="Arial" w:hAnsi="Arial"/>
          <w:color w:val="000000"/>
        </w:rPr>
        <w:t>, the victim server will store the false record in its cache with t</w:t>
      </w:r>
      <w:r>
        <w:rPr>
          <w:rFonts w:ascii="Arial" w:eastAsia="Arial" w:hAnsi="Arial"/>
          <w:color w:val="000000"/>
          <w:shd w:val="clear" w:color="auto" w:fill="DBDBDB"/>
        </w:rPr>
        <w:t>he</w:t>
      </w:r>
      <w:r>
        <w:rPr>
          <w:rFonts w:ascii="Arial" w:eastAsia="Arial" w:hAnsi="Arial"/>
          <w:color w:val="000000"/>
        </w:rPr>
        <w:t xml:space="preserve"> IP for the malicious server as the</w:t>
      </w:r>
      <w:r>
        <w:rPr>
          <w:rFonts w:ascii="Arial" w:eastAsia="Arial" w:hAnsi="Arial"/>
          <w:color w:val="000000"/>
          <w:shd w:val="clear" w:color="auto" w:fill="DBDBDB"/>
        </w:rPr>
        <w:t xml:space="preserve"> au</w:t>
      </w:r>
      <w:r>
        <w:rPr>
          <w:rFonts w:ascii="Arial" w:eastAsia="Arial" w:hAnsi="Arial"/>
          <w:color w:val="000000"/>
        </w:rPr>
        <w:t xml:space="preserve">thoritative server, supplanting the legitimate authoritative server. The real response, arriving later, is discarded. </w:t>
      </w:r>
    </w:p>
    <w:p w14:paraId="3BA02C82" w14:textId="77777777" w:rsidR="0081101A" w:rsidRDefault="00000000">
      <w:pPr>
        <w:autoSpaceDE w:val="0"/>
        <w:autoSpaceDN w:val="0"/>
        <w:spacing w:before="240" w:after="0" w:line="278" w:lineRule="exact"/>
        <w:ind w:left="1078" w:right="1014"/>
        <w:jc w:val="both"/>
      </w:pPr>
      <w:r>
        <w:rPr>
          <w:rFonts w:ascii="Arial" w:eastAsia="Arial" w:hAnsi="Arial"/>
          <w:color w:val="000000"/>
        </w:rPr>
        <w:t xml:space="preserve">At this point, the </w:t>
      </w:r>
      <w:r>
        <w:rPr>
          <w:rFonts w:ascii="Arial,Italic" w:eastAsia="Arial,Italic" w:hAnsi="Arial,Italic"/>
          <w:i/>
          <w:color w:val="000000"/>
        </w:rPr>
        <w:t>cache poisoning</w:t>
      </w:r>
      <w:r>
        <w:rPr>
          <w:rFonts w:ascii="Arial" w:eastAsia="Arial" w:hAnsi="Arial"/>
          <w:color w:val="000000"/>
        </w:rPr>
        <w:t xml:space="preserve"> of the victim server has been successfully completed, and all requests from resolvers arriving from sub-domains belonging to the supplanted domain will be directed to the malicious server.  This will ensure that IPs under its control will be passed on as suits it. </w:t>
      </w:r>
    </w:p>
    <w:p w14:paraId="0AD844A2" w14:textId="77777777" w:rsidR="0081101A" w:rsidRDefault="00000000">
      <w:pPr>
        <w:autoSpaceDE w:val="0"/>
        <w:autoSpaceDN w:val="0"/>
        <w:spacing w:before="214" w:after="0"/>
        <w:ind w:left="1078" w:right="1008"/>
      </w:pPr>
      <w:r>
        <w:rPr>
          <w:rFonts w:ascii="Arial" w:eastAsia="Arial" w:hAnsi="Arial"/>
          <w:color w:val="000000"/>
        </w:rPr>
        <w:t xml:space="preserve">If no other defence is in place, an attacker just needs to be quick enough in generating a number of responses sufficient to hit upon the original ID. </w:t>
      </w:r>
    </w:p>
    <w:p w14:paraId="25CDA051" w14:textId="77777777" w:rsidR="0081101A" w:rsidRDefault="00000000">
      <w:pPr>
        <w:autoSpaceDE w:val="0"/>
        <w:autoSpaceDN w:val="0"/>
        <w:spacing w:before="212" w:after="3968" w:line="288" w:lineRule="auto"/>
        <w:ind w:left="1078"/>
      </w:pPr>
      <w:r>
        <w:rPr>
          <w:rFonts w:ascii="Arial" w:eastAsia="Arial" w:hAnsi="Arial"/>
          <w:color w:val="000000"/>
        </w:rPr>
        <w:t xml:space="preserve">The process may be seen in graphic form in the illustration below. </w:t>
      </w:r>
    </w:p>
    <w:p w14:paraId="3B661B46" w14:textId="77777777" w:rsidR="0081101A" w:rsidRDefault="0081101A">
      <w:pPr>
        <w:autoSpaceDE w:val="0"/>
        <w:autoSpaceDN w:val="0"/>
        <w:spacing w:after="0" w:line="14" w:lineRule="exact"/>
      </w:pPr>
    </w:p>
    <w:p w14:paraId="57312944"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408F191" w14:textId="77777777" w:rsidR="0081101A" w:rsidRDefault="0081101A">
      <w:pPr>
        <w:autoSpaceDE w:val="0"/>
        <w:autoSpaceDN w:val="0"/>
        <w:spacing w:after="44" w:line="220" w:lineRule="exact"/>
      </w:pPr>
    </w:p>
    <w:p w14:paraId="362815AD" w14:textId="0E2F7F4B" w:rsidR="0081101A" w:rsidRDefault="0081101A">
      <w:pPr>
        <w:autoSpaceDE w:val="0"/>
        <w:autoSpaceDN w:val="0"/>
        <w:spacing w:after="0" w:line="240" w:lineRule="auto"/>
        <w:ind w:right="1686"/>
        <w:jc w:val="right"/>
      </w:pPr>
    </w:p>
    <w:p w14:paraId="3AD46B0F" w14:textId="77777777" w:rsidR="0081101A" w:rsidRDefault="00000000">
      <w:pPr>
        <w:autoSpaceDE w:val="0"/>
        <w:autoSpaceDN w:val="0"/>
        <w:spacing w:before="248" w:after="0" w:line="240" w:lineRule="auto"/>
        <w:ind w:left="1106"/>
      </w:pPr>
      <w:r>
        <w:rPr>
          <w:noProof/>
        </w:rPr>
        <w:drawing>
          <wp:inline distT="0" distB="0" distL="0" distR="0" wp14:anchorId="633E0BAC" wp14:editId="5E52A77D">
            <wp:extent cx="6210299" cy="4781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a:stretch>
                      <a:fillRect/>
                    </a:stretch>
                  </pic:blipFill>
                  <pic:spPr>
                    <a:xfrm>
                      <a:off x="0" y="0"/>
                      <a:ext cx="6210299" cy="4781550"/>
                    </a:xfrm>
                    <a:prstGeom prst="rect">
                      <a:avLst/>
                    </a:prstGeom>
                  </pic:spPr>
                </pic:pic>
              </a:graphicData>
            </a:graphic>
          </wp:inline>
        </w:drawing>
      </w:r>
    </w:p>
    <w:p w14:paraId="021BF6CB" w14:textId="77777777" w:rsidR="0081101A" w:rsidRDefault="00000000">
      <w:pPr>
        <w:autoSpaceDE w:val="0"/>
        <w:autoSpaceDN w:val="0"/>
        <w:spacing w:before="270" w:after="0" w:line="240" w:lineRule="auto"/>
        <w:jc w:val="center"/>
      </w:pPr>
      <w:r>
        <w:rPr>
          <w:rFonts w:ascii="Verdana" w:eastAsia="Verdana" w:hAnsi="Verdana"/>
          <w:i/>
          <w:color w:val="E0120D"/>
          <w:sz w:val="18"/>
        </w:rPr>
        <w:t xml:space="preserve">Illustration 13.  Cache Poisoning Attack. Once the original ID has been discovered, a false response is </w:t>
      </w:r>
    </w:p>
    <w:p w14:paraId="05D78325" w14:textId="77777777" w:rsidR="0081101A" w:rsidRDefault="00000000">
      <w:pPr>
        <w:autoSpaceDE w:val="0"/>
        <w:autoSpaceDN w:val="0"/>
        <w:spacing w:after="0" w:line="240" w:lineRule="auto"/>
        <w:jc w:val="center"/>
      </w:pPr>
      <w:r>
        <w:rPr>
          <w:rFonts w:ascii="Verdana" w:eastAsia="Verdana" w:hAnsi="Verdana"/>
          <w:i/>
          <w:color w:val="E0120D"/>
          <w:sz w:val="18"/>
        </w:rPr>
        <w:t xml:space="preserve">sent. </w:t>
      </w:r>
    </w:p>
    <w:p w14:paraId="37CEDB2A" w14:textId="77777777" w:rsidR="0081101A" w:rsidRDefault="00000000">
      <w:pPr>
        <w:autoSpaceDE w:val="0"/>
        <w:autoSpaceDN w:val="0"/>
        <w:spacing w:before="296" w:after="0" w:line="304" w:lineRule="exact"/>
        <w:ind w:left="1078"/>
      </w:pPr>
      <w:r>
        <w:rPr>
          <w:rFonts w:ascii="Arial,Bold" w:eastAsia="Arial,Bold" w:hAnsi="Arial,Bold"/>
          <w:b/>
          <w:color w:val="000000"/>
        </w:rPr>
        <w:t xml:space="preserve">MEASURES AGAINST CACHE POISONING ATTACKS. </w:t>
      </w:r>
    </w:p>
    <w:p w14:paraId="15BAB7FD" w14:textId="77777777" w:rsidR="0081101A" w:rsidRDefault="00000000">
      <w:pPr>
        <w:tabs>
          <w:tab w:val="left" w:pos="1438"/>
          <w:tab w:val="left" w:pos="1798"/>
        </w:tabs>
        <w:autoSpaceDE w:val="0"/>
        <w:autoSpaceDN w:val="0"/>
        <w:spacing w:before="122" w:after="0" w:line="258" w:lineRule="exact"/>
        <w:ind w:left="1078" w:right="1008"/>
      </w:pPr>
      <w:r>
        <w:rPr>
          <w:rFonts w:ascii="Arial" w:eastAsia="Arial" w:hAnsi="Arial"/>
          <w:color w:val="000000"/>
        </w:rPr>
        <w:t xml:space="preserve">The document from the Internet Engineering Task Force </w:t>
      </w:r>
      <w:r>
        <w:rPr>
          <w:rFonts w:ascii="Arial,Italic" w:eastAsia="Arial,Italic" w:hAnsi="Arial,Italic"/>
          <w:i/>
          <w:color w:val="0000FF"/>
          <w:u w:val="single"/>
        </w:rPr>
        <w:t>RFC5452 Measures for Making DNS more</w:t>
      </w:r>
      <w:r>
        <w:rPr>
          <w:rFonts w:ascii="Arial,Italic" w:eastAsia="Arial,Italic" w:hAnsi="Arial,Italic"/>
          <w:i/>
          <w:color w:val="0000FF"/>
        </w:rPr>
        <w:t xml:space="preserve"> </w:t>
      </w:r>
      <w:r>
        <w:rPr>
          <w:rFonts w:ascii="Arial,Italic" w:eastAsia="Arial,Italic" w:hAnsi="Arial,Italic"/>
          <w:i/>
          <w:color w:val="0000FF"/>
          <w:u w:val="single"/>
        </w:rPr>
        <w:t>Resilient against Forged Answers</w:t>
      </w:r>
      <w:r>
        <w:rPr>
          <w:rFonts w:ascii="Arial" w:eastAsia="Arial" w:hAnsi="Arial"/>
          <w:color w:val="000000"/>
          <w:sz w:val="14"/>
        </w:rPr>
        <w:t>9</w:t>
      </w:r>
      <w:r>
        <w:rPr>
          <w:rFonts w:ascii="Arial" w:eastAsia="Arial" w:hAnsi="Arial"/>
          <w:color w:val="000000"/>
        </w:rPr>
        <w:t xml:space="preserve"> describes the problem of DNS spoofing and sets out some guidelines for implementations of DNS software with the aim of detecting and avoiding this threat, stating that: </w:t>
      </w:r>
      <w:r>
        <w:br/>
      </w:r>
      <w:r>
        <w:tab/>
      </w:r>
      <w:r>
        <w:rPr>
          <w:rFonts w:ascii="Arial,Italic" w:eastAsia="Arial,Italic" w:hAnsi="Arial,Italic"/>
          <w:i/>
          <w:color w:val="000000"/>
          <w:sz w:val="20"/>
        </w:rPr>
        <w:t xml:space="preserve">“DNS data is to be accepted by a resolver if and only if: </w:t>
      </w:r>
      <w:r>
        <w:br/>
      </w:r>
      <w:r>
        <w:tab/>
      </w:r>
      <w:r>
        <w:rPr>
          <w:rFonts w:ascii="Arial,Italic" w:eastAsia="Arial,Italic" w:hAnsi="Arial,Italic"/>
          <w:i/>
          <w:color w:val="000000"/>
          <w:sz w:val="20"/>
        </w:rPr>
        <w:t xml:space="preserve">a) The question section of the reply packet is equivalent to that of a question packet currently waiting for </w:t>
      </w:r>
      <w:r>
        <w:tab/>
      </w:r>
      <w:r>
        <w:rPr>
          <w:rFonts w:ascii="Arial,Italic" w:eastAsia="Arial,Italic" w:hAnsi="Arial,Italic"/>
          <w:i/>
          <w:color w:val="000000"/>
          <w:sz w:val="20"/>
        </w:rPr>
        <w:t xml:space="preserve">a response. </w:t>
      </w:r>
    </w:p>
    <w:p w14:paraId="37311205" w14:textId="77777777" w:rsidR="0081101A" w:rsidRDefault="00000000">
      <w:pPr>
        <w:autoSpaceDE w:val="0"/>
        <w:autoSpaceDN w:val="0"/>
        <w:spacing w:after="0" w:line="270" w:lineRule="exact"/>
        <w:ind w:left="1438"/>
      </w:pPr>
      <w:r>
        <w:rPr>
          <w:rFonts w:ascii="Arial,Italic" w:eastAsia="Arial,Italic" w:hAnsi="Arial,Italic"/>
          <w:i/>
          <w:color w:val="000000"/>
          <w:sz w:val="20"/>
        </w:rPr>
        <w:t xml:space="preserve">b) The ID field of the reply packet matches that of the question packet. </w:t>
      </w:r>
    </w:p>
    <w:p w14:paraId="708D0AA0" w14:textId="77777777" w:rsidR="0081101A" w:rsidRDefault="00000000">
      <w:pPr>
        <w:autoSpaceDE w:val="0"/>
        <w:autoSpaceDN w:val="0"/>
        <w:spacing w:after="0" w:line="270" w:lineRule="exact"/>
        <w:ind w:left="1438"/>
      </w:pPr>
      <w:r>
        <w:rPr>
          <w:rFonts w:ascii="Arial,Italic" w:eastAsia="Arial,Italic" w:hAnsi="Arial,Italic"/>
          <w:i/>
          <w:color w:val="000000"/>
          <w:sz w:val="20"/>
        </w:rPr>
        <w:t xml:space="preserve">c) The response comes from the same network address to which the question was sent. </w:t>
      </w:r>
    </w:p>
    <w:p w14:paraId="6DDDA0E5" w14:textId="77777777" w:rsidR="0081101A" w:rsidRDefault="00000000">
      <w:pPr>
        <w:tabs>
          <w:tab w:val="left" w:pos="1798"/>
        </w:tabs>
        <w:autoSpaceDE w:val="0"/>
        <w:autoSpaceDN w:val="0"/>
        <w:spacing w:before="40" w:after="0" w:line="230" w:lineRule="exact"/>
        <w:ind w:left="1438" w:right="1008"/>
      </w:pPr>
      <w:r>
        <w:rPr>
          <w:rFonts w:ascii="Arial,Italic" w:eastAsia="Arial,Italic" w:hAnsi="Arial,Italic"/>
          <w:i/>
          <w:color w:val="000000"/>
          <w:sz w:val="20"/>
        </w:rPr>
        <w:t xml:space="preserve">d) The response comes in on the same network address, including port number, from which the question </w:t>
      </w:r>
      <w:r>
        <w:tab/>
      </w:r>
      <w:r>
        <w:rPr>
          <w:rFonts w:ascii="Arial,Italic" w:eastAsia="Arial,Italic" w:hAnsi="Arial,Italic"/>
          <w:i/>
          <w:color w:val="000000"/>
          <w:sz w:val="20"/>
        </w:rPr>
        <w:t xml:space="preserve">was sent. </w:t>
      </w:r>
    </w:p>
    <w:p w14:paraId="6A726C4C" w14:textId="77777777" w:rsidR="0081101A" w:rsidRDefault="00000000">
      <w:pPr>
        <w:autoSpaceDE w:val="0"/>
        <w:autoSpaceDN w:val="0"/>
        <w:spacing w:after="0" w:line="270" w:lineRule="exact"/>
        <w:ind w:left="1438"/>
      </w:pPr>
      <w:r>
        <w:rPr>
          <w:rFonts w:ascii="Arial,Italic" w:eastAsia="Arial,Italic" w:hAnsi="Arial,Italic"/>
          <w:i/>
          <w:color w:val="000000"/>
          <w:sz w:val="20"/>
        </w:rPr>
        <w:t xml:space="preserve">e) In general, the first response matching these four conditions is accepted.” </w:t>
      </w:r>
    </w:p>
    <w:p w14:paraId="42B18A3C" w14:textId="77777777" w:rsidR="0081101A" w:rsidRDefault="00000000">
      <w:pPr>
        <w:autoSpaceDE w:val="0"/>
        <w:autoSpaceDN w:val="0"/>
        <w:spacing w:before="76" w:after="0" w:line="286" w:lineRule="auto"/>
        <w:ind w:left="1078"/>
      </w:pPr>
      <w:r>
        <w:rPr>
          <w:rFonts w:ascii="Arial" w:eastAsia="Arial" w:hAnsi="Arial"/>
          <w:color w:val="000000"/>
        </w:rPr>
        <w:t xml:space="preserve">On the basis of these indications, DNS software should implement the measures described below. </w:t>
      </w:r>
    </w:p>
    <w:p w14:paraId="3010E57B" w14:textId="77777777" w:rsidR="0081101A" w:rsidRDefault="00000000">
      <w:pPr>
        <w:autoSpaceDE w:val="0"/>
        <w:autoSpaceDN w:val="0"/>
        <w:spacing w:before="1270" w:after="512" w:line="240" w:lineRule="auto"/>
        <w:ind w:left="1078"/>
      </w:pPr>
      <w:r>
        <w:rPr>
          <w:rFonts w:ascii="Verdana" w:eastAsia="Verdana" w:hAnsi="Verdana"/>
          <w:color w:val="929292"/>
          <w:sz w:val="10"/>
        </w:rPr>
        <w:t>9</w:t>
      </w:r>
      <w:r>
        <w:rPr>
          <w:rFonts w:ascii="Verdana" w:eastAsia="Verdana" w:hAnsi="Verdana"/>
          <w:color w:val="929292"/>
          <w:sz w:val="16"/>
        </w:rPr>
        <w:t xml:space="preserve"> RFC5452 . http://tools.ietf.org/html/rfc5452 </w:t>
      </w:r>
    </w:p>
    <w:p w14:paraId="097E6384" w14:textId="77777777" w:rsidR="0081101A" w:rsidRDefault="0081101A">
      <w:pPr>
        <w:autoSpaceDE w:val="0"/>
        <w:autoSpaceDN w:val="0"/>
        <w:spacing w:after="0" w:line="14" w:lineRule="exact"/>
      </w:pPr>
    </w:p>
    <w:p w14:paraId="50BC7739"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6936AF5B" w14:textId="77777777" w:rsidR="0081101A" w:rsidRDefault="0081101A">
      <w:pPr>
        <w:autoSpaceDE w:val="0"/>
        <w:autoSpaceDN w:val="0"/>
        <w:spacing w:after="44" w:line="220" w:lineRule="exact"/>
      </w:pPr>
    </w:p>
    <w:p w14:paraId="71F2143E" w14:textId="4F331ED0" w:rsidR="0081101A" w:rsidRDefault="0081101A">
      <w:pPr>
        <w:autoSpaceDE w:val="0"/>
        <w:autoSpaceDN w:val="0"/>
        <w:spacing w:after="0" w:line="240" w:lineRule="auto"/>
        <w:ind w:right="1686"/>
        <w:jc w:val="right"/>
      </w:pPr>
    </w:p>
    <w:p w14:paraId="6EFF74B9" w14:textId="77777777" w:rsidR="0081101A" w:rsidRDefault="00000000">
      <w:pPr>
        <w:tabs>
          <w:tab w:val="left" w:pos="1798"/>
        </w:tabs>
        <w:autoSpaceDE w:val="0"/>
        <w:autoSpaceDN w:val="0"/>
        <w:spacing w:before="194" w:after="0" w:line="304" w:lineRule="exact"/>
        <w:ind w:left="1438"/>
      </w:pPr>
      <w:r>
        <w:rPr>
          <w:rFonts w:ascii="Symbol" w:eastAsia="Symbol" w:hAnsi="Symbol"/>
          <w:color w:val="E0120D"/>
        </w:rPr>
        <w:t></w:t>
      </w:r>
      <w:r>
        <w:tab/>
      </w:r>
      <w:r>
        <w:rPr>
          <w:rFonts w:ascii="Arial,Bold" w:eastAsia="Arial,Bold" w:hAnsi="Arial,Bold"/>
          <w:b/>
          <w:color w:val="E0120D"/>
        </w:rPr>
        <w:t xml:space="preserve">Randomization of the Transaction ID and Port of Origin. </w:t>
      </w:r>
    </w:p>
    <w:p w14:paraId="592DD41E" w14:textId="77777777" w:rsidR="0081101A" w:rsidRDefault="00000000">
      <w:pPr>
        <w:autoSpaceDE w:val="0"/>
        <w:autoSpaceDN w:val="0"/>
        <w:spacing w:before="212" w:after="0" w:line="264" w:lineRule="auto"/>
        <w:ind w:left="1078" w:right="1014"/>
        <w:jc w:val="both"/>
      </w:pPr>
      <w:r>
        <w:rPr>
          <w:rFonts w:ascii="Arial" w:eastAsia="Arial" w:hAnsi="Arial"/>
          <w:color w:val="000000"/>
        </w:rPr>
        <w:t>Since the ID field is the key to identification of DNS messages DNS, and ever since the cache poisoning attack shown by Dan Kaminsky, attempts have been made to make it difficult to predict the ID of the transaction by randomizing ID generation in queries and thus making them less foreseeable.  This measure, however, has proved insufficient, owing to the limitations of ID field, assigned just 16 bits, which means only 2</w:t>
      </w:r>
      <w:r>
        <w:rPr>
          <w:rFonts w:ascii="Arial" w:eastAsia="Arial" w:hAnsi="Arial"/>
          <w:color w:val="000000"/>
          <w:sz w:val="14"/>
        </w:rPr>
        <w:t>16</w:t>
      </w:r>
      <w:r>
        <w:rPr>
          <w:rFonts w:ascii="Arial" w:eastAsia="Arial" w:hAnsi="Arial"/>
          <w:color w:val="000000"/>
        </w:rPr>
        <w:t xml:space="preserve"> - 1 = 65,535 values (other than zero) are possible.  At a later stage randomization was introduced for the port of origin of queries, which previously had been fixed as port 53.  The ports available for random assignment, once the privileged ports running from 1 to 1023 are taken out of account, allows for 2</w:t>
      </w:r>
      <w:r>
        <w:rPr>
          <w:rFonts w:ascii="Arial" w:eastAsia="Arial" w:hAnsi="Arial"/>
          <w:color w:val="000000"/>
          <w:sz w:val="14"/>
        </w:rPr>
        <w:t>11</w:t>
      </w:r>
      <w:r>
        <w:rPr>
          <w:rFonts w:ascii="Arial" w:eastAsia="Arial" w:hAnsi="Arial"/>
          <w:color w:val="000000"/>
        </w:rPr>
        <w:t xml:space="preserve"> = 2,048 ports.  The overall outcome of these two measures yields 2</w:t>
      </w:r>
      <w:r>
        <w:rPr>
          <w:rFonts w:ascii="Arial" w:eastAsia="Arial" w:hAnsi="Arial"/>
          <w:color w:val="000000"/>
          <w:sz w:val="14"/>
        </w:rPr>
        <w:t xml:space="preserve">11 </w:t>
      </w:r>
      <w:r>
        <w:rPr>
          <w:rFonts w:ascii="Arial" w:eastAsia="Arial" w:hAnsi="Arial"/>
          <w:color w:val="000000"/>
        </w:rPr>
        <w:t>× (2</w:t>
      </w:r>
      <w:r>
        <w:rPr>
          <w:rFonts w:ascii="Arial" w:eastAsia="Arial" w:hAnsi="Arial"/>
          <w:color w:val="000000"/>
          <w:sz w:val="14"/>
        </w:rPr>
        <w:t>16</w:t>
      </w:r>
      <w:r>
        <w:rPr>
          <w:rFonts w:ascii="Arial" w:eastAsia="Arial" w:hAnsi="Arial"/>
          <w:color w:val="000000"/>
        </w:rPr>
        <w:t xml:space="preserve"> - 1) = 134,215,680 possible non-zero values.  This larger number of values that may arise makes obtaining the ID of the transaction in the limited time available before the arrival of the legitimate response much more difficult (assuming there is no denial of service such as to delay it). </w:t>
      </w:r>
    </w:p>
    <w:p w14:paraId="4E2F66ED" w14:textId="77777777" w:rsidR="0081101A" w:rsidRDefault="00000000">
      <w:pPr>
        <w:tabs>
          <w:tab w:val="left" w:pos="1798"/>
        </w:tabs>
        <w:autoSpaceDE w:val="0"/>
        <w:autoSpaceDN w:val="0"/>
        <w:spacing w:before="318" w:after="0" w:line="304" w:lineRule="exact"/>
        <w:ind w:left="1438"/>
      </w:pPr>
      <w:r>
        <w:rPr>
          <w:rFonts w:ascii="Symbol" w:eastAsia="Symbol" w:hAnsi="Symbol"/>
          <w:color w:val="E0120D"/>
        </w:rPr>
        <w:t></w:t>
      </w:r>
      <w:r>
        <w:tab/>
      </w:r>
      <w:r>
        <w:rPr>
          <w:rFonts w:ascii="Arial,Bold" w:eastAsia="Arial,Bold" w:hAnsi="Arial,Bold"/>
          <w:b/>
          <w:color w:val="E0120D"/>
        </w:rPr>
        <w:t xml:space="preserve">0 × 20 Bit Encoding. </w:t>
      </w:r>
    </w:p>
    <w:p w14:paraId="0B8C7EBF" w14:textId="77777777" w:rsidR="0081101A" w:rsidRDefault="00000000">
      <w:pPr>
        <w:autoSpaceDE w:val="0"/>
        <w:autoSpaceDN w:val="0"/>
        <w:spacing w:before="240" w:after="0" w:line="278" w:lineRule="exact"/>
        <w:ind w:left="1078" w:right="1008"/>
      </w:pPr>
      <w:r>
        <w:rPr>
          <w:rFonts w:ascii="Arial" w:eastAsia="Arial" w:hAnsi="Arial"/>
          <w:color w:val="000000"/>
        </w:rPr>
        <w:t>As a complement to randomization of the transaction ID and port of origin, there are other additional factors that some manufacturers like Nominum</w:t>
      </w:r>
      <w:r>
        <w:rPr>
          <w:rFonts w:ascii="Arial" w:eastAsia="Arial" w:hAnsi="Arial"/>
          <w:color w:val="000000"/>
          <w:sz w:val="14"/>
        </w:rPr>
        <w:t>10</w:t>
      </w:r>
      <w:r>
        <w:rPr>
          <w:rFonts w:ascii="Arial" w:eastAsia="Arial" w:hAnsi="Arial"/>
          <w:color w:val="000000"/>
        </w:rPr>
        <w:t xml:space="preserve"> implement.  The technique of </w:t>
      </w:r>
      <w:r>
        <w:rPr>
          <w:rFonts w:ascii="Arial,Italic" w:eastAsia="Arial,Italic" w:hAnsi="Arial,Italic"/>
          <w:i/>
          <w:color w:val="000000"/>
        </w:rPr>
        <w:t>0 × 20 bit encoding</w:t>
      </w:r>
      <w:r>
        <w:rPr>
          <w:rFonts w:ascii="Arial" w:eastAsia="Arial" w:hAnsi="Arial"/>
          <w:color w:val="000000"/>
          <w:sz w:val="14"/>
        </w:rPr>
        <w:t xml:space="preserve">11 </w:t>
      </w:r>
      <w:r>
        <w:rPr>
          <w:rFonts w:ascii="Arial" w:eastAsia="Arial" w:hAnsi="Arial"/>
          <w:color w:val="000000"/>
        </w:rPr>
        <w:t xml:space="preserve">consists of making DNS queries have randomly alternating capital and lower-case letters.  Since the DNS protocol does not distinguish case, the resolution will be exactly the same for </w:t>
      </w:r>
      <w:r>
        <w:rPr>
          <w:rFonts w:ascii="Arial,Italic" w:eastAsia="Arial,Italic" w:hAnsi="Arial,Italic"/>
          <w:i/>
          <w:color w:val="000000"/>
        </w:rPr>
        <w:t>WwW.Example.Com</w:t>
      </w:r>
      <w:r>
        <w:rPr>
          <w:rFonts w:ascii="Arial" w:eastAsia="Arial" w:hAnsi="Arial"/>
          <w:color w:val="000000"/>
        </w:rPr>
        <w:t xml:space="preserve"> as for </w:t>
      </w:r>
      <w:r>
        <w:rPr>
          <w:rFonts w:ascii="Arial,Italic" w:eastAsia="Arial,Italic" w:hAnsi="Arial,Italic"/>
          <w:i/>
          <w:color w:val="000000"/>
        </w:rPr>
        <w:t>www.example.com</w:t>
      </w:r>
      <w:r>
        <w:rPr>
          <w:rFonts w:ascii="Arial" w:eastAsia="Arial" w:hAnsi="Arial"/>
          <w:color w:val="000000"/>
        </w:rPr>
        <w:t xml:space="preserve">.  However, the implementation of the software will validate a response only if its capitalization of letters coincides with that in the query.  In this way, it is more difficult for a fake response to be accepted, as it is unlikely to coincide with the upper- and lower-case lettering of the query. </w:t>
      </w:r>
    </w:p>
    <w:p w14:paraId="27E72766" w14:textId="77777777" w:rsidR="0081101A" w:rsidRDefault="00000000">
      <w:pPr>
        <w:tabs>
          <w:tab w:val="left" w:pos="1798"/>
        </w:tabs>
        <w:autoSpaceDE w:val="0"/>
        <w:autoSpaceDN w:val="0"/>
        <w:spacing w:before="318" w:after="0" w:line="304" w:lineRule="exact"/>
        <w:ind w:left="1438"/>
      </w:pPr>
      <w:r>
        <w:rPr>
          <w:rFonts w:ascii="Symbol" w:eastAsia="Symbol" w:hAnsi="Symbol"/>
          <w:color w:val="E0120D"/>
        </w:rPr>
        <w:t></w:t>
      </w:r>
      <w:r>
        <w:tab/>
      </w:r>
      <w:r>
        <w:rPr>
          <w:rFonts w:ascii="Arial,Bold" w:eastAsia="Arial,Bold" w:hAnsi="Arial,Bold"/>
          <w:b/>
          <w:color w:val="E0120D"/>
        </w:rPr>
        <w:t xml:space="preserve">Validation of Responses and Detection of Spoofing. Retransmission with TCP </w:t>
      </w:r>
    </w:p>
    <w:p w14:paraId="69DF4EDE" w14:textId="77777777" w:rsidR="0081101A" w:rsidRDefault="00000000">
      <w:pPr>
        <w:autoSpaceDE w:val="0"/>
        <w:autoSpaceDN w:val="0"/>
        <w:spacing w:before="212" w:after="0" w:line="271" w:lineRule="auto"/>
        <w:ind w:left="1078" w:right="1014"/>
        <w:jc w:val="both"/>
      </w:pPr>
      <w:r>
        <w:rPr>
          <w:rFonts w:ascii="Arial" w:eastAsia="Arial" w:hAnsi="Arial"/>
          <w:color w:val="000000"/>
        </w:rPr>
        <w:t xml:space="preserve">The introduction of randomization mechanisms when selecting ID and port of origin in the generation of queries does succeed in making spoofing attacks difficult.  However, they are theoretically still feasible.  Hence, additional checks on the response in itself are needed. </w:t>
      </w:r>
    </w:p>
    <w:p w14:paraId="36E17A2F" w14:textId="77777777" w:rsidR="0081101A" w:rsidRDefault="00000000">
      <w:pPr>
        <w:autoSpaceDE w:val="0"/>
        <w:autoSpaceDN w:val="0"/>
        <w:spacing w:before="214" w:after="0" w:line="271" w:lineRule="auto"/>
        <w:ind w:left="1078" w:right="1014"/>
        <w:jc w:val="both"/>
      </w:pPr>
      <w:r>
        <w:rPr>
          <w:rFonts w:ascii="Arial" w:eastAsia="Arial" w:hAnsi="Arial"/>
          <w:color w:val="000000"/>
        </w:rPr>
        <w:t xml:space="preserve">A good resolver should detect attempts at spoofing applying criteria like those noted in RFC5452. So, if application of these criteria leads to the discarding of many reply packets responding to a given query, the request is abandoned in UDP form and is tried again using TCP. </w:t>
      </w:r>
    </w:p>
    <w:p w14:paraId="03192742" w14:textId="77777777" w:rsidR="0081101A" w:rsidRDefault="00000000">
      <w:pPr>
        <w:tabs>
          <w:tab w:val="left" w:pos="1798"/>
        </w:tabs>
        <w:autoSpaceDE w:val="0"/>
        <w:autoSpaceDN w:val="0"/>
        <w:spacing w:before="836" w:after="0" w:line="304" w:lineRule="exact"/>
        <w:ind w:left="1438"/>
      </w:pPr>
      <w:r>
        <w:rPr>
          <w:rFonts w:ascii="Symbol" w:eastAsia="Symbol" w:hAnsi="Symbol"/>
          <w:color w:val="E0120D"/>
        </w:rPr>
        <w:t></w:t>
      </w:r>
      <w:r>
        <w:tab/>
      </w:r>
      <w:r>
        <w:rPr>
          <w:rFonts w:ascii="Arial,Bold" w:eastAsia="Arial,Bold" w:hAnsi="Arial,Bold"/>
          <w:b/>
          <w:color w:val="E0120D"/>
        </w:rPr>
        <w:t xml:space="preserve">Limiting Recursion. </w:t>
      </w:r>
    </w:p>
    <w:p w14:paraId="7703BBB5" w14:textId="77777777" w:rsidR="0081101A" w:rsidRDefault="00000000">
      <w:pPr>
        <w:autoSpaceDE w:val="0"/>
        <w:autoSpaceDN w:val="0"/>
        <w:spacing w:before="238" w:after="0" w:line="278" w:lineRule="exact"/>
        <w:ind w:left="1078" w:right="1014"/>
        <w:jc w:val="both"/>
      </w:pPr>
      <w:r>
        <w:rPr>
          <w:rFonts w:ascii="Arial" w:eastAsia="Arial" w:hAnsi="Arial"/>
          <w:color w:val="000000"/>
        </w:rPr>
        <w:t xml:space="preserve">An improvement complementary to those above is that of limiting recursion as far as possible, and thus reducing the areas exposed to attacks.  In fact, the large number of recursive servers offering a public service (known as </w:t>
      </w:r>
      <w:r>
        <w:rPr>
          <w:rFonts w:ascii="Arial,Italic" w:eastAsia="Arial,Italic" w:hAnsi="Arial,Italic"/>
          <w:i/>
          <w:color w:val="000000"/>
        </w:rPr>
        <w:t>open resolvers</w:t>
      </w:r>
      <w:r>
        <w:rPr>
          <w:rFonts w:ascii="Arial" w:eastAsia="Arial" w:hAnsi="Arial"/>
          <w:color w:val="000000"/>
        </w:rPr>
        <w:t xml:space="preserve">) constitutes the main route used for bringing into play powerful attacks, such as service denial by DNS amplification. </w:t>
      </w:r>
    </w:p>
    <w:p w14:paraId="6544F974" w14:textId="77777777" w:rsidR="0081101A" w:rsidRDefault="00000000">
      <w:pPr>
        <w:autoSpaceDE w:val="0"/>
        <w:autoSpaceDN w:val="0"/>
        <w:spacing w:before="926" w:after="506"/>
        <w:ind w:left="1078" w:right="2736"/>
      </w:pPr>
      <w:r>
        <w:rPr>
          <w:rFonts w:ascii="Verdana" w:eastAsia="Verdana" w:hAnsi="Verdana"/>
          <w:color w:val="929292"/>
          <w:sz w:val="10"/>
        </w:rPr>
        <w:t>10</w:t>
      </w:r>
      <w:r>
        <w:rPr>
          <w:rFonts w:ascii="Verdana" w:eastAsia="Verdana" w:hAnsi="Verdana"/>
          <w:color w:val="929292"/>
          <w:sz w:val="16"/>
        </w:rPr>
        <w:t xml:space="preserve"> Nominum Vantio Cache Server.  </w:t>
      </w:r>
      <w:r>
        <w:rPr>
          <w:rFonts w:ascii="Arial" w:eastAsia="Arial" w:hAnsi="Arial"/>
          <w:color w:val="0000FF"/>
          <w:sz w:val="20"/>
          <w:u w:val="single"/>
        </w:rPr>
        <w:t xml:space="preserve">http://nominum.com/infrastructure/engines/caching-dns/ </w:t>
      </w:r>
      <w:r>
        <w:rPr>
          <w:rFonts w:ascii="Verdana" w:eastAsia="Verdana" w:hAnsi="Verdana"/>
          <w:color w:val="929292"/>
          <w:sz w:val="10"/>
        </w:rPr>
        <w:t>11</w:t>
      </w:r>
      <w:r>
        <w:rPr>
          <w:rFonts w:ascii="Verdana" w:eastAsia="Verdana" w:hAnsi="Verdana"/>
          <w:color w:val="929292"/>
          <w:sz w:val="16"/>
        </w:rPr>
        <w:t xml:space="preserve">IETF. Use of Bit 0 × 20 in DNS Labels.  </w:t>
      </w:r>
      <w:r>
        <w:rPr>
          <w:rFonts w:ascii="Arial" w:eastAsia="Arial" w:hAnsi="Arial"/>
          <w:color w:val="0000FF"/>
          <w:sz w:val="20"/>
          <w:u w:val="single"/>
        </w:rPr>
        <w:t>http://tools.ietf.org/html/draft-vixie-dnsext-dns0x20-00</w:t>
      </w:r>
    </w:p>
    <w:p w14:paraId="71592344" w14:textId="77777777" w:rsidR="0081101A" w:rsidRDefault="0081101A">
      <w:pPr>
        <w:autoSpaceDE w:val="0"/>
        <w:autoSpaceDN w:val="0"/>
        <w:spacing w:after="0" w:line="14" w:lineRule="exact"/>
      </w:pPr>
    </w:p>
    <w:p w14:paraId="03AAD554"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4BC6A11A" w14:textId="77777777" w:rsidR="0081101A" w:rsidRDefault="0081101A">
      <w:pPr>
        <w:autoSpaceDE w:val="0"/>
        <w:autoSpaceDN w:val="0"/>
        <w:spacing w:after="44" w:line="220" w:lineRule="exact"/>
      </w:pPr>
    </w:p>
    <w:p w14:paraId="1E1F3505" w14:textId="7731DEBC" w:rsidR="0081101A" w:rsidRDefault="0081101A">
      <w:pPr>
        <w:autoSpaceDE w:val="0"/>
        <w:autoSpaceDN w:val="0"/>
        <w:spacing w:after="0" w:line="240" w:lineRule="auto"/>
        <w:ind w:right="1686"/>
        <w:jc w:val="right"/>
      </w:pPr>
    </w:p>
    <w:p w14:paraId="2E41BABD" w14:textId="77777777" w:rsidR="0081101A" w:rsidRDefault="00000000">
      <w:pPr>
        <w:tabs>
          <w:tab w:val="left" w:pos="1798"/>
        </w:tabs>
        <w:autoSpaceDE w:val="0"/>
        <w:autoSpaceDN w:val="0"/>
        <w:spacing w:before="194" w:after="0" w:line="304" w:lineRule="exact"/>
        <w:ind w:left="1438"/>
      </w:pPr>
      <w:r>
        <w:rPr>
          <w:rFonts w:ascii="Symbol" w:eastAsia="Symbol" w:hAnsi="Symbol"/>
          <w:color w:val="E0120D"/>
        </w:rPr>
        <w:t></w:t>
      </w:r>
      <w:r>
        <w:tab/>
      </w:r>
      <w:r>
        <w:rPr>
          <w:rFonts w:ascii="Arial,Bold" w:eastAsia="Arial,Bold" w:hAnsi="Arial,Bold"/>
          <w:b/>
          <w:color w:val="E0120D"/>
        </w:rPr>
        <w:t xml:space="preserve">A Solution to Poisoning: DNSSEC. </w:t>
      </w:r>
    </w:p>
    <w:p w14:paraId="2AA5A7CC" w14:textId="77777777" w:rsidR="0081101A" w:rsidRDefault="00000000">
      <w:pPr>
        <w:autoSpaceDE w:val="0"/>
        <w:autoSpaceDN w:val="0"/>
        <w:spacing w:before="238" w:after="0" w:line="278" w:lineRule="exact"/>
        <w:ind w:left="1078" w:right="1016"/>
        <w:jc w:val="both"/>
      </w:pPr>
      <w:r>
        <w:rPr>
          <w:rFonts w:ascii="Arial" w:eastAsia="Arial" w:hAnsi="Arial"/>
          <w:color w:val="000000"/>
        </w:rPr>
        <w:t>Finally, it is felt that the most effective solution for eliminating this threat would lie in the implementation of DNSSEC</w:t>
      </w:r>
      <w:r>
        <w:rPr>
          <w:rFonts w:ascii="Arial" w:eastAsia="Arial" w:hAnsi="Arial"/>
          <w:color w:val="000000"/>
          <w:sz w:val="14"/>
        </w:rPr>
        <w:t>12</w:t>
      </w:r>
      <w:r>
        <w:rPr>
          <w:rFonts w:ascii="Arial" w:eastAsia="Arial" w:hAnsi="Arial"/>
          <w:color w:val="000000"/>
        </w:rPr>
        <w:t xml:space="preserve">.  Some ideas about this improvement to the DNS are put forward in </w:t>
      </w:r>
      <w:r>
        <w:rPr>
          <w:rFonts w:ascii="Arial,Italic" w:eastAsia="Arial,Italic" w:hAnsi="Arial,Italic"/>
          <w:i/>
          <w:color w:val="000000"/>
        </w:rPr>
        <w:t xml:space="preserve">Section </w:t>
      </w:r>
      <w:r>
        <w:rPr>
          <w:rFonts w:ascii="Arial" w:eastAsia="Arial" w:hAnsi="Arial"/>
          <w:color w:val="000000"/>
        </w:rPr>
        <w:t>6</w:t>
      </w:r>
      <w:r>
        <w:rPr>
          <w:rFonts w:ascii="Arial,Italic" w:eastAsia="Arial,Italic" w:hAnsi="Arial,Italic"/>
          <w:i/>
          <w:color w:val="000000"/>
        </w:rPr>
        <w:t xml:space="preserve"> DNSSEC.</w:t>
      </w:r>
    </w:p>
    <w:p w14:paraId="30230D5C" w14:textId="77777777" w:rsidR="0081101A" w:rsidRDefault="00000000">
      <w:pPr>
        <w:autoSpaceDE w:val="0"/>
        <w:autoSpaceDN w:val="0"/>
        <w:spacing w:before="11990" w:after="0" w:line="240" w:lineRule="auto"/>
        <w:ind w:left="1078"/>
      </w:pPr>
      <w:r>
        <w:rPr>
          <w:rFonts w:ascii="Verdana" w:eastAsia="Verdana" w:hAnsi="Verdana"/>
          <w:color w:val="929292"/>
          <w:sz w:val="10"/>
        </w:rPr>
        <w:t>12</w:t>
      </w:r>
      <w:r>
        <w:rPr>
          <w:rFonts w:ascii="Verdana" w:eastAsia="Verdana" w:hAnsi="Verdana"/>
          <w:color w:val="929292"/>
          <w:sz w:val="16"/>
        </w:rPr>
        <w:t xml:space="preserve"> DNSSEC, Domain Name System Security Extensions, is a set of specifications aimed at authenticating the origin of </w:t>
      </w:r>
    </w:p>
    <w:p w14:paraId="4BC44A81" w14:textId="77777777" w:rsidR="0081101A" w:rsidRDefault="00000000">
      <w:pPr>
        <w:autoSpaceDE w:val="0"/>
        <w:autoSpaceDN w:val="0"/>
        <w:spacing w:before="18" w:after="512" w:line="240" w:lineRule="auto"/>
        <w:ind w:left="1078"/>
      </w:pPr>
      <w:r>
        <w:rPr>
          <w:rFonts w:ascii="Verdana" w:eastAsia="Verdana" w:hAnsi="Verdana"/>
          <w:color w:val="929292"/>
          <w:sz w:val="16"/>
        </w:rPr>
        <w:t xml:space="preserve">data in DNS messages. </w:t>
      </w:r>
    </w:p>
    <w:p w14:paraId="4BBB33F2" w14:textId="77777777" w:rsidR="0081101A" w:rsidRDefault="0081101A">
      <w:pPr>
        <w:autoSpaceDE w:val="0"/>
        <w:autoSpaceDN w:val="0"/>
        <w:spacing w:after="0" w:line="14" w:lineRule="exact"/>
      </w:pPr>
    </w:p>
    <w:p w14:paraId="67C4A234"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7D8F962E" w14:textId="77777777" w:rsidR="0081101A" w:rsidRDefault="0081101A">
      <w:pPr>
        <w:autoSpaceDE w:val="0"/>
        <w:autoSpaceDN w:val="0"/>
        <w:spacing w:after="44" w:line="220" w:lineRule="exact"/>
      </w:pPr>
    </w:p>
    <w:p w14:paraId="08815521" w14:textId="4F3AD5F2" w:rsidR="0081101A" w:rsidRDefault="0081101A">
      <w:pPr>
        <w:autoSpaceDE w:val="0"/>
        <w:autoSpaceDN w:val="0"/>
        <w:spacing w:after="0" w:line="240" w:lineRule="auto"/>
        <w:ind w:right="1686"/>
        <w:jc w:val="right"/>
      </w:pPr>
    </w:p>
    <w:p w14:paraId="64AB948C" w14:textId="77777777" w:rsidR="0081101A" w:rsidRDefault="00000000">
      <w:pPr>
        <w:autoSpaceDE w:val="0"/>
        <w:autoSpaceDN w:val="0"/>
        <w:spacing w:before="118" w:after="0" w:line="1322" w:lineRule="exact"/>
        <w:ind w:left="1078"/>
      </w:pPr>
      <w:r>
        <w:rPr>
          <w:rFonts w:ascii="Arial,Bold" w:eastAsia="Arial,Bold" w:hAnsi="Arial,Bold"/>
          <w:b/>
          <w:color w:val="E0120D"/>
          <w:sz w:val="96"/>
        </w:rPr>
        <w:t xml:space="preserve">4 </w:t>
      </w:r>
      <w:r>
        <w:rPr>
          <w:rFonts w:ascii="Arial,Bold" w:eastAsia="Arial,Bold" w:hAnsi="Arial,Bold"/>
          <w:b/>
          <w:color w:val="E0120D"/>
          <w:sz w:val="28"/>
        </w:rPr>
        <w:t xml:space="preserve">DENIAL OF SERVICE ATTACKS. </w:t>
      </w:r>
    </w:p>
    <w:p w14:paraId="256EBC97" w14:textId="77777777" w:rsidR="0081101A" w:rsidRDefault="00000000">
      <w:pPr>
        <w:autoSpaceDE w:val="0"/>
        <w:autoSpaceDN w:val="0"/>
        <w:spacing w:before="100" w:after="0" w:line="269" w:lineRule="auto"/>
        <w:ind w:left="1078" w:right="1014"/>
        <w:jc w:val="both"/>
      </w:pPr>
      <w:r>
        <w:rPr>
          <w:rFonts w:ascii="Arial" w:eastAsia="Arial" w:hAnsi="Arial"/>
          <w:color w:val="000000"/>
        </w:rPr>
        <w:t xml:space="preserve">Because of its intrinsic vulnerability to IP spoofing, the DNS protocol has become a powerful ally when denial of service attacks are being brought into play.  This, combined with its wide distribution and access throughout the world, makes this type of attack one of the most efficacious and widely used. </w:t>
      </w:r>
    </w:p>
    <w:p w14:paraId="2445BEC1" w14:textId="77777777" w:rsidR="0081101A" w:rsidRDefault="00000000">
      <w:pPr>
        <w:autoSpaceDE w:val="0"/>
        <w:autoSpaceDN w:val="0"/>
        <w:spacing w:before="244" w:after="0" w:line="356" w:lineRule="exact"/>
        <w:ind w:left="1078"/>
      </w:pPr>
      <w:r>
        <w:rPr>
          <w:rFonts w:ascii="Arial,Bold" w:eastAsia="Arial,Bold" w:hAnsi="Arial,Bold"/>
          <w:b/>
          <w:color w:val="E0120D"/>
          <w:sz w:val="26"/>
        </w:rPr>
        <w:t xml:space="preserve">DNS AMPLIFICATION ATTACKS. </w:t>
      </w:r>
    </w:p>
    <w:p w14:paraId="22B3BA0C" w14:textId="77777777" w:rsidR="0081101A" w:rsidRDefault="00000000">
      <w:pPr>
        <w:autoSpaceDE w:val="0"/>
        <w:autoSpaceDN w:val="0"/>
        <w:spacing w:before="396" w:after="0" w:line="304" w:lineRule="exact"/>
        <w:ind w:left="1078"/>
      </w:pPr>
      <w:r>
        <w:rPr>
          <w:rFonts w:ascii="Arial,Bold" w:eastAsia="Arial,Bold" w:hAnsi="Arial,Bold"/>
          <w:b/>
          <w:color w:val="000000"/>
        </w:rPr>
        <w:t xml:space="preserve">DESCRIPTION OF ATTACKS. </w:t>
      </w:r>
    </w:p>
    <w:p w14:paraId="63F52038" w14:textId="77777777" w:rsidR="0081101A" w:rsidRDefault="00000000">
      <w:pPr>
        <w:autoSpaceDE w:val="0"/>
        <w:autoSpaceDN w:val="0"/>
        <w:spacing w:before="102" w:after="0" w:line="278" w:lineRule="exact"/>
        <w:ind w:left="1078" w:right="1014"/>
        <w:jc w:val="both"/>
      </w:pPr>
      <w:r>
        <w:rPr>
          <w:rFonts w:ascii="Arial" w:eastAsia="Arial" w:hAnsi="Arial"/>
          <w:color w:val="000000"/>
        </w:rPr>
        <w:t xml:space="preserve">Once again, the use of UDP for carrying DNS messages, together with the huge number of recursive servers accessible through the Internet (open resolvers) makes it possible to use the service to bring distributed denial of service attacks to bear on other servers.  One of the main forms, based on DNS, is the </w:t>
      </w:r>
      <w:r>
        <w:rPr>
          <w:rFonts w:ascii="Arial,Italic" w:eastAsia="Arial,Italic" w:hAnsi="Arial,Italic"/>
          <w:i/>
          <w:color w:val="000000"/>
        </w:rPr>
        <w:t>DNS Amplification Attack.</w:t>
      </w:r>
    </w:p>
    <w:p w14:paraId="4DE1F795" w14:textId="77777777" w:rsidR="0081101A" w:rsidRDefault="00000000">
      <w:pPr>
        <w:autoSpaceDE w:val="0"/>
        <w:autoSpaceDN w:val="0"/>
        <w:spacing w:before="248" w:after="0" w:line="240" w:lineRule="auto"/>
        <w:jc w:val="center"/>
      </w:pPr>
      <w:r>
        <w:rPr>
          <w:noProof/>
        </w:rPr>
        <w:drawing>
          <wp:inline distT="0" distB="0" distL="0" distR="0" wp14:anchorId="000E7CD6" wp14:editId="46D7D796">
            <wp:extent cx="4798059" cy="3309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
                    <a:stretch>
                      <a:fillRect/>
                    </a:stretch>
                  </pic:blipFill>
                  <pic:spPr>
                    <a:xfrm>
                      <a:off x="0" y="0"/>
                      <a:ext cx="4798059" cy="3309620"/>
                    </a:xfrm>
                    <a:prstGeom prst="rect">
                      <a:avLst/>
                    </a:prstGeom>
                  </pic:spPr>
                </pic:pic>
              </a:graphicData>
            </a:graphic>
          </wp:inline>
        </w:drawing>
      </w:r>
    </w:p>
    <w:p w14:paraId="70E3F6E7" w14:textId="77777777" w:rsidR="0081101A" w:rsidRDefault="00000000">
      <w:pPr>
        <w:autoSpaceDE w:val="0"/>
        <w:autoSpaceDN w:val="0"/>
        <w:spacing w:before="28" w:after="0" w:line="242" w:lineRule="auto"/>
        <w:jc w:val="center"/>
      </w:pPr>
      <w:r>
        <w:rPr>
          <w:rFonts w:ascii="Verdana" w:eastAsia="Verdana" w:hAnsi="Verdana"/>
          <w:i/>
          <w:color w:val="E0120D"/>
          <w:sz w:val="18"/>
        </w:rPr>
        <w:t>Illustration 14.  A DNS Amplification Attack.</w:t>
      </w:r>
    </w:p>
    <w:p w14:paraId="7483EBB5" w14:textId="77777777" w:rsidR="0081101A" w:rsidRDefault="00000000">
      <w:pPr>
        <w:autoSpaceDE w:val="0"/>
        <w:autoSpaceDN w:val="0"/>
        <w:spacing w:before="228" w:after="604" w:line="278" w:lineRule="exact"/>
        <w:ind w:left="1078" w:right="1014"/>
        <w:jc w:val="both"/>
      </w:pPr>
      <w:r>
        <w:rPr>
          <w:rFonts w:ascii="Arial" w:eastAsia="Arial" w:hAnsi="Arial"/>
          <w:color w:val="000000"/>
        </w:rPr>
        <w:t>In a DNS amplification attack (</w:t>
      </w:r>
      <w:r>
        <w:rPr>
          <w:rFonts w:ascii="Arial,Italic" w:eastAsia="Arial,Italic" w:hAnsi="Arial,Italic"/>
          <w:i/>
          <w:color w:val="000000"/>
        </w:rPr>
        <w:t>Illustration 14</w:t>
      </w:r>
      <w:r>
        <w:rPr>
          <w:rFonts w:ascii="Arial" w:eastAsia="Arial" w:hAnsi="Arial"/>
          <w:color w:val="000000"/>
        </w:rPr>
        <w:t xml:space="preserve">) an attempt is made to overwhelm the capacity of a server to respond by making a large quantity of DNS data arrive at it.  The procedure consists of launching DNS queries at an </w:t>
      </w:r>
      <w:r>
        <w:rPr>
          <w:rFonts w:ascii="Arial,Italic" w:eastAsia="Arial,Italic" w:hAnsi="Arial,Italic"/>
          <w:i/>
          <w:color w:val="000000"/>
        </w:rPr>
        <w:t xml:space="preserve">open resolver </w:t>
      </w:r>
      <w:r>
        <w:rPr>
          <w:rFonts w:ascii="Arial" w:eastAsia="Arial" w:hAnsi="Arial"/>
          <w:color w:val="000000"/>
        </w:rPr>
        <w:t xml:space="preserve">forging the IP of origin to be the IP of the server or host to be attacked.  This technique is known as </w:t>
      </w:r>
      <w:r>
        <w:rPr>
          <w:rFonts w:ascii="Arial,Italic" w:eastAsia="Arial,Italic" w:hAnsi="Arial,Italic"/>
          <w:i/>
          <w:color w:val="000000"/>
        </w:rPr>
        <w:t>IP spoofing</w:t>
      </w:r>
      <w:r>
        <w:rPr>
          <w:rFonts w:ascii="Arial" w:eastAsia="Arial" w:hAnsi="Arial"/>
          <w:color w:val="000000"/>
        </w:rPr>
        <w:t xml:space="preserve"> and is widely used with protocols based on UDP, where the lack of control over the connection makes it possible to forge IP addresses.  In the manipulated queries, the origin IP address is changed to be the IP of the object of the attack, and queries are sent on a massive scale to as many servers (</w:t>
      </w:r>
      <w:r>
        <w:rPr>
          <w:rFonts w:ascii="Arial,Italic" w:eastAsia="Arial,Italic" w:hAnsi="Arial,Italic"/>
          <w:i/>
          <w:color w:val="000000"/>
        </w:rPr>
        <w:t>open resolvers)</w:t>
      </w:r>
      <w:r>
        <w:rPr>
          <w:rFonts w:ascii="Arial" w:eastAsia="Arial" w:hAnsi="Arial"/>
          <w:color w:val="000000"/>
        </w:rPr>
        <w:t xml:space="preserve"> as possible.  These resolvers, upon receiving the queries, respond by sending the answer to the IP address indicated. With a sufficient volume of queries, by requesting resources with a response that is much bigger than the query issued, for example, TXT or ANY records, it is feasible to generate a huge volume of </w:t>
      </w:r>
    </w:p>
    <w:p w14:paraId="1893C917" w14:textId="77777777" w:rsidR="0081101A" w:rsidRDefault="0081101A">
      <w:pPr>
        <w:autoSpaceDE w:val="0"/>
        <w:autoSpaceDN w:val="0"/>
        <w:spacing w:after="0" w:line="14" w:lineRule="exact"/>
      </w:pPr>
    </w:p>
    <w:p w14:paraId="78963565"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358B4CD1" w14:textId="77777777" w:rsidR="0081101A" w:rsidRDefault="0081101A">
      <w:pPr>
        <w:autoSpaceDE w:val="0"/>
        <w:autoSpaceDN w:val="0"/>
        <w:spacing w:after="44" w:line="220" w:lineRule="exact"/>
      </w:pPr>
    </w:p>
    <w:p w14:paraId="3C0EC1C5" w14:textId="1F2E844D" w:rsidR="0081101A" w:rsidRDefault="0081101A">
      <w:pPr>
        <w:autoSpaceDE w:val="0"/>
        <w:autoSpaceDN w:val="0"/>
        <w:spacing w:after="0" w:line="240" w:lineRule="auto"/>
        <w:ind w:right="1686"/>
        <w:jc w:val="right"/>
      </w:pPr>
    </w:p>
    <w:p w14:paraId="1D2C8639" w14:textId="56BDB58B" w:rsidR="0081101A" w:rsidRDefault="00000000">
      <w:pPr>
        <w:autoSpaceDE w:val="0"/>
        <w:autoSpaceDN w:val="0"/>
        <w:spacing w:before="212" w:after="0" w:line="269" w:lineRule="auto"/>
        <w:ind w:left="1078" w:right="1014"/>
        <w:jc w:val="both"/>
      </w:pPr>
      <w:r>
        <w:rPr>
          <w:rFonts w:ascii="Arial" w:eastAsia="Arial" w:hAnsi="Arial"/>
          <w:color w:val="000000"/>
        </w:rPr>
        <w:t xml:space="preserve">traffic sent to the </w:t>
      </w:r>
      <w:r w:rsidR="003C688C">
        <w:rPr>
          <w:rFonts w:ascii="Arial" w:eastAsia="Arial" w:hAnsi="Arial"/>
          <w:color w:val="000000"/>
        </w:rPr>
        <w:t>target but</w:t>
      </w:r>
      <w:r>
        <w:rPr>
          <w:rFonts w:ascii="Arial" w:eastAsia="Arial" w:hAnsi="Arial"/>
          <w:color w:val="000000"/>
        </w:rPr>
        <w:t xml:space="preserve"> based on a limited amount of data.  This will trigger congestion of resources in the victim and lead to a loss or degradation of service.  When the attack is launched simultaneously from different origins, the volume of traffic is even greater.  In this case the attack is called a Distributed Denial of Service or DDoS. </w:t>
      </w:r>
    </w:p>
    <w:p w14:paraId="50260283" w14:textId="77777777" w:rsidR="0081101A" w:rsidRDefault="00000000">
      <w:pPr>
        <w:autoSpaceDE w:val="0"/>
        <w:autoSpaceDN w:val="0"/>
        <w:spacing w:before="238" w:after="0" w:line="280" w:lineRule="exact"/>
        <w:ind w:left="1078" w:right="1008"/>
      </w:pPr>
      <w:r>
        <w:rPr>
          <w:rFonts w:ascii="Arial" w:eastAsia="Arial" w:hAnsi="Arial"/>
          <w:color w:val="000000"/>
        </w:rPr>
        <w:t>The following illustration (</w:t>
      </w:r>
      <w:r>
        <w:rPr>
          <w:rFonts w:ascii="Arial,Italic" w:eastAsia="Arial,Italic" w:hAnsi="Arial,Italic"/>
          <w:i/>
          <w:color w:val="000000"/>
        </w:rPr>
        <w:t>Illustration 15</w:t>
      </w:r>
      <w:r>
        <w:rPr>
          <w:rFonts w:ascii="Arial" w:eastAsia="Arial" w:hAnsi="Arial"/>
          <w:color w:val="000000"/>
        </w:rPr>
        <w:t xml:space="preserve">) shows the amplification factor clearly, since 2,066 bytes are obtained.  A query is usually around 66 bytes </w:t>
      </w:r>
    </w:p>
    <w:p w14:paraId="5D3B3235" w14:textId="77777777" w:rsidR="0081101A" w:rsidRDefault="00000000">
      <w:pPr>
        <w:autoSpaceDE w:val="0"/>
        <w:autoSpaceDN w:val="0"/>
        <w:spacing w:before="250" w:after="0" w:line="240" w:lineRule="auto"/>
        <w:jc w:val="center"/>
      </w:pPr>
      <w:r>
        <w:rPr>
          <w:noProof/>
        </w:rPr>
        <w:drawing>
          <wp:inline distT="0" distB="0" distL="0" distR="0" wp14:anchorId="7F61DB63" wp14:editId="682A6FE1">
            <wp:extent cx="5704840" cy="61074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a:stretch>
                      <a:fillRect/>
                    </a:stretch>
                  </pic:blipFill>
                  <pic:spPr>
                    <a:xfrm>
                      <a:off x="0" y="0"/>
                      <a:ext cx="5704840" cy="6107430"/>
                    </a:xfrm>
                    <a:prstGeom prst="rect">
                      <a:avLst/>
                    </a:prstGeom>
                  </pic:spPr>
                </pic:pic>
              </a:graphicData>
            </a:graphic>
          </wp:inline>
        </w:drawing>
      </w:r>
    </w:p>
    <w:p w14:paraId="4301F432" w14:textId="77777777" w:rsidR="0081101A" w:rsidRDefault="00000000">
      <w:pPr>
        <w:autoSpaceDE w:val="0"/>
        <w:autoSpaceDN w:val="0"/>
        <w:spacing w:before="30" w:after="0" w:line="242" w:lineRule="auto"/>
        <w:jc w:val="center"/>
      </w:pPr>
      <w:r>
        <w:rPr>
          <w:rFonts w:ascii="Verdana" w:eastAsia="Verdana" w:hAnsi="Verdana"/>
          <w:i/>
          <w:color w:val="E0120D"/>
          <w:sz w:val="18"/>
        </w:rPr>
        <w:t xml:space="preserve">Illustration 15.  The Amplification Factor.  A query of type ANY, with a length of 66 bytes, gets a response </w:t>
      </w:r>
    </w:p>
    <w:p w14:paraId="3D01ECF1" w14:textId="77777777" w:rsidR="0081101A" w:rsidRDefault="00000000">
      <w:pPr>
        <w:autoSpaceDE w:val="0"/>
        <w:autoSpaceDN w:val="0"/>
        <w:spacing w:after="0" w:line="240" w:lineRule="auto"/>
        <w:jc w:val="center"/>
      </w:pPr>
      <w:r>
        <w:rPr>
          <w:rFonts w:ascii="Verdana" w:eastAsia="Verdana" w:hAnsi="Verdana"/>
          <w:i/>
          <w:color w:val="E0120D"/>
          <w:sz w:val="18"/>
        </w:rPr>
        <w:t xml:space="preserve">of 2,066 bytes. </w:t>
      </w:r>
    </w:p>
    <w:p w14:paraId="0DEBBE08" w14:textId="77777777" w:rsidR="0081101A" w:rsidRDefault="00000000">
      <w:pPr>
        <w:autoSpaceDE w:val="0"/>
        <w:autoSpaceDN w:val="0"/>
        <w:spacing w:before="294" w:after="0" w:line="304" w:lineRule="exact"/>
        <w:ind w:left="1078"/>
      </w:pPr>
      <w:r>
        <w:rPr>
          <w:rFonts w:ascii="Arial,Bold" w:eastAsia="Arial,Bold" w:hAnsi="Arial,Bold"/>
          <w:b/>
          <w:color w:val="000000"/>
        </w:rPr>
        <w:t xml:space="preserve">PROTECTING A SERVER AGAINST DNS AMPLIFICATION ATTACKS. </w:t>
      </w:r>
    </w:p>
    <w:p w14:paraId="27E602A3" w14:textId="77777777" w:rsidR="0081101A" w:rsidRDefault="00000000">
      <w:pPr>
        <w:autoSpaceDE w:val="0"/>
        <w:autoSpaceDN w:val="0"/>
        <w:spacing w:before="78" w:after="496" w:line="271" w:lineRule="auto"/>
        <w:ind w:left="1078" w:right="1014"/>
        <w:jc w:val="both"/>
      </w:pPr>
      <w:r>
        <w:rPr>
          <w:rFonts w:ascii="Arial" w:eastAsia="Arial" w:hAnsi="Arial"/>
          <w:color w:val="000000"/>
        </w:rPr>
        <w:t xml:space="preserve">Overall, the problem of denial of service based on DNS amplification has its roots in the very large number of DNS servers distributed around the world and configured as open resolvers, that is, offering their service without any type of restriction to any requester using the Internet.  There are </w:t>
      </w:r>
    </w:p>
    <w:p w14:paraId="52FF954C" w14:textId="77777777" w:rsidR="0081101A" w:rsidRDefault="0081101A">
      <w:pPr>
        <w:autoSpaceDE w:val="0"/>
        <w:autoSpaceDN w:val="0"/>
        <w:spacing w:after="0" w:line="14" w:lineRule="exact"/>
      </w:pPr>
    </w:p>
    <w:p w14:paraId="320F62F2"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353ABB1" w14:textId="77777777" w:rsidR="0081101A" w:rsidRDefault="0081101A">
      <w:pPr>
        <w:autoSpaceDE w:val="0"/>
        <w:autoSpaceDN w:val="0"/>
        <w:spacing w:after="44" w:line="220" w:lineRule="exact"/>
      </w:pPr>
    </w:p>
    <w:p w14:paraId="0BEE6D9C" w14:textId="56963A37" w:rsidR="0081101A" w:rsidRDefault="0081101A">
      <w:pPr>
        <w:autoSpaceDE w:val="0"/>
        <w:autoSpaceDN w:val="0"/>
        <w:spacing w:after="0" w:line="240" w:lineRule="auto"/>
        <w:ind w:right="1686"/>
        <w:jc w:val="right"/>
      </w:pPr>
    </w:p>
    <w:p w14:paraId="54EFB803" w14:textId="77777777" w:rsidR="0081101A" w:rsidRDefault="00000000">
      <w:pPr>
        <w:autoSpaceDE w:val="0"/>
        <w:autoSpaceDN w:val="0"/>
        <w:spacing w:before="238" w:after="0" w:line="278" w:lineRule="exact"/>
        <w:ind w:left="1078" w:right="1014"/>
        <w:jc w:val="both"/>
      </w:pPr>
      <w:r>
        <w:rPr>
          <w:rFonts w:ascii="Arial" w:eastAsia="Arial" w:hAnsi="Arial"/>
          <w:color w:val="000000"/>
        </w:rPr>
        <w:t xml:space="preserve">projects like the </w:t>
      </w:r>
      <w:r>
        <w:rPr>
          <w:rFonts w:ascii="Arial,Italic" w:eastAsia="Arial,Italic" w:hAnsi="Arial,Italic"/>
          <w:i/>
          <w:color w:val="000000"/>
        </w:rPr>
        <w:t>Open Resolver Project</w:t>
      </w:r>
      <w:r>
        <w:rPr>
          <w:rFonts w:ascii="Arial" w:eastAsia="Arial" w:hAnsi="Arial"/>
          <w:color w:val="000000"/>
        </w:rPr>
        <w:t xml:space="preserve"> aimed at encouraging control of open resolvers directed towards the owners of DNS servers with an eye to getting them to control or limit recursive queries proceeding from locations outside their network</w:t>
      </w:r>
      <w:r>
        <w:rPr>
          <w:rFonts w:ascii="Arial" w:eastAsia="Arial" w:hAnsi="Arial"/>
          <w:color w:val="000000"/>
          <w:sz w:val="14"/>
        </w:rPr>
        <w:t>13</w:t>
      </w:r>
      <w:r>
        <w:rPr>
          <w:rFonts w:ascii="Arial" w:eastAsia="Arial" w:hAnsi="Arial"/>
          <w:color w:val="000000"/>
        </w:rPr>
        <w:t xml:space="preserve">. </w:t>
      </w:r>
    </w:p>
    <w:p w14:paraId="0B7329BA" w14:textId="77777777" w:rsidR="0081101A" w:rsidRDefault="00000000">
      <w:pPr>
        <w:autoSpaceDE w:val="0"/>
        <w:autoSpaceDN w:val="0"/>
        <w:spacing w:before="250" w:after="0" w:line="240" w:lineRule="auto"/>
        <w:ind w:left="1106"/>
      </w:pPr>
      <w:r>
        <w:rPr>
          <w:noProof/>
        </w:rPr>
        <w:drawing>
          <wp:inline distT="0" distB="0" distL="0" distR="0" wp14:anchorId="18A96E38" wp14:editId="36F621FA">
            <wp:extent cx="6210299" cy="4196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
                    <a:stretch>
                      <a:fillRect/>
                    </a:stretch>
                  </pic:blipFill>
                  <pic:spPr>
                    <a:xfrm>
                      <a:off x="0" y="0"/>
                      <a:ext cx="6210299" cy="4196080"/>
                    </a:xfrm>
                    <a:prstGeom prst="rect">
                      <a:avLst/>
                    </a:prstGeom>
                  </pic:spPr>
                </pic:pic>
              </a:graphicData>
            </a:graphic>
          </wp:inline>
        </w:drawing>
      </w:r>
    </w:p>
    <w:p w14:paraId="5C1487DB" w14:textId="77777777" w:rsidR="0081101A" w:rsidRDefault="00000000">
      <w:pPr>
        <w:autoSpaceDE w:val="0"/>
        <w:autoSpaceDN w:val="0"/>
        <w:spacing w:before="26" w:after="0" w:line="242" w:lineRule="auto"/>
        <w:jc w:val="center"/>
      </w:pPr>
      <w:r>
        <w:rPr>
          <w:rFonts w:ascii="Verdana" w:eastAsia="Verdana" w:hAnsi="Verdana"/>
          <w:i/>
          <w:color w:val="E0120D"/>
          <w:sz w:val="18"/>
        </w:rPr>
        <w:t xml:space="preserve">Illustration 16.  World Distribution of Open Resolvers. Source: DNS Amplification Attacks Observer. </w:t>
      </w:r>
    </w:p>
    <w:p w14:paraId="1AACBABF" w14:textId="77777777" w:rsidR="0081101A" w:rsidRDefault="00000000">
      <w:pPr>
        <w:autoSpaceDE w:val="0"/>
        <w:autoSpaceDN w:val="0"/>
        <w:spacing w:before="228" w:after="0" w:line="278" w:lineRule="exact"/>
        <w:ind w:left="1078" w:right="1014"/>
        <w:jc w:val="both"/>
      </w:pPr>
      <w:r>
        <w:rPr>
          <w:rFonts w:ascii="Arial" w:eastAsia="Arial" w:hAnsi="Arial"/>
          <w:color w:val="000000"/>
        </w:rPr>
        <w:t xml:space="preserve">Specifically, administrators of DNS resolvers may carry out a series of tasks to prevent their systems from being used to launch denial of service attacks.  Among the tasks that should be considered are anti-spoofing measures, traffic filtering and techniques like </w:t>
      </w:r>
      <w:r>
        <w:rPr>
          <w:rFonts w:ascii="Arial,Italic" w:eastAsia="Arial,Italic" w:hAnsi="Arial,Italic"/>
          <w:i/>
          <w:color w:val="000000"/>
        </w:rPr>
        <w:t>Rate Response Limit</w:t>
      </w:r>
      <w:r>
        <w:rPr>
          <w:rFonts w:ascii="Arial" w:eastAsia="Arial" w:hAnsi="Arial"/>
          <w:color w:val="000000"/>
        </w:rPr>
        <w:t xml:space="preserve"> and a correct configuration for recursiveness such as are described in the section on </w:t>
      </w:r>
      <w:r>
        <w:rPr>
          <w:rFonts w:ascii="Arial,Italic" w:eastAsia="Arial,Italic" w:hAnsi="Arial,Italic"/>
          <w:i/>
          <w:color w:val="000000"/>
        </w:rPr>
        <w:t>Security in DNS Queries and Responses.</w:t>
      </w:r>
    </w:p>
    <w:p w14:paraId="6F84F139" w14:textId="77777777" w:rsidR="0081101A" w:rsidRDefault="00000000">
      <w:pPr>
        <w:autoSpaceDE w:val="0"/>
        <w:autoSpaceDN w:val="0"/>
        <w:spacing w:before="248" w:after="0" w:line="356" w:lineRule="exact"/>
        <w:ind w:left="1078"/>
      </w:pPr>
      <w:r>
        <w:rPr>
          <w:rFonts w:ascii="Arial,Bold" w:eastAsia="Arial,Bold" w:hAnsi="Arial,Bold"/>
          <w:b/>
          <w:color w:val="E0120D"/>
          <w:sz w:val="26"/>
        </w:rPr>
        <w:t xml:space="preserve">DENIAL OF SERVICE (DOS). </w:t>
      </w:r>
    </w:p>
    <w:p w14:paraId="5A270E9E" w14:textId="77777777" w:rsidR="0081101A" w:rsidRDefault="00000000">
      <w:pPr>
        <w:autoSpaceDE w:val="0"/>
        <w:autoSpaceDN w:val="0"/>
        <w:spacing w:before="182" w:after="0" w:line="266" w:lineRule="auto"/>
        <w:ind w:left="1078" w:right="1014"/>
        <w:jc w:val="both"/>
      </w:pPr>
      <w:r>
        <w:rPr>
          <w:rFonts w:ascii="Arial" w:eastAsia="Arial" w:hAnsi="Arial"/>
          <w:color w:val="000000"/>
        </w:rPr>
        <w:t xml:space="preserve">Denial of service attacks are extremely difficult to avoid, and any resource that is publicly accessible can become a potential target for such an attack.  In the case of DNS, its characteristics and the intrinsic weakness of the carriage by UDP on which it is based, make the service itself a victim, not merely a collaborator, as happens in the case of amplification attacks.  Given the difficulty of locating and blocking an attack over UDP with fake IP addresses, it is vital to have reaction mechanisms to defend against a denial of service attack when the final victim of such an aggression. </w:t>
      </w:r>
    </w:p>
    <w:p w14:paraId="2768A76E" w14:textId="77777777" w:rsidR="0081101A" w:rsidRDefault="00000000">
      <w:pPr>
        <w:autoSpaceDE w:val="0"/>
        <w:autoSpaceDN w:val="0"/>
        <w:spacing w:before="1256" w:after="512" w:line="240" w:lineRule="auto"/>
        <w:ind w:left="1078"/>
      </w:pPr>
      <w:r>
        <w:rPr>
          <w:rFonts w:ascii="Verdana" w:eastAsia="Verdana" w:hAnsi="Verdana"/>
          <w:color w:val="929292"/>
          <w:sz w:val="10"/>
        </w:rPr>
        <w:t>13</w:t>
      </w:r>
      <w:r>
        <w:rPr>
          <w:rFonts w:ascii="Verdana" w:eastAsia="Verdana" w:hAnsi="Verdana"/>
          <w:color w:val="929292"/>
          <w:sz w:val="16"/>
        </w:rPr>
        <w:t xml:space="preserve"> Open Resolver Project: </w:t>
      </w:r>
      <w:r>
        <w:rPr>
          <w:rFonts w:ascii="Verdana" w:eastAsia="Verdana" w:hAnsi="Verdana"/>
          <w:color w:val="0000FF"/>
          <w:sz w:val="16"/>
          <w:u w:val="single"/>
        </w:rPr>
        <w:t>http://openresolverproject.org</w:t>
      </w:r>
    </w:p>
    <w:p w14:paraId="6795828D" w14:textId="77777777" w:rsidR="0081101A" w:rsidRDefault="0081101A">
      <w:pPr>
        <w:autoSpaceDE w:val="0"/>
        <w:autoSpaceDN w:val="0"/>
        <w:spacing w:after="0" w:line="14" w:lineRule="exact"/>
      </w:pPr>
    </w:p>
    <w:p w14:paraId="6DBE47A4"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37CF586A" w14:textId="77777777" w:rsidR="0081101A" w:rsidRDefault="0081101A">
      <w:pPr>
        <w:autoSpaceDE w:val="0"/>
        <w:autoSpaceDN w:val="0"/>
        <w:spacing w:after="44" w:line="220" w:lineRule="exact"/>
      </w:pPr>
    </w:p>
    <w:p w14:paraId="287F9B79" w14:textId="4AEF55FC" w:rsidR="0081101A" w:rsidRDefault="0081101A">
      <w:pPr>
        <w:autoSpaceDE w:val="0"/>
        <w:autoSpaceDN w:val="0"/>
        <w:spacing w:after="0" w:line="240" w:lineRule="auto"/>
        <w:ind w:right="1686"/>
        <w:jc w:val="right"/>
      </w:pPr>
    </w:p>
    <w:p w14:paraId="427C36F1" w14:textId="77777777" w:rsidR="0081101A" w:rsidRDefault="00000000">
      <w:pPr>
        <w:autoSpaceDE w:val="0"/>
        <w:autoSpaceDN w:val="0"/>
        <w:spacing w:before="212" w:after="172"/>
        <w:ind w:left="1078" w:right="1008"/>
      </w:pPr>
      <w:r>
        <w:rPr>
          <w:rFonts w:ascii="Arial" w:eastAsia="Arial" w:hAnsi="Arial"/>
          <w:color w:val="000000"/>
        </w:rPr>
        <w:t xml:space="preserve">In general terms and with reference to network architecture, some of the commoner errors to be avoided are: </w:t>
      </w:r>
    </w:p>
    <w:tbl>
      <w:tblPr>
        <w:tblW w:w="0" w:type="auto"/>
        <w:tblInd w:w="700" w:type="dxa"/>
        <w:tblLayout w:type="fixed"/>
        <w:tblLook w:val="04A0" w:firstRow="1" w:lastRow="0" w:firstColumn="1" w:lastColumn="0" w:noHBand="0" w:noVBand="1"/>
      </w:tblPr>
      <w:tblGrid>
        <w:gridCol w:w="960"/>
        <w:gridCol w:w="7560"/>
      </w:tblGrid>
      <w:tr w:rsidR="0081101A" w14:paraId="6CE68289" w14:textId="77777777">
        <w:trPr>
          <w:trHeight w:hRule="exact" w:val="1302"/>
        </w:trPr>
        <w:tc>
          <w:tcPr>
            <w:tcW w:w="960" w:type="dxa"/>
            <w:tcMar>
              <w:left w:w="0" w:type="dxa"/>
              <w:right w:w="0" w:type="dxa"/>
            </w:tcMar>
          </w:tcPr>
          <w:p w14:paraId="3254880E" w14:textId="77777777" w:rsidR="0081101A" w:rsidRDefault="00000000">
            <w:pPr>
              <w:autoSpaceDE w:val="0"/>
              <w:autoSpaceDN w:val="0"/>
              <w:spacing w:before="74" w:after="0" w:line="254" w:lineRule="auto"/>
              <w:ind w:left="738" w:right="120"/>
              <w:jc w:val="both"/>
            </w:pPr>
            <w:r>
              <w:rPr>
                <w:rFonts w:ascii="Symbol" w:eastAsia="Symbol" w:hAnsi="Symbol"/>
                <w:color w:val="000000"/>
              </w:rPr>
              <w:t></w:t>
            </w:r>
            <w:r>
              <w:br/>
            </w:r>
            <w:r>
              <w:rPr>
                <w:rFonts w:ascii="Symbol" w:eastAsia="Symbol" w:hAnsi="Symbol"/>
                <w:color w:val="000000"/>
              </w:rPr>
              <w:t></w:t>
            </w:r>
            <w:r>
              <w:br/>
            </w:r>
            <w:r>
              <w:rPr>
                <w:rFonts w:ascii="Symbol" w:eastAsia="Symbol" w:hAnsi="Symbol"/>
                <w:color w:val="000000"/>
              </w:rPr>
              <w:t></w:t>
            </w:r>
            <w:r>
              <w:br/>
            </w:r>
            <w:r>
              <w:rPr>
                <w:rFonts w:ascii="Symbol" w:eastAsia="Symbol" w:hAnsi="Symbol"/>
                <w:color w:val="000000"/>
              </w:rPr>
              <w:t></w:t>
            </w:r>
          </w:p>
        </w:tc>
        <w:tc>
          <w:tcPr>
            <w:tcW w:w="7560" w:type="dxa"/>
            <w:tcMar>
              <w:left w:w="0" w:type="dxa"/>
              <w:right w:w="0" w:type="dxa"/>
            </w:tcMar>
          </w:tcPr>
          <w:p w14:paraId="6FF44604" w14:textId="77777777" w:rsidR="0081101A" w:rsidRDefault="00000000">
            <w:pPr>
              <w:autoSpaceDE w:val="0"/>
              <w:autoSpaceDN w:val="0"/>
              <w:spacing w:before="60" w:after="0" w:line="281" w:lineRule="auto"/>
              <w:ind w:left="138" w:right="3024"/>
            </w:pPr>
            <w:r>
              <w:rPr>
                <w:rFonts w:ascii="Arial" w:eastAsia="Arial" w:hAnsi="Arial"/>
                <w:color w:val="000000"/>
              </w:rPr>
              <w:t xml:space="preserve">Putting all the servers in one single sub-net. Putting them behind the same router. </w:t>
            </w:r>
          </w:p>
          <w:p w14:paraId="092F0BDB" w14:textId="77777777" w:rsidR="0081101A" w:rsidRDefault="00000000">
            <w:pPr>
              <w:autoSpaceDE w:val="0"/>
              <w:autoSpaceDN w:val="0"/>
              <w:spacing w:after="0" w:line="281" w:lineRule="auto"/>
              <w:ind w:left="138" w:right="2592"/>
            </w:pPr>
            <w:r>
              <w:rPr>
                <w:rFonts w:ascii="Arial" w:eastAsia="Arial" w:hAnsi="Arial"/>
                <w:color w:val="000000"/>
              </w:rPr>
              <w:t>Using just one line or route for Internet provision Having a single autonomous system (AS)</w:t>
            </w:r>
            <w:r>
              <w:rPr>
                <w:rFonts w:ascii="Arial" w:eastAsia="Arial" w:hAnsi="Arial"/>
                <w:color w:val="000000"/>
                <w:sz w:val="14"/>
              </w:rPr>
              <w:t>14</w:t>
            </w:r>
          </w:p>
        </w:tc>
      </w:tr>
    </w:tbl>
    <w:p w14:paraId="622AA187" w14:textId="77777777" w:rsidR="0081101A" w:rsidRDefault="00000000">
      <w:pPr>
        <w:autoSpaceDE w:val="0"/>
        <w:autoSpaceDN w:val="0"/>
        <w:spacing w:before="182" w:after="0" w:line="356" w:lineRule="exact"/>
        <w:ind w:left="1078"/>
      </w:pPr>
      <w:r>
        <w:rPr>
          <w:rFonts w:ascii="Arial,Bold" w:eastAsia="Arial,Bold" w:hAnsi="Arial,Bold"/>
          <w:b/>
          <w:color w:val="E0120D"/>
          <w:sz w:val="26"/>
        </w:rPr>
        <w:t xml:space="preserve">ATTACKS AGAINST THE DOMAIN REGISTER.  DNS HIJACKING. </w:t>
      </w:r>
    </w:p>
    <w:p w14:paraId="18839748" w14:textId="77777777" w:rsidR="0081101A" w:rsidRDefault="00000000">
      <w:pPr>
        <w:autoSpaceDE w:val="0"/>
        <w:autoSpaceDN w:val="0"/>
        <w:spacing w:before="394" w:after="0" w:line="304" w:lineRule="exact"/>
        <w:ind w:left="1078"/>
      </w:pPr>
      <w:r>
        <w:rPr>
          <w:rFonts w:ascii="Arial,Bold" w:eastAsia="Arial,Bold" w:hAnsi="Arial,Bold"/>
          <w:b/>
          <w:color w:val="000000"/>
        </w:rPr>
        <w:t xml:space="preserve">DESCRIPTION. </w:t>
      </w:r>
    </w:p>
    <w:p w14:paraId="0B4F5377" w14:textId="77777777" w:rsidR="0081101A" w:rsidRDefault="00000000">
      <w:pPr>
        <w:autoSpaceDE w:val="0"/>
        <w:autoSpaceDN w:val="0"/>
        <w:spacing w:before="78" w:after="0" w:line="266" w:lineRule="auto"/>
        <w:ind w:left="1078" w:right="1014"/>
        <w:jc w:val="both"/>
      </w:pPr>
      <w:r>
        <w:rPr>
          <w:rFonts w:ascii="Arial" w:eastAsia="Arial" w:hAnsi="Arial"/>
          <w:color w:val="000000"/>
        </w:rPr>
        <w:t xml:space="preserve">Many domain register services, operating with a large number of businesses of considerable commercial clout, have automated procedures to provide a speedy way to check records.  Many attacks on such registrars start from an acquaintance with, and analysis of, these procedures. Thus, for instance, awareness that e-mail may well be the preferred method for notifying changes in configurations, contacts, record renewals, and so forth may lead an attacker to use this information in attempting to succeed in hijacking a domain, redirecting to an IP controlled by the attacker, or changing configurations through phishing, social engineering, or both. </w:t>
      </w:r>
    </w:p>
    <w:p w14:paraId="7D41B972" w14:textId="77777777" w:rsidR="0081101A" w:rsidRDefault="00000000">
      <w:pPr>
        <w:autoSpaceDE w:val="0"/>
        <w:autoSpaceDN w:val="0"/>
        <w:spacing w:before="214" w:after="0"/>
        <w:ind w:left="1078" w:right="1008"/>
      </w:pPr>
      <w:r>
        <w:rPr>
          <w:rFonts w:ascii="Arial" w:eastAsia="Arial" w:hAnsi="Arial"/>
          <w:color w:val="000000"/>
        </w:rPr>
        <w:t xml:space="preserve">A poor security policy relating to control or access to the administration account for domain records, whether on the part of the registrar or of the client, also often leads to compromising of a domain. </w:t>
      </w:r>
    </w:p>
    <w:p w14:paraId="5D74339D" w14:textId="77777777" w:rsidR="0081101A" w:rsidRDefault="00000000">
      <w:pPr>
        <w:autoSpaceDE w:val="0"/>
        <w:autoSpaceDN w:val="0"/>
        <w:spacing w:before="308" w:after="0" w:line="304" w:lineRule="exact"/>
        <w:ind w:left="1078"/>
      </w:pPr>
      <w:r>
        <w:rPr>
          <w:rFonts w:ascii="Arial,Bold" w:eastAsia="Arial,Bold" w:hAnsi="Arial,Bold"/>
          <w:b/>
          <w:color w:val="000000"/>
        </w:rPr>
        <w:t xml:space="preserve">MEASURES AGAINST DNS OR DOMAIN HIJACKING. </w:t>
      </w:r>
    </w:p>
    <w:p w14:paraId="4DECE8C6" w14:textId="77777777" w:rsidR="0081101A" w:rsidRDefault="00000000">
      <w:pPr>
        <w:autoSpaceDE w:val="0"/>
        <w:autoSpaceDN w:val="0"/>
        <w:spacing w:before="76" w:after="170" w:line="266" w:lineRule="auto"/>
        <w:ind w:left="1078" w:right="1014"/>
        <w:jc w:val="both"/>
      </w:pPr>
      <w:r>
        <w:rPr>
          <w:rFonts w:ascii="Arial" w:eastAsia="Arial" w:hAnsi="Arial"/>
          <w:color w:val="000000"/>
        </w:rPr>
        <w:t xml:space="preserve">In the case of domain registration services, the measures that should be kept in mind to guarantee protection of their clients’ assets should focus on preventing unauthorized access and verifying the authenticity of the identities of records or changes requested.  Clients, in turn, should agree with the registrar a commitment to maintain a security policy with reference to access control, checking contacts and verification of identities to prevent supplantation arising from phishing or social engineering attacks. </w:t>
      </w:r>
    </w:p>
    <w:tbl>
      <w:tblPr>
        <w:tblW w:w="0" w:type="auto"/>
        <w:tblInd w:w="1078" w:type="dxa"/>
        <w:tblLayout w:type="fixed"/>
        <w:tblLook w:val="04A0" w:firstRow="1" w:lastRow="0" w:firstColumn="1" w:lastColumn="0" w:noHBand="0" w:noVBand="1"/>
      </w:tblPr>
      <w:tblGrid>
        <w:gridCol w:w="562"/>
        <w:gridCol w:w="9740"/>
      </w:tblGrid>
      <w:tr w:rsidR="0081101A" w14:paraId="34E85DE0" w14:textId="77777777">
        <w:trPr>
          <w:trHeight w:hRule="exact" w:val="3676"/>
        </w:trPr>
        <w:tc>
          <w:tcPr>
            <w:tcW w:w="562" w:type="dxa"/>
            <w:tcBorders>
              <w:bottom w:val="single" w:sz="4" w:space="0" w:color="000000"/>
            </w:tcBorders>
            <w:tcMar>
              <w:left w:w="0" w:type="dxa"/>
              <w:right w:w="0" w:type="dxa"/>
            </w:tcMar>
          </w:tcPr>
          <w:p w14:paraId="14AACC7F" w14:textId="77777777" w:rsidR="0081101A" w:rsidRDefault="00000000">
            <w:pPr>
              <w:autoSpaceDE w:val="0"/>
              <w:autoSpaceDN w:val="0"/>
              <w:spacing w:before="76" w:after="0" w:line="240" w:lineRule="auto"/>
              <w:ind w:right="112"/>
              <w:jc w:val="right"/>
            </w:pPr>
            <w:r>
              <w:rPr>
                <w:rFonts w:ascii="Symbol" w:eastAsia="Symbol" w:hAnsi="Symbol"/>
                <w:color w:val="000000"/>
              </w:rPr>
              <w:t></w:t>
            </w:r>
          </w:p>
          <w:p w14:paraId="7773F26F" w14:textId="77777777" w:rsidR="0081101A" w:rsidRDefault="00000000">
            <w:pPr>
              <w:autoSpaceDE w:val="0"/>
              <w:autoSpaceDN w:val="0"/>
              <w:spacing w:before="1770" w:after="0" w:line="240" w:lineRule="auto"/>
              <w:ind w:right="112"/>
              <w:jc w:val="right"/>
            </w:pPr>
            <w:r>
              <w:rPr>
                <w:rFonts w:ascii="Symbol" w:eastAsia="Symbol" w:hAnsi="Symbol"/>
                <w:color w:val="000000"/>
              </w:rPr>
              <w:t></w:t>
            </w:r>
          </w:p>
        </w:tc>
        <w:tc>
          <w:tcPr>
            <w:tcW w:w="9740" w:type="dxa"/>
            <w:tcBorders>
              <w:bottom w:val="single" w:sz="4" w:space="0" w:color="000000"/>
            </w:tcBorders>
            <w:tcMar>
              <w:left w:w="0" w:type="dxa"/>
              <w:right w:w="0" w:type="dxa"/>
            </w:tcMar>
          </w:tcPr>
          <w:p w14:paraId="36288569" w14:textId="77777777" w:rsidR="0081101A" w:rsidRDefault="00000000">
            <w:pPr>
              <w:autoSpaceDE w:val="0"/>
              <w:autoSpaceDN w:val="0"/>
              <w:spacing w:before="60" w:after="0" w:line="304" w:lineRule="exact"/>
              <w:ind w:left="146"/>
            </w:pPr>
            <w:r>
              <w:rPr>
                <w:rFonts w:ascii="Arial,Bold" w:eastAsia="Arial,Bold" w:hAnsi="Arial,Bold"/>
                <w:b/>
                <w:color w:val="000000"/>
              </w:rPr>
              <w:t>Record Verification</w:t>
            </w:r>
            <w:r>
              <w:rPr>
                <w:rFonts w:ascii="Arial" w:eastAsia="Arial" w:hAnsi="Arial"/>
                <w:color w:val="000000"/>
              </w:rPr>
              <w:t xml:space="preserve">. </w:t>
            </w:r>
          </w:p>
          <w:p w14:paraId="4B92D500" w14:textId="77777777" w:rsidR="0081101A" w:rsidRDefault="00000000">
            <w:pPr>
              <w:autoSpaceDE w:val="0"/>
              <w:autoSpaceDN w:val="0"/>
              <w:spacing w:after="0" w:line="252" w:lineRule="auto"/>
              <w:ind w:left="146" w:right="488"/>
              <w:jc w:val="both"/>
            </w:pPr>
            <w:r>
              <w:rPr>
                <w:rFonts w:ascii="Arial" w:eastAsia="Arial" w:hAnsi="Arial"/>
                <w:color w:val="000000"/>
              </w:rPr>
              <w:t>Domain record accounts should have a verification method to ensure the authenticity of requesters and their contact details, with the aim of reducing identity theft and abuse of domains.  Studies of phishing</w:t>
            </w:r>
            <w:r>
              <w:rPr>
                <w:rFonts w:ascii="Arial" w:eastAsia="Arial" w:hAnsi="Arial"/>
                <w:color w:val="000000"/>
                <w:sz w:val="14"/>
              </w:rPr>
              <w:t>15</w:t>
            </w:r>
            <w:r>
              <w:rPr>
                <w:rFonts w:ascii="Arial" w:eastAsia="Arial" w:hAnsi="Arial"/>
                <w:color w:val="000000"/>
              </w:rPr>
              <w:t>, experiences with botnets, and fast-flux attacks</w:t>
            </w:r>
            <w:r>
              <w:rPr>
                <w:rFonts w:ascii="Arial" w:eastAsia="Arial" w:hAnsi="Arial"/>
                <w:color w:val="000000"/>
                <w:sz w:val="14"/>
              </w:rPr>
              <w:t>16</w:t>
            </w:r>
            <w:r>
              <w:rPr>
                <w:rFonts w:ascii="Arial" w:eastAsia="Arial" w:hAnsi="Arial"/>
                <w:color w:val="000000"/>
              </w:rPr>
              <w:t xml:space="preserve"> make plain how important it is to check domain record accounts for cyber-crime activities. </w:t>
            </w:r>
          </w:p>
          <w:p w14:paraId="5B024241" w14:textId="77777777" w:rsidR="0081101A" w:rsidRDefault="00000000">
            <w:pPr>
              <w:autoSpaceDE w:val="0"/>
              <w:autoSpaceDN w:val="0"/>
              <w:spacing w:after="0" w:line="262" w:lineRule="auto"/>
              <w:ind w:left="146" w:right="432"/>
            </w:pPr>
            <w:r>
              <w:rPr>
                <w:rFonts w:ascii="Arial" w:eastAsia="Arial" w:hAnsi="Arial"/>
                <w:color w:val="000000"/>
              </w:rPr>
              <w:t xml:space="preserve">Hence, it is vital for the registrar to implement verification mechanism for contact e-mails and confirmation of records by a hyperlink sent to the account stated. </w:t>
            </w:r>
          </w:p>
          <w:p w14:paraId="00B4AEFA" w14:textId="77777777" w:rsidR="0081101A" w:rsidRDefault="00000000">
            <w:pPr>
              <w:autoSpaceDE w:val="0"/>
              <w:autoSpaceDN w:val="0"/>
              <w:spacing w:before="218" w:after="0" w:line="306" w:lineRule="exact"/>
              <w:ind w:left="146"/>
            </w:pPr>
            <w:r>
              <w:rPr>
                <w:rFonts w:ascii="Arial,BoldItalic" w:eastAsia="Arial,BoldItalic" w:hAnsi="Arial,BoldItalic"/>
                <w:b/>
                <w:i/>
                <w:color w:val="000000"/>
              </w:rPr>
              <w:t>Strengthening the Authentication System</w:t>
            </w:r>
            <w:r>
              <w:rPr>
                <w:rFonts w:ascii="Arial,Italic" w:eastAsia="Arial,Italic" w:hAnsi="Arial,Italic"/>
                <w:i/>
                <w:color w:val="000000"/>
              </w:rPr>
              <w:t xml:space="preserve">. </w:t>
            </w:r>
          </w:p>
          <w:p w14:paraId="2EA96DDC" w14:textId="77777777" w:rsidR="0081101A" w:rsidRDefault="00000000">
            <w:pPr>
              <w:autoSpaceDE w:val="0"/>
              <w:autoSpaceDN w:val="0"/>
              <w:spacing w:after="0" w:line="252" w:lineRule="auto"/>
              <w:ind w:left="146" w:right="488"/>
              <w:jc w:val="both"/>
            </w:pPr>
            <w:r>
              <w:rPr>
                <w:rFonts w:ascii="Arial" w:eastAsia="Arial" w:hAnsi="Arial"/>
                <w:color w:val="000000"/>
              </w:rPr>
              <w:t xml:space="preserve">Policies and mechanisms of proven reliability should be implemented for managing, maintaining and transmitting passwords used for access to the record account.  Multi-factor authentication and secure connections (SSL, VPN) can be considered highly advisable additional measures. </w:t>
            </w:r>
          </w:p>
        </w:tc>
      </w:tr>
    </w:tbl>
    <w:p w14:paraId="51662E42" w14:textId="77777777" w:rsidR="0081101A" w:rsidRDefault="00000000">
      <w:pPr>
        <w:autoSpaceDE w:val="0"/>
        <w:autoSpaceDN w:val="0"/>
        <w:spacing w:before="370" w:after="0" w:line="238" w:lineRule="auto"/>
        <w:ind w:left="1078"/>
      </w:pPr>
      <w:r>
        <w:rPr>
          <w:rFonts w:ascii="Verdana" w:eastAsia="Verdana" w:hAnsi="Verdana"/>
          <w:color w:val="929292"/>
          <w:sz w:val="10"/>
        </w:rPr>
        <w:t>14</w:t>
      </w:r>
      <w:r>
        <w:rPr>
          <w:rFonts w:ascii="Verdana" w:eastAsia="Verdana" w:hAnsi="Verdana"/>
          <w:color w:val="929292"/>
          <w:sz w:val="16"/>
        </w:rPr>
        <w:t xml:space="preserve"> AS: Autonomous System.  A group of networks with their own routing policy. </w:t>
      </w:r>
    </w:p>
    <w:p w14:paraId="58096DEF" w14:textId="77777777" w:rsidR="0081101A" w:rsidRDefault="00000000">
      <w:pPr>
        <w:autoSpaceDE w:val="0"/>
        <w:autoSpaceDN w:val="0"/>
        <w:spacing w:before="20" w:after="0" w:line="238" w:lineRule="auto"/>
        <w:ind w:left="1078"/>
      </w:pPr>
      <w:r>
        <w:rPr>
          <w:rFonts w:ascii="Verdana" w:eastAsia="Verdana" w:hAnsi="Verdana"/>
          <w:color w:val="0000FF"/>
          <w:sz w:val="16"/>
          <w:u w:val="single"/>
        </w:rPr>
        <w:t>http://es.wikipedia.org/wiki/System_aut%C3%B3nomo</w:t>
      </w:r>
    </w:p>
    <w:p w14:paraId="7CCB44C9" w14:textId="77777777" w:rsidR="0081101A" w:rsidRDefault="00000000">
      <w:pPr>
        <w:autoSpaceDE w:val="0"/>
        <w:autoSpaceDN w:val="0"/>
        <w:spacing w:before="18" w:after="0" w:line="240" w:lineRule="auto"/>
        <w:ind w:left="1078"/>
      </w:pPr>
      <w:r>
        <w:rPr>
          <w:rFonts w:ascii="Verdana" w:eastAsia="Verdana" w:hAnsi="Verdana"/>
          <w:color w:val="929292"/>
          <w:sz w:val="10"/>
        </w:rPr>
        <w:t>15</w:t>
      </w:r>
      <w:r>
        <w:rPr>
          <w:rFonts w:ascii="Verdana" w:eastAsia="Verdana" w:hAnsi="Verdana"/>
          <w:color w:val="929292"/>
          <w:sz w:val="16"/>
        </w:rPr>
        <w:t xml:space="preserve"> Global Phishing Survey: Trends and Domain Name Use in 1H 2012 </w:t>
      </w:r>
    </w:p>
    <w:p w14:paraId="1D1AC07E" w14:textId="77777777" w:rsidR="0081101A" w:rsidRDefault="00000000">
      <w:pPr>
        <w:autoSpaceDE w:val="0"/>
        <w:autoSpaceDN w:val="0"/>
        <w:spacing w:before="20" w:after="0" w:line="240" w:lineRule="auto"/>
        <w:ind w:left="1078"/>
      </w:pPr>
      <w:r>
        <w:rPr>
          <w:rFonts w:ascii="Verdana" w:eastAsia="Verdana" w:hAnsi="Verdana"/>
          <w:color w:val="0000FF"/>
          <w:sz w:val="16"/>
          <w:u w:val="single"/>
        </w:rPr>
        <w:t>http://docs.apwg.org/reports/APWG_GlobalPhishingSurvey_1H2012.pdf</w:t>
      </w:r>
    </w:p>
    <w:p w14:paraId="265763CA" w14:textId="77777777" w:rsidR="0081101A" w:rsidRDefault="00000000">
      <w:pPr>
        <w:autoSpaceDE w:val="0"/>
        <w:autoSpaceDN w:val="0"/>
        <w:spacing w:before="18" w:after="512" w:line="240" w:lineRule="auto"/>
        <w:ind w:left="1078"/>
      </w:pPr>
      <w:r>
        <w:rPr>
          <w:rFonts w:ascii="Verdana" w:eastAsia="Verdana" w:hAnsi="Verdana"/>
          <w:color w:val="929292"/>
          <w:sz w:val="10"/>
        </w:rPr>
        <w:t>16</w:t>
      </w:r>
      <w:r>
        <w:rPr>
          <w:rFonts w:ascii="Verdana" w:eastAsia="Verdana" w:hAnsi="Verdana"/>
          <w:color w:val="929292"/>
          <w:sz w:val="16"/>
        </w:rPr>
        <w:t xml:space="preserve"> Fast-Flux. </w:t>
      </w:r>
      <w:r>
        <w:rPr>
          <w:rFonts w:ascii="Verdana" w:eastAsia="Verdana" w:hAnsi="Verdana"/>
          <w:color w:val="0000FF"/>
          <w:sz w:val="16"/>
          <w:u w:val="single"/>
        </w:rPr>
        <w:t>http://en.wikipedia.org/wiki/Fast_flux</w:t>
      </w:r>
    </w:p>
    <w:p w14:paraId="5ED0E8FF" w14:textId="77777777" w:rsidR="0081101A" w:rsidRDefault="0081101A">
      <w:pPr>
        <w:autoSpaceDE w:val="0"/>
        <w:autoSpaceDN w:val="0"/>
        <w:spacing w:after="0" w:line="14" w:lineRule="exact"/>
      </w:pPr>
    </w:p>
    <w:p w14:paraId="0F876152"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57AD42BB" w14:textId="77777777" w:rsidR="0081101A" w:rsidRDefault="0081101A">
      <w:pPr>
        <w:autoSpaceDE w:val="0"/>
        <w:autoSpaceDN w:val="0"/>
        <w:spacing w:after="44" w:line="220" w:lineRule="exact"/>
      </w:pPr>
    </w:p>
    <w:p w14:paraId="2CE5E5C3" w14:textId="4031A0B7" w:rsidR="0081101A" w:rsidRDefault="0081101A">
      <w:pPr>
        <w:autoSpaceDE w:val="0"/>
        <w:autoSpaceDN w:val="0"/>
        <w:spacing w:after="422" w:line="240" w:lineRule="auto"/>
        <w:ind w:right="1686"/>
        <w:jc w:val="right"/>
      </w:pPr>
    </w:p>
    <w:tbl>
      <w:tblPr>
        <w:tblW w:w="0" w:type="auto"/>
        <w:tblInd w:w="1078" w:type="dxa"/>
        <w:tblLayout w:type="fixed"/>
        <w:tblLook w:val="04A0" w:firstRow="1" w:lastRow="0" w:firstColumn="1" w:lastColumn="0" w:noHBand="0" w:noVBand="1"/>
      </w:tblPr>
      <w:tblGrid>
        <w:gridCol w:w="562"/>
        <w:gridCol w:w="9740"/>
      </w:tblGrid>
      <w:tr w:rsidR="0081101A" w14:paraId="280C454C" w14:textId="77777777">
        <w:trPr>
          <w:trHeight w:hRule="exact" w:val="13016"/>
        </w:trPr>
        <w:tc>
          <w:tcPr>
            <w:tcW w:w="562" w:type="dxa"/>
            <w:tcBorders>
              <w:bottom w:val="single" w:sz="4" w:space="0" w:color="000000"/>
            </w:tcBorders>
            <w:tcMar>
              <w:left w:w="0" w:type="dxa"/>
              <w:right w:w="0" w:type="dxa"/>
            </w:tcMar>
          </w:tcPr>
          <w:p w14:paraId="0AAC3DEA" w14:textId="77777777" w:rsidR="0081101A" w:rsidRDefault="00000000">
            <w:pPr>
              <w:autoSpaceDE w:val="0"/>
              <w:autoSpaceDN w:val="0"/>
              <w:spacing w:before="74" w:after="0" w:line="240" w:lineRule="auto"/>
              <w:ind w:right="112"/>
              <w:jc w:val="right"/>
            </w:pPr>
            <w:r>
              <w:rPr>
                <w:rFonts w:ascii="Symbol" w:eastAsia="Symbol" w:hAnsi="Symbol"/>
                <w:color w:val="000000"/>
              </w:rPr>
              <w:t></w:t>
            </w:r>
          </w:p>
          <w:p w14:paraId="0CCFE5D8" w14:textId="77777777" w:rsidR="0081101A" w:rsidRDefault="00000000">
            <w:pPr>
              <w:autoSpaceDE w:val="0"/>
              <w:autoSpaceDN w:val="0"/>
              <w:spacing w:before="758" w:after="0" w:line="240" w:lineRule="auto"/>
              <w:ind w:right="112"/>
              <w:jc w:val="right"/>
            </w:pPr>
            <w:r>
              <w:rPr>
                <w:rFonts w:ascii="Symbol" w:eastAsia="Symbol" w:hAnsi="Symbol"/>
                <w:color w:val="000000"/>
              </w:rPr>
              <w:t></w:t>
            </w:r>
          </w:p>
        </w:tc>
        <w:tc>
          <w:tcPr>
            <w:tcW w:w="9740" w:type="dxa"/>
            <w:tcBorders>
              <w:bottom w:val="single" w:sz="4" w:space="0" w:color="000000"/>
            </w:tcBorders>
            <w:tcMar>
              <w:left w:w="0" w:type="dxa"/>
              <w:right w:w="0" w:type="dxa"/>
            </w:tcMar>
          </w:tcPr>
          <w:p w14:paraId="1EB14CEA" w14:textId="77777777" w:rsidR="0081101A" w:rsidRDefault="00000000">
            <w:pPr>
              <w:autoSpaceDE w:val="0"/>
              <w:autoSpaceDN w:val="0"/>
              <w:spacing w:before="60" w:after="0" w:line="304" w:lineRule="exact"/>
              <w:ind w:left="146"/>
            </w:pPr>
            <w:r>
              <w:rPr>
                <w:rFonts w:ascii="Arial,BoldItalic" w:eastAsia="Arial,BoldItalic" w:hAnsi="Arial,BoldItalic"/>
                <w:b/>
                <w:i/>
                <w:color w:val="000000"/>
              </w:rPr>
              <w:t>Multiplicity of Contact Points</w:t>
            </w:r>
            <w:r>
              <w:rPr>
                <w:rFonts w:ascii="Arial,Italic" w:eastAsia="Arial,Italic" w:hAnsi="Arial,Italic"/>
                <w:i/>
                <w:color w:val="000000"/>
              </w:rPr>
              <w:t xml:space="preserve">. </w:t>
            </w:r>
          </w:p>
          <w:p w14:paraId="12E05E63" w14:textId="77777777" w:rsidR="0081101A" w:rsidRDefault="00000000">
            <w:pPr>
              <w:autoSpaceDE w:val="0"/>
              <w:autoSpaceDN w:val="0"/>
              <w:spacing w:after="0" w:line="262" w:lineRule="auto"/>
              <w:ind w:left="146" w:right="432"/>
            </w:pPr>
            <w:r>
              <w:rPr>
                <w:rFonts w:ascii="Arial" w:eastAsia="Arial" w:hAnsi="Arial"/>
                <w:color w:val="000000"/>
              </w:rPr>
              <w:t xml:space="preserve">Permitting the specification of various contact points provides greater security and granularity with regard to the confirmation of actions to be performed. </w:t>
            </w:r>
          </w:p>
          <w:p w14:paraId="4491CA57" w14:textId="77777777" w:rsidR="0081101A" w:rsidRDefault="00000000">
            <w:pPr>
              <w:autoSpaceDE w:val="0"/>
              <w:autoSpaceDN w:val="0"/>
              <w:spacing w:before="272" w:after="0" w:line="252" w:lineRule="exact"/>
              <w:ind w:left="146" w:right="488"/>
              <w:jc w:val="both"/>
            </w:pPr>
            <w:r>
              <w:rPr>
                <w:rFonts w:ascii="Arial,BoldItalic" w:eastAsia="Arial,BoldItalic" w:hAnsi="Arial,BoldItalic"/>
                <w:b/>
                <w:i/>
                <w:color w:val="000000"/>
              </w:rPr>
              <w:t>Renewals Policy</w:t>
            </w:r>
            <w:r>
              <w:rPr>
                <w:rFonts w:ascii="Arial" w:eastAsia="Arial" w:hAnsi="Arial"/>
                <w:color w:val="000000"/>
              </w:rPr>
              <w:t>. Similarly to verification of contacts and identities in requests for records, it is important to keep open a communication route in respect of renewals and changes relating to the domain registered.  At times a failure to communicate and non-renewal of an expired record leads to theft by a third party who takes over the record with the aim of benefiting from it.  This technique is known as cyber-squatting</w:t>
            </w:r>
            <w:r>
              <w:rPr>
                <w:rFonts w:ascii="Arial" w:eastAsia="Arial" w:hAnsi="Arial"/>
                <w:color w:val="000000"/>
                <w:sz w:val="14"/>
              </w:rPr>
              <w:t>17</w:t>
            </w:r>
            <w:r>
              <w:rPr>
                <w:rFonts w:ascii="Arial" w:eastAsia="Arial" w:hAnsi="Arial"/>
                <w:color w:val="000000"/>
              </w:rPr>
              <w:t xml:space="preserve">. </w:t>
            </w:r>
          </w:p>
        </w:tc>
      </w:tr>
    </w:tbl>
    <w:p w14:paraId="79CB3857" w14:textId="77777777" w:rsidR="0081101A" w:rsidRDefault="00000000">
      <w:pPr>
        <w:autoSpaceDE w:val="0"/>
        <w:autoSpaceDN w:val="0"/>
        <w:spacing w:before="370" w:after="512" w:line="240" w:lineRule="auto"/>
        <w:ind w:left="1078"/>
      </w:pPr>
      <w:r>
        <w:rPr>
          <w:rFonts w:ascii="Verdana" w:eastAsia="Verdana" w:hAnsi="Verdana"/>
          <w:color w:val="929292"/>
          <w:sz w:val="10"/>
        </w:rPr>
        <w:t>17</w:t>
      </w:r>
      <w:r>
        <w:rPr>
          <w:rFonts w:ascii="Verdana" w:eastAsia="Verdana" w:hAnsi="Verdana"/>
          <w:color w:val="929292"/>
          <w:sz w:val="16"/>
        </w:rPr>
        <w:t xml:space="preserve"> Cyber-squatting. </w:t>
      </w:r>
      <w:r>
        <w:rPr>
          <w:rFonts w:ascii="Verdana" w:eastAsia="Verdana" w:hAnsi="Verdana"/>
          <w:color w:val="0000FF"/>
          <w:sz w:val="16"/>
          <w:u w:val="single"/>
        </w:rPr>
        <w:t>http://en.wikipedia.org/wiki/Cybersquatting</w:t>
      </w:r>
    </w:p>
    <w:p w14:paraId="76ADDB9E" w14:textId="77777777" w:rsidR="0081101A" w:rsidRDefault="0081101A">
      <w:pPr>
        <w:autoSpaceDE w:val="0"/>
        <w:autoSpaceDN w:val="0"/>
        <w:spacing w:after="0" w:line="14" w:lineRule="exact"/>
      </w:pPr>
    </w:p>
    <w:p w14:paraId="06CF4047"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57E18B47" w14:textId="77777777" w:rsidR="0081101A" w:rsidRDefault="0081101A">
      <w:pPr>
        <w:autoSpaceDE w:val="0"/>
        <w:autoSpaceDN w:val="0"/>
        <w:spacing w:after="44" w:line="220" w:lineRule="exact"/>
      </w:pPr>
    </w:p>
    <w:p w14:paraId="02A9186F" w14:textId="5AC285A7" w:rsidR="0081101A" w:rsidRDefault="0081101A">
      <w:pPr>
        <w:autoSpaceDE w:val="0"/>
        <w:autoSpaceDN w:val="0"/>
        <w:spacing w:after="0" w:line="240" w:lineRule="auto"/>
        <w:ind w:right="1686"/>
        <w:jc w:val="right"/>
      </w:pPr>
    </w:p>
    <w:p w14:paraId="2C1B148C" w14:textId="77777777" w:rsidR="0081101A" w:rsidRDefault="00000000">
      <w:pPr>
        <w:autoSpaceDE w:val="0"/>
        <w:autoSpaceDN w:val="0"/>
        <w:spacing w:before="118" w:after="0" w:line="1322" w:lineRule="exact"/>
        <w:ind w:left="1078"/>
      </w:pPr>
      <w:r>
        <w:rPr>
          <w:rFonts w:ascii="Arial,Bold" w:eastAsia="Arial,Bold" w:hAnsi="Arial,Bold"/>
          <w:b/>
          <w:color w:val="E0120D"/>
          <w:sz w:val="96"/>
        </w:rPr>
        <w:t xml:space="preserve">5 </w:t>
      </w:r>
      <w:r>
        <w:rPr>
          <w:rFonts w:ascii="Arial,Bold" w:eastAsia="Arial,Bold" w:hAnsi="Arial,Bold"/>
          <w:b/>
          <w:color w:val="E0120D"/>
          <w:sz w:val="28"/>
        </w:rPr>
        <w:t xml:space="preserve">FORTIFYING A DNS SERVICE. </w:t>
      </w:r>
    </w:p>
    <w:p w14:paraId="25EFF782" w14:textId="77777777" w:rsidR="0081101A" w:rsidRDefault="00000000">
      <w:pPr>
        <w:autoSpaceDE w:val="0"/>
        <w:autoSpaceDN w:val="0"/>
        <w:spacing w:before="100" w:after="170" w:line="266" w:lineRule="auto"/>
        <w:ind w:left="1078" w:right="1014"/>
        <w:jc w:val="both"/>
      </w:pPr>
      <w:r>
        <w:rPr>
          <w:rFonts w:ascii="Arial" w:eastAsia="Arial" w:hAnsi="Arial"/>
          <w:color w:val="000000"/>
        </w:rPr>
        <w:t xml:space="preserve">This section describes measures recommended for reinforcing and protecting a DNS service in a generic way and with specific reference to the DNS Bind software, the most widely used around the world, which has currently reached its ninth version.  For this purpose, the elements making up the service as a whole are grouped into three layers to render more granular the identification of attack vectors and the measures applicable to them.  This grouping is as follows: </w:t>
      </w:r>
    </w:p>
    <w:tbl>
      <w:tblPr>
        <w:tblW w:w="0" w:type="auto"/>
        <w:tblInd w:w="700" w:type="dxa"/>
        <w:tblLayout w:type="fixed"/>
        <w:tblLook w:val="04A0" w:firstRow="1" w:lastRow="0" w:firstColumn="1" w:lastColumn="0" w:noHBand="0" w:noVBand="1"/>
      </w:tblPr>
      <w:tblGrid>
        <w:gridCol w:w="960"/>
        <w:gridCol w:w="9720"/>
      </w:tblGrid>
      <w:tr w:rsidR="0081101A" w14:paraId="590C381E" w14:textId="77777777">
        <w:trPr>
          <w:trHeight w:hRule="exact" w:val="3792"/>
        </w:trPr>
        <w:tc>
          <w:tcPr>
            <w:tcW w:w="960" w:type="dxa"/>
            <w:tcMar>
              <w:left w:w="0" w:type="dxa"/>
              <w:right w:w="0" w:type="dxa"/>
            </w:tcMar>
          </w:tcPr>
          <w:p w14:paraId="01F70CFF" w14:textId="77777777" w:rsidR="0081101A" w:rsidRDefault="00000000">
            <w:pPr>
              <w:autoSpaceDE w:val="0"/>
              <w:autoSpaceDN w:val="0"/>
              <w:spacing w:before="74" w:after="0" w:line="240" w:lineRule="auto"/>
              <w:ind w:right="120"/>
              <w:jc w:val="right"/>
            </w:pPr>
            <w:r>
              <w:rPr>
                <w:rFonts w:ascii="Symbol" w:eastAsia="Symbol" w:hAnsi="Symbol"/>
                <w:color w:val="000000"/>
              </w:rPr>
              <w:t></w:t>
            </w:r>
          </w:p>
          <w:p w14:paraId="7DBA5326" w14:textId="77777777" w:rsidR="0081101A" w:rsidRDefault="00000000">
            <w:pPr>
              <w:autoSpaceDE w:val="0"/>
              <w:autoSpaceDN w:val="0"/>
              <w:spacing w:before="1138" w:after="0" w:line="240" w:lineRule="auto"/>
              <w:ind w:right="120"/>
              <w:jc w:val="right"/>
            </w:pPr>
            <w:r>
              <w:rPr>
                <w:rFonts w:ascii="Symbol" w:eastAsia="Symbol" w:hAnsi="Symbol"/>
                <w:color w:val="000000"/>
              </w:rPr>
              <w:t></w:t>
            </w:r>
          </w:p>
          <w:p w14:paraId="7014C1B4" w14:textId="77777777" w:rsidR="0081101A" w:rsidRDefault="00000000">
            <w:pPr>
              <w:autoSpaceDE w:val="0"/>
              <w:autoSpaceDN w:val="0"/>
              <w:spacing w:before="580" w:after="0" w:line="240" w:lineRule="auto"/>
              <w:ind w:right="120"/>
              <w:jc w:val="right"/>
            </w:pPr>
            <w:r>
              <w:rPr>
                <w:rFonts w:ascii="Symbol" w:eastAsia="Symbol" w:hAnsi="Symbol"/>
                <w:color w:val="000000"/>
              </w:rPr>
              <w:t></w:t>
            </w:r>
          </w:p>
        </w:tc>
        <w:tc>
          <w:tcPr>
            <w:tcW w:w="9720" w:type="dxa"/>
            <w:tcMar>
              <w:left w:w="0" w:type="dxa"/>
              <w:right w:w="0" w:type="dxa"/>
            </w:tcMar>
          </w:tcPr>
          <w:p w14:paraId="675812B2" w14:textId="77777777" w:rsidR="0081101A" w:rsidRDefault="00000000">
            <w:pPr>
              <w:autoSpaceDE w:val="0"/>
              <w:autoSpaceDN w:val="0"/>
              <w:spacing w:before="88" w:after="0" w:line="276" w:lineRule="exact"/>
              <w:ind w:left="138" w:right="432"/>
            </w:pPr>
            <w:r>
              <w:rPr>
                <w:rFonts w:ascii="Arial,Bold" w:eastAsia="Arial,Bold" w:hAnsi="Arial,Bold"/>
                <w:b/>
                <w:color w:val="000000"/>
              </w:rPr>
              <w:t>Base Environment</w:t>
            </w:r>
            <w:r>
              <w:rPr>
                <w:rFonts w:ascii="Arial" w:eastAsia="Arial" w:hAnsi="Arial"/>
                <w:color w:val="000000"/>
              </w:rPr>
              <w:t xml:space="preserve">.  Basic elements of the service at the level of systems and communications. </w:t>
            </w:r>
          </w:p>
          <w:p w14:paraId="38D21DB1" w14:textId="77777777" w:rsidR="0081101A" w:rsidRDefault="00000000">
            <w:pPr>
              <w:autoSpaceDE w:val="0"/>
              <w:autoSpaceDN w:val="0"/>
              <w:spacing w:after="0" w:line="288" w:lineRule="auto"/>
              <w:ind w:left="498"/>
            </w:pPr>
            <w:r>
              <w:rPr>
                <w:rFonts w:ascii="Courier New" w:eastAsia="Courier New" w:hAnsi="Courier New"/>
                <w:color w:val="000000"/>
              </w:rPr>
              <w:t>o</w:t>
            </w:r>
            <w:r>
              <w:rPr>
                <w:rFonts w:ascii="Arial" w:eastAsia="Arial" w:hAnsi="Arial"/>
                <w:color w:val="000000"/>
              </w:rPr>
              <w:t xml:space="preserve"> Operating System. </w:t>
            </w:r>
          </w:p>
          <w:p w14:paraId="6FC9DFC5" w14:textId="77777777" w:rsidR="0081101A" w:rsidRDefault="00000000">
            <w:pPr>
              <w:autoSpaceDE w:val="0"/>
              <w:autoSpaceDN w:val="0"/>
              <w:spacing w:after="0" w:line="288" w:lineRule="auto"/>
              <w:ind w:left="498"/>
            </w:pPr>
            <w:r>
              <w:rPr>
                <w:rFonts w:ascii="Courier New" w:eastAsia="Courier New" w:hAnsi="Courier New"/>
                <w:color w:val="000000"/>
              </w:rPr>
              <w:t>o</w:t>
            </w:r>
            <w:r>
              <w:rPr>
                <w:rFonts w:ascii="Arial" w:eastAsia="Arial" w:hAnsi="Arial"/>
                <w:color w:val="000000"/>
              </w:rPr>
              <w:t xml:space="preserve"> Bind Software. </w:t>
            </w:r>
          </w:p>
          <w:p w14:paraId="2E9A8BEB" w14:textId="77777777" w:rsidR="0081101A" w:rsidRDefault="00000000">
            <w:pPr>
              <w:autoSpaceDE w:val="0"/>
              <w:autoSpaceDN w:val="0"/>
              <w:spacing w:after="0" w:line="286" w:lineRule="auto"/>
              <w:ind w:left="498"/>
            </w:pPr>
            <w:r>
              <w:rPr>
                <w:rFonts w:ascii="Courier New" w:eastAsia="Courier New" w:hAnsi="Courier New"/>
                <w:color w:val="000000"/>
              </w:rPr>
              <w:t>o</w:t>
            </w:r>
            <w:r>
              <w:rPr>
                <w:rFonts w:ascii="Arial" w:eastAsia="Arial" w:hAnsi="Arial"/>
                <w:color w:val="000000"/>
              </w:rPr>
              <w:t xml:space="preserve"> Network Topology. </w:t>
            </w:r>
          </w:p>
          <w:p w14:paraId="79F679E1" w14:textId="77777777" w:rsidR="0081101A" w:rsidRDefault="00000000">
            <w:pPr>
              <w:autoSpaceDE w:val="0"/>
              <w:autoSpaceDN w:val="0"/>
              <w:spacing w:after="0" w:line="306" w:lineRule="exact"/>
              <w:ind w:left="138"/>
            </w:pPr>
            <w:r>
              <w:rPr>
                <w:rFonts w:ascii="Arial,Bold" w:eastAsia="Arial,Bold" w:hAnsi="Arial,Bold"/>
                <w:b/>
                <w:color w:val="000000"/>
              </w:rPr>
              <w:t>Data</w:t>
            </w:r>
            <w:r>
              <w:rPr>
                <w:rFonts w:ascii="Arial" w:eastAsia="Arial" w:hAnsi="Arial"/>
                <w:color w:val="000000"/>
              </w:rPr>
              <w:t xml:space="preserve">. Measures relating to data security. </w:t>
            </w:r>
          </w:p>
          <w:p w14:paraId="7FAE9FD3" w14:textId="77777777" w:rsidR="0081101A" w:rsidRDefault="00000000">
            <w:pPr>
              <w:autoSpaceDE w:val="0"/>
              <w:autoSpaceDN w:val="0"/>
              <w:spacing w:after="0" w:line="288" w:lineRule="auto"/>
              <w:ind w:left="498"/>
            </w:pPr>
            <w:r>
              <w:rPr>
                <w:rFonts w:ascii="Courier New" w:eastAsia="Courier New" w:hAnsi="Courier New"/>
                <w:color w:val="000000"/>
              </w:rPr>
              <w:t>o</w:t>
            </w:r>
            <w:r>
              <w:rPr>
                <w:rFonts w:ascii="Arial" w:eastAsia="Arial" w:hAnsi="Arial"/>
                <w:color w:val="000000"/>
              </w:rPr>
              <w:t xml:space="preserve"> Parameterization. </w:t>
            </w:r>
          </w:p>
          <w:p w14:paraId="693661DA" w14:textId="77777777" w:rsidR="0081101A" w:rsidRDefault="00000000">
            <w:pPr>
              <w:autoSpaceDE w:val="0"/>
              <w:autoSpaceDN w:val="0"/>
              <w:spacing w:after="0" w:line="288" w:lineRule="auto"/>
              <w:ind w:left="498"/>
            </w:pPr>
            <w:r>
              <w:rPr>
                <w:rFonts w:ascii="Courier New" w:eastAsia="Courier New" w:hAnsi="Courier New"/>
                <w:color w:val="000000"/>
              </w:rPr>
              <w:t>o</w:t>
            </w:r>
            <w:r>
              <w:rPr>
                <w:rFonts w:ascii="Arial" w:eastAsia="Arial" w:hAnsi="Arial"/>
                <w:color w:val="000000"/>
              </w:rPr>
              <w:t xml:space="preserve"> Information on zone records. </w:t>
            </w:r>
          </w:p>
          <w:p w14:paraId="6654E04E" w14:textId="77777777" w:rsidR="0081101A" w:rsidRDefault="00000000">
            <w:pPr>
              <w:tabs>
                <w:tab w:val="left" w:pos="498"/>
              </w:tabs>
              <w:autoSpaceDE w:val="0"/>
              <w:autoSpaceDN w:val="0"/>
              <w:spacing w:before="26" w:after="0" w:line="278" w:lineRule="exact"/>
              <w:ind w:left="138" w:right="4032"/>
            </w:pPr>
            <w:r>
              <w:rPr>
                <w:rFonts w:ascii="Arial,Bold" w:eastAsia="Arial,Bold" w:hAnsi="Arial,Bold"/>
                <w:b/>
                <w:color w:val="000000"/>
              </w:rPr>
              <w:t>Transactions</w:t>
            </w:r>
            <w:r>
              <w:rPr>
                <w:rFonts w:ascii="Arial" w:eastAsia="Arial" w:hAnsi="Arial"/>
                <w:color w:val="000000"/>
              </w:rPr>
              <w:t xml:space="preserve">. Protecting messages in DNS operations. </w:t>
            </w:r>
            <w:r>
              <w:tab/>
            </w:r>
            <w:r>
              <w:rPr>
                <w:rFonts w:ascii="Courier New" w:eastAsia="Courier New" w:hAnsi="Courier New"/>
                <w:color w:val="000000"/>
              </w:rPr>
              <w:t>o</w:t>
            </w:r>
            <w:r>
              <w:rPr>
                <w:rFonts w:ascii="Arial" w:eastAsia="Arial" w:hAnsi="Arial"/>
                <w:color w:val="000000"/>
              </w:rPr>
              <w:t xml:space="preserve"> Queries.  Questions and Answers. </w:t>
            </w:r>
          </w:p>
          <w:p w14:paraId="612DF0B1" w14:textId="77777777" w:rsidR="0081101A" w:rsidRDefault="00000000">
            <w:pPr>
              <w:autoSpaceDE w:val="0"/>
              <w:autoSpaceDN w:val="0"/>
              <w:spacing w:after="0" w:line="288" w:lineRule="auto"/>
              <w:ind w:left="498"/>
            </w:pPr>
            <w:r>
              <w:rPr>
                <w:rFonts w:ascii="Courier New" w:eastAsia="Courier New" w:hAnsi="Courier New"/>
                <w:color w:val="000000"/>
              </w:rPr>
              <w:t>o</w:t>
            </w:r>
            <w:r>
              <w:rPr>
                <w:rFonts w:ascii="Arial" w:eastAsia="Arial" w:hAnsi="Arial"/>
                <w:color w:val="000000"/>
              </w:rPr>
              <w:t xml:space="preserve"> Zone Transfers. </w:t>
            </w:r>
          </w:p>
          <w:p w14:paraId="3A77A6C5" w14:textId="77777777" w:rsidR="0081101A" w:rsidRDefault="00000000">
            <w:pPr>
              <w:autoSpaceDE w:val="0"/>
              <w:autoSpaceDN w:val="0"/>
              <w:spacing w:after="0" w:line="288" w:lineRule="auto"/>
              <w:ind w:left="498"/>
            </w:pPr>
            <w:r>
              <w:rPr>
                <w:rFonts w:ascii="Courier New" w:eastAsia="Courier New" w:hAnsi="Courier New"/>
                <w:color w:val="000000"/>
              </w:rPr>
              <w:t>o</w:t>
            </w:r>
            <w:r>
              <w:rPr>
                <w:rFonts w:ascii="Arial" w:eastAsia="Arial" w:hAnsi="Arial"/>
                <w:color w:val="000000"/>
              </w:rPr>
              <w:t xml:space="preserve"> Notifications. </w:t>
            </w:r>
          </w:p>
          <w:p w14:paraId="1B459FB2" w14:textId="77777777" w:rsidR="0081101A" w:rsidRDefault="00000000">
            <w:pPr>
              <w:autoSpaceDE w:val="0"/>
              <w:autoSpaceDN w:val="0"/>
              <w:spacing w:after="0" w:line="286" w:lineRule="auto"/>
              <w:ind w:left="498"/>
            </w:pPr>
            <w:r>
              <w:rPr>
                <w:rFonts w:ascii="Courier New" w:eastAsia="Courier New" w:hAnsi="Courier New"/>
                <w:color w:val="000000"/>
              </w:rPr>
              <w:t>o</w:t>
            </w:r>
            <w:r>
              <w:rPr>
                <w:rFonts w:ascii="Arial" w:eastAsia="Arial" w:hAnsi="Arial"/>
                <w:color w:val="000000"/>
              </w:rPr>
              <w:t xml:space="preserve"> Dynamic Updates. </w:t>
            </w:r>
          </w:p>
        </w:tc>
      </w:tr>
    </w:tbl>
    <w:p w14:paraId="44D1C98A" w14:textId="77777777" w:rsidR="0081101A" w:rsidRDefault="00000000">
      <w:pPr>
        <w:autoSpaceDE w:val="0"/>
        <w:autoSpaceDN w:val="0"/>
        <w:spacing w:before="558" w:after="0" w:line="240" w:lineRule="auto"/>
        <w:ind w:left="1068"/>
      </w:pPr>
      <w:r>
        <w:rPr>
          <w:noProof/>
        </w:rPr>
        <w:drawing>
          <wp:inline distT="0" distB="0" distL="0" distR="0" wp14:anchorId="38282227" wp14:editId="76B2F47A">
            <wp:extent cx="6706870" cy="340486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5"/>
                    <a:stretch>
                      <a:fillRect/>
                    </a:stretch>
                  </pic:blipFill>
                  <pic:spPr>
                    <a:xfrm>
                      <a:off x="0" y="0"/>
                      <a:ext cx="6706870" cy="3404869"/>
                    </a:xfrm>
                    <a:prstGeom prst="rect">
                      <a:avLst/>
                    </a:prstGeom>
                  </pic:spPr>
                </pic:pic>
              </a:graphicData>
            </a:graphic>
          </wp:inline>
        </w:drawing>
      </w:r>
    </w:p>
    <w:p w14:paraId="3F2D8987" w14:textId="77777777" w:rsidR="0081101A" w:rsidRDefault="00000000">
      <w:pPr>
        <w:autoSpaceDE w:val="0"/>
        <w:autoSpaceDN w:val="0"/>
        <w:spacing w:before="30" w:after="1432" w:line="240" w:lineRule="auto"/>
        <w:jc w:val="center"/>
      </w:pPr>
      <w:r>
        <w:rPr>
          <w:rFonts w:ascii="Verdana" w:eastAsia="Verdana" w:hAnsi="Verdana"/>
          <w:i/>
          <w:color w:val="E0120D"/>
          <w:sz w:val="18"/>
        </w:rPr>
        <w:t xml:space="preserve">Illustration 17.  Reinforcing DNS. Layers. </w:t>
      </w:r>
    </w:p>
    <w:p w14:paraId="4AF5E202" w14:textId="77777777" w:rsidR="0081101A" w:rsidRDefault="0081101A">
      <w:pPr>
        <w:autoSpaceDE w:val="0"/>
        <w:autoSpaceDN w:val="0"/>
        <w:spacing w:after="0" w:line="14" w:lineRule="exact"/>
      </w:pPr>
    </w:p>
    <w:p w14:paraId="55EC4DE7"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65757553" w14:textId="77777777" w:rsidR="0081101A" w:rsidRDefault="0081101A">
      <w:pPr>
        <w:autoSpaceDE w:val="0"/>
        <w:autoSpaceDN w:val="0"/>
        <w:spacing w:after="44" w:line="220" w:lineRule="exact"/>
      </w:pPr>
    </w:p>
    <w:p w14:paraId="6622EC42" w14:textId="3363FF00" w:rsidR="0081101A" w:rsidRDefault="0081101A">
      <w:pPr>
        <w:autoSpaceDE w:val="0"/>
        <w:autoSpaceDN w:val="0"/>
        <w:spacing w:after="0" w:line="240" w:lineRule="auto"/>
        <w:ind w:right="1686"/>
        <w:jc w:val="right"/>
      </w:pPr>
    </w:p>
    <w:p w14:paraId="64CE8A86" w14:textId="77777777" w:rsidR="0081101A" w:rsidRDefault="00000000">
      <w:pPr>
        <w:autoSpaceDE w:val="0"/>
        <w:autoSpaceDN w:val="0"/>
        <w:spacing w:before="242" w:after="0" w:line="356" w:lineRule="exact"/>
        <w:ind w:left="1078"/>
      </w:pPr>
      <w:r>
        <w:rPr>
          <w:rFonts w:ascii="Arial,Bold" w:eastAsia="Arial,Bold" w:hAnsi="Arial,Bold"/>
          <w:b/>
          <w:color w:val="E0120D"/>
          <w:sz w:val="26"/>
        </w:rPr>
        <w:t xml:space="preserve">SECURITY OF THE BASIC SYSTEM AND SOFTWARE ENVIRONMENT. </w:t>
      </w:r>
    </w:p>
    <w:p w14:paraId="62A51BC2" w14:textId="77777777" w:rsidR="0081101A" w:rsidRDefault="00000000">
      <w:pPr>
        <w:autoSpaceDE w:val="0"/>
        <w:autoSpaceDN w:val="0"/>
        <w:spacing w:before="394" w:after="0" w:line="304" w:lineRule="exact"/>
        <w:ind w:left="1078"/>
      </w:pPr>
      <w:r>
        <w:rPr>
          <w:rFonts w:ascii="Arial,Bold" w:eastAsia="Arial,Bold" w:hAnsi="Arial,Bold"/>
          <w:b/>
          <w:color w:val="000000"/>
        </w:rPr>
        <w:t xml:space="preserve">OPERATING SYSTEM. </w:t>
      </w:r>
    </w:p>
    <w:p w14:paraId="7326BC96" w14:textId="77777777" w:rsidR="0081101A" w:rsidRDefault="00000000">
      <w:pPr>
        <w:autoSpaceDE w:val="0"/>
        <w:autoSpaceDN w:val="0"/>
        <w:spacing w:before="78" w:after="0" w:line="269" w:lineRule="auto"/>
        <w:ind w:left="1438" w:right="1014"/>
        <w:jc w:val="both"/>
      </w:pPr>
      <w:r>
        <w:rPr>
          <w:rFonts w:ascii="Arial" w:eastAsia="Arial" w:hAnsi="Arial"/>
          <w:color w:val="000000"/>
        </w:rPr>
        <w:t xml:space="preserve">The operating system of the server must be updated and patched.  There are a large number of systems supported by BIND 9 software.  Thus, whatever the option chosen as a function of the necessities of the service, it is important to follow a policy of maintaining patches up to date and following up any possible vulnerabilities that might compromise the system. </w:t>
      </w:r>
    </w:p>
    <w:p w14:paraId="301DC1E6" w14:textId="77777777" w:rsidR="0081101A" w:rsidRDefault="00000000">
      <w:pPr>
        <w:autoSpaceDE w:val="0"/>
        <w:autoSpaceDN w:val="0"/>
        <w:spacing w:before="216" w:after="0" w:line="269" w:lineRule="auto"/>
        <w:ind w:left="1438" w:right="1014"/>
        <w:jc w:val="both"/>
      </w:pPr>
      <w:r>
        <w:rPr>
          <w:rFonts w:ascii="Arial" w:eastAsia="Arial" w:hAnsi="Arial"/>
          <w:color w:val="000000"/>
        </w:rPr>
        <w:t xml:space="preserve">Unnecessary services should be de-activated.  The server should be exclusively dedicated to the DNS service, with all other unneeded applications apart from DNS and system administration software disabled.  Those firewall rules strictly necessary to permit the functioning of the DNS should be applied. </w:t>
      </w:r>
    </w:p>
    <w:p w14:paraId="00A474B1" w14:textId="77777777" w:rsidR="0081101A" w:rsidRDefault="00000000">
      <w:pPr>
        <w:autoSpaceDE w:val="0"/>
        <w:autoSpaceDN w:val="0"/>
        <w:spacing w:before="308" w:after="0" w:line="304" w:lineRule="exact"/>
        <w:ind w:left="1078"/>
      </w:pPr>
      <w:r>
        <w:rPr>
          <w:rFonts w:ascii="Arial,Bold" w:eastAsia="Arial,Bold" w:hAnsi="Arial,Bold"/>
          <w:b/>
          <w:color w:val="000000"/>
        </w:rPr>
        <w:t xml:space="preserve">SOFTWARE CONFIGURATION. </w:t>
      </w:r>
    </w:p>
    <w:p w14:paraId="401D5F80" w14:textId="77777777" w:rsidR="0081101A" w:rsidRDefault="00000000">
      <w:pPr>
        <w:tabs>
          <w:tab w:val="left" w:pos="1798"/>
        </w:tabs>
        <w:autoSpaceDE w:val="0"/>
        <w:autoSpaceDN w:val="0"/>
        <w:spacing w:before="298" w:after="0" w:line="304" w:lineRule="exact"/>
        <w:ind w:left="1438"/>
      </w:pPr>
      <w:r>
        <w:rPr>
          <w:rFonts w:ascii="Symbol" w:eastAsia="Symbol" w:hAnsi="Symbol"/>
          <w:color w:val="E0120D"/>
        </w:rPr>
        <w:t></w:t>
      </w:r>
      <w:r>
        <w:tab/>
      </w:r>
      <w:r>
        <w:rPr>
          <w:rFonts w:ascii="Arial,Bold" w:eastAsia="Arial,Bold" w:hAnsi="Arial,Bold"/>
          <w:b/>
          <w:color w:val="E0120D"/>
        </w:rPr>
        <w:t xml:space="preserve">Checking and Follow-up of Software. </w:t>
      </w:r>
    </w:p>
    <w:p w14:paraId="41E589FE" w14:textId="77777777" w:rsidR="0081101A" w:rsidRDefault="00000000">
      <w:pPr>
        <w:autoSpaceDE w:val="0"/>
        <w:autoSpaceDN w:val="0"/>
        <w:spacing w:before="212" w:after="0" w:line="271" w:lineRule="auto"/>
        <w:ind w:left="1438" w:right="1014"/>
        <w:jc w:val="both"/>
      </w:pPr>
      <w:r>
        <w:rPr>
          <w:rFonts w:ascii="Arial" w:eastAsia="Arial" w:hAnsi="Arial"/>
          <w:color w:val="000000"/>
        </w:rPr>
        <w:t xml:space="preserve">A review policy should be established for software, so as to ensure that it is correctly updated and takes account of any possible vulnerabilities or security patches.  The status of the latest versions of BIND software can be consulted on the producer’s website. </w:t>
      </w:r>
    </w:p>
    <w:p w14:paraId="1DEBA812" w14:textId="77777777" w:rsidR="0081101A" w:rsidRDefault="00000000">
      <w:pPr>
        <w:tabs>
          <w:tab w:val="left" w:pos="1798"/>
        </w:tabs>
        <w:autoSpaceDE w:val="0"/>
        <w:autoSpaceDN w:val="0"/>
        <w:spacing w:before="316" w:after="0" w:line="304" w:lineRule="exact"/>
        <w:ind w:left="1438"/>
      </w:pPr>
      <w:r>
        <w:rPr>
          <w:rFonts w:ascii="Symbol" w:eastAsia="Symbol" w:hAnsi="Symbol"/>
          <w:color w:val="E0120D"/>
        </w:rPr>
        <w:t></w:t>
      </w:r>
      <w:r>
        <w:tab/>
      </w:r>
      <w:r>
        <w:rPr>
          <w:rFonts w:ascii="Arial,Bold" w:eastAsia="Arial,Bold" w:hAnsi="Arial,Bold"/>
          <w:b/>
          <w:color w:val="E0120D"/>
        </w:rPr>
        <w:t xml:space="preserve">Hiding the Version. </w:t>
      </w:r>
    </w:p>
    <w:p w14:paraId="749B895C" w14:textId="77777777" w:rsidR="0081101A" w:rsidRDefault="00000000">
      <w:pPr>
        <w:autoSpaceDE w:val="0"/>
        <w:autoSpaceDN w:val="0"/>
        <w:spacing w:before="212" w:after="250" w:line="271" w:lineRule="auto"/>
        <w:ind w:left="1438" w:right="1014"/>
        <w:jc w:val="both"/>
      </w:pPr>
      <w:r>
        <w:rPr>
          <w:rFonts w:ascii="Arial" w:eastAsia="Arial" w:hAnsi="Arial"/>
          <w:color w:val="000000"/>
        </w:rPr>
        <w:t xml:space="preserve">Any directives that might show information about the version of the software being executed should be disabled.  This information can be requested with a query of the TXT type and CHAOS class, as shown in the following example: </w:t>
      </w:r>
    </w:p>
    <w:tbl>
      <w:tblPr>
        <w:tblW w:w="0" w:type="auto"/>
        <w:tblInd w:w="1758" w:type="dxa"/>
        <w:tblLayout w:type="fixed"/>
        <w:tblLook w:val="04A0" w:firstRow="1" w:lastRow="0" w:firstColumn="1" w:lastColumn="0" w:noHBand="0" w:noVBand="1"/>
      </w:tblPr>
      <w:tblGrid>
        <w:gridCol w:w="9102"/>
      </w:tblGrid>
      <w:tr w:rsidR="0081101A" w14:paraId="0777DC2F" w14:textId="77777777">
        <w:trPr>
          <w:trHeight w:hRule="exact" w:val="318"/>
        </w:trPr>
        <w:tc>
          <w:tcPr>
            <w:tcW w:w="9102" w:type="dxa"/>
            <w:shd w:val="clear" w:color="auto" w:fill="000000"/>
            <w:tcMar>
              <w:left w:w="0" w:type="dxa"/>
              <w:right w:w="0" w:type="dxa"/>
            </w:tcMar>
          </w:tcPr>
          <w:p w14:paraId="0DF191ED" w14:textId="77777777" w:rsidR="0081101A" w:rsidRDefault="00000000">
            <w:pPr>
              <w:autoSpaceDE w:val="0"/>
              <w:autoSpaceDN w:val="0"/>
              <w:spacing w:before="58" w:after="0" w:line="206" w:lineRule="auto"/>
              <w:ind w:left="28"/>
            </w:pPr>
            <w:r>
              <w:rPr>
                <w:rFonts w:ascii="Consolas" w:eastAsia="Consolas" w:hAnsi="Consolas"/>
                <w:color w:val="66FF33"/>
                <w:sz w:val="20"/>
              </w:rPr>
              <w:t xml:space="preserve">@&lt;server_dns&gt; TXT CHAOS </w:t>
            </w:r>
          </w:p>
        </w:tc>
      </w:tr>
    </w:tbl>
    <w:p w14:paraId="1C46BB90" w14:textId="77777777" w:rsidR="0081101A" w:rsidRDefault="0081101A">
      <w:pPr>
        <w:autoSpaceDE w:val="0"/>
        <w:autoSpaceDN w:val="0"/>
        <w:spacing w:after="0" w:line="148" w:lineRule="exact"/>
      </w:pPr>
    </w:p>
    <w:tbl>
      <w:tblPr>
        <w:tblW w:w="0" w:type="auto"/>
        <w:tblInd w:w="880" w:type="dxa"/>
        <w:tblLayout w:type="fixed"/>
        <w:tblLook w:val="04A0" w:firstRow="1" w:lastRow="0" w:firstColumn="1" w:lastColumn="0" w:noHBand="0" w:noVBand="1"/>
      </w:tblPr>
      <w:tblGrid>
        <w:gridCol w:w="7000"/>
      </w:tblGrid>
      <w:tr w:rsidR="0081101A" w14:paraId="7DDD73C2" w14:textId="77777777">
        <w:trPr>
          <w:trHeight w:hRule="exact" w:val="320"/>
        </w:trPr>
        <w:tc>
          <w:tcPr>
            <w:tcW w:w="7000" w:type="dxa"/>
            <w:tcMar>
              <w:left w:w="0" w:type="dxa"/>
              <w:right w:w="0" w:type="dxa"/>
            </w:tcMar>
          </w:tcPr>
          <w:p w14:paraId="60963789" w14:textId="77777777" w:rsidR="0081101A" w:rsidRDefault="00000000">
            <w:pPr>
              <w:autoSpaceDE w:val="0"/>
              <w:autoSpaceDN w:val="0"/>
              <w:spacing w:before="60" w:after="0" w:line="206" w:lineRule="auto"/>
              <w:ind w:left="906"/>
            </w:pPr>
            <w:r>
              <w:rPr>
                <w:rFonts w:ascii="Consolas" w:eastAsia="Consolas" w:hAnsi="Consolas"/>
                <w:color w:val="FFFFFF"/>
                <w:sz w:val="20"/>
              </w:rPr>
              <w:t xml:space="preserve">or, with nslookup: </w:t>
            </w:r>
          </w:p>
        </w:tc>
      </w:tr>
    </w:tbl>
    <w:p w14:paraId="33AED662" w14:textId="77777777" w:rsidR="0081101A" w:rsidRDefault="0081101A">
      <w:pPr>
        <w:autoSpaceDE w:val="0"/>
        <w:autoSpaceDN w:val="0"/>
        <w:spacing w:after="0" w:line="146" w:lineRule="exact"/>
      </w:pPr>
    </w:p>
    <w:tbl>
      <w:tblPr>
        <w:tblW w:w="0" w:type="auto"/>
        <w:tblInd w:w="880" w:type="dxa"/>
        <w:tblLayout w:type="fixed"/>
        <w:tblLook w:val="04A0" w:firstRow="1" w:lastRow="0" w:firstColumn="1" w:lastColumn="0" w:noHBand="0" w:noVBand="1"/>
      </w:tblPr>
      <w:tblGrid>
        <w:gridCol w:w="9040"/>
      </w:tblGrid>
      <w:tr w:rsidR="0081101A" w14:paraId="5B8D992C" w14:textId="77777777">
        <w:trPr>
          <w:trHeight w:hRule="exact" w:val="272"/>
        </w:trPr>
        <w:tc>
          <w:tcPr>
            <w:tcW w:w="9040" w:type="dxa"/>
            <w:shd w:val="clear" w:color="auto" w:fill="000000"/>
            <w:tcMar>
              <w:left w:w="0" w:type="dxa"/>
              <w:right w:w="0" w:type="dxa"/>
            </w:tcMar>
          </w:tcPr>
          <w:p w14:paraId="55633FA6" w14:textId="77777777" w:rsidR="0081101A" w:rsidRDefault="00000000">
            <w:pPr>
              <w:autoSpaceDE w:val="0"/>
              <w:autoSpaceDN w:val="0"/>
              <w:spacing w:before="60" w:after="0" w:line="206" w:lineRule="auto"/>
              <w:ind w:left="906"/>
            </w:pPr>
            <w:r>
              <w:rPr>
                <w:rFonts w:ascii="Consolas" w:eastAsia="Consolas" w:hAnsi="Consolas"/>
                <w:color w:val="66FF33"/>
                <w:sz w:val="20"/>
              </w:rPr>
              <w:t xml:space="preserve"># nslookup -q=txt -class=CHAOS version.bind&lt;server_dns&gt; </w:t>
            </w:r>
          </w:p>
        </w:tc>
      </w:tr>
    </w:tbl>
    <w:p w14:paraId="623A0CF7" w14:textId="77777777" w:rsidR="0081101A" w:rsidRDefault="00000000">
      <w:pPr>
        <w:autoSpaceDE w:val="0"/>
        <w:autoSpaceDN w:val="0"/>
        <w:spacing w:before="14" w:after="0" w:line="242" w:lineRule="auto"/>
        <w:jc w:val="center"/>
      </w:pPr>
      <w:r>
        <w:rPr>
          <w:rFonts w:ascii="Verdana" w:eastAsia="Verdana" w:hAnsi="Verdana"/>
          <w:i/>
          <w:color w:val="E0120D"/>
          <w:sz w:val="18"/>
        </w:rPr>
        <w:t xml:space="preserve">Example 1.  Checking the Version of BIND. </w:t>
      </w:r>
    </w:p>
    <w:p w14:paraId="681053B8" w14:textId="77777777" w:rsidR="0081101A" w:rsidRDefault="00000000">
      <w:pPr>
        <w:autoSpaceDE w:val="0"/>
        <w:autoSpaceDN w:val="0"/>
        <w:spacing w:before="202" w:after="292" w:line="271" w:lineRule="auto"/>
        <w:ind w:left="1436" w:right="1014"/>
        <w:jc w:val="both"/>
      </w:pPr>
      <w:r>
        <w:rPr>
          <w:rFonts w:ascii="Arial" w:eastAsia="Arial" w:hAnsi="Arial"/>
          <w:color w:val="000000"/>
        </w:rPr>
        <w:t xml:space="preserve">In the BIND DNS software package, the command that gives information about the version is specified in the configuration file named.conf.  This information can be modified, as shown in the following configuration: </w:t>
      </w:r>
    </w:p>
    <w:tbl>
      <w:tblPr>
        <w:tblW w:w="0" w:type="auto"/>
        <w:tblInd w:w="1534" w:type="dxa"/>
        <w:tblLayout w:type="fixed"/>
        <w:tblLook w:val="04A0" w:firstRow="1" w:lastRow="0" w:firstColumn="1" w:lastColumn="0" w:noHBand="0" w:noVBand="1"/>
      </w:tblPr>
      <w:tblGrid>
        <w:gridCol w:w="9406"/>
      </w:tblGrid>
      <w:tr w:rsidR="0081101A" w14:paraId="28FEE65A" w14:textId="77777777">
        <w:trPr>
          <w:trHeight w:hRule="exact" w:val="748"/>
        </w:trPr>
        <w:tc>
          <w:tcPr>
            <w:tcW w:w="9406" w:type="dxa"/>
            <w:tcBorders>
              <w:top w:val="single" w:sz="1" w:space="0" w:color="000000"/>
              <w:left w:val="single" w:sz="1" w:space="0" w:color="000000"/>
              <w:bottom w:val="single" w:sz="2" w:space="0" w:color="000000"/>
              <w:right w:val="single" w:sz="2" w:space="0" w:color="000000"/>
            </w:tcBorders>
            <w:tcMar>
              <w:left w:w="0" w:type="dxa"/>
              <w:right w:w="0" w:type="dxa"/>
            </w:tcMar>
          </w:tcPr>
          <w:p w14:paraId="55689A93" w14:textId="77777777" w:rsidR="0081101A" w:rsidRDefault="00000000">
            <w:pPr>
              <w:autoSpaceDE w:val="0"/>
              <w:autoSpaceDN w:val="0"/>
              <w:spacing w:before="54" w:after="0" w:line="343" w:lineRule="auto"/>
              <w:ind w:left="108" w:right="4320"/>
            </w:pPr>
            <w:r>
              <w:rPr>
                <w:rFonts w:ascii="Consolas" w:eastAsia="Consolas" w:hAnsi="Consolas"/>
                <w:i/>
                <w:color w:val="000000"/>
                <w:sz w:val="20"/>
              </w:rPr>
              <w:t xml:space="preserve">// File: named.conf </w:t>
            </w:r>
            <w:r>
              <w:br/>
            </w:r>
            <w:r>
              <w:rPr>
                <w:rFonts w:ascii="Consolas" w:eastAsia="Consolas" w:hAnsi="Consolas"/>
                <w:i/>
                <w:color w:val="000000"/>
                <w:sz w:val="20"/>
              </w:rPr>
              <w:t xml:space="preserve">options {version “version not available”; } </w:t>
            </w:r>
          </w:p>
        </w:tc>
      </w:tr>
    </w:tbl>
    <w:p w14:paraId="55D7C237" w14:textId="77777777" w:rsidR="0081101A" w:rsidRDefault="00000000">
      <w:pPr>
        <w:autoSpaceDE w:val="0"/>
        <w:autoSpaceDN w:val="0"/>
        <w:spacing w:before="2" w:after="0" w:line="240" w:lineRule="auto"/>
        <w:jc w:val="center"/>
      </w:pPr>
      <w:r>
        <w:rPr>
          <w:rFonts w:ascii="Verdana" w:eastAsia="Verdana" w:hAnsi="Verdana"/>
          <w:i/>
          <w:color w:val="E0120D"/>
          <w:sz w:val="18"/>
        </w:rPr>
        <w:t xml:space="preserve">Configuration 1.  Hiding Information about the BIND Software. </w:t>
      </w:r>
    </w:p>
    <w:p w14:paraId="5142A8AC" w14:textId="77777777" w:rsidR="0081101A" w:rsidRDefault="00000000">
      <w:pPr>
        <w:tabs>
          <w:tab w:val="left" w:pos="1798"/>
        </w:tabs>
        <w:autoSpaceDE w:val="0"/>
        <w:autoSpaceDN w:val="0"/>
        <w:spacing w:before="586" w:after="0" w:line="304" w:lineRule="exact"/>
        <w:ind w:left="1438"/>
      </w:pPr>
      <w:r>
        <w:rPr>
          <w:rFonts w:ascii="Symbol" w:eastAsia="Symbol" w:hAnsi="Symbol"/>
          <w:color w:val="E0120D"/>
        </w:rPr>
        <w:t></w:t>
      </w:r>
      <w:r>
        <w:tab/>
      </w:r>
      <w:r>
        <w:rPr>
          <w:rFonts w:ascii="Arial,Bold" w:eastAsia="Arial,Bold" w:hAnsi="Arial,Bold"/>
          <w:b/>
          <w:color w:val="E0120D"/>
        </w:rPr>
        <w:t xml:space="preserve">Executing the DNS Software as a Non-Privileged User. </w:t>
      </w:r>
    </w:p>
    <w:p w14:paraId="054DAF85" w14:textId="77777777" w:rsidR="0081101A" w:rsidRDefault="00000000">
      <w:pPr>
        <w:autoSpaceDE w:val="0"/>
        <w:autoSpaceDN w:val="0"/>
        <w:spacing w:before="214" w:after="588" w:line="271" w:lineRule="auto"/>
        <w:ind w:left="1438" w:right="1014"/>
        <w:jc w:val="both"/>
      </w:pPr>
      <w:r>
        <w:rPr>
          <w:rFonts w:ascii="Arial" w:eastAsia="Arial" w:hAnsi="Arial"/>
          <w:color w:val="000000"/>
        </w:rPr>
        <w:t xml:space="preserve">The DNS service should never be executed as a root or privileged user of the system.  This measure, combined with “caging” of the service in a chroot environment, will avoid putting attackers in a situation where they can control the system if protections are compromised. </w:t>
      </w:r>
    </w:p>
    <w:p w14:paraId="2BA4E2E2" w14:textId="77777777" w:rsidR="0081101A" w:rsidRDefault="0081101A">
      <w:pPr>
        <w:autoSpaceDE w:val="0"/>
        <w:autoSpaceDN w:val="0"/>
        <w:spacing w:after="0" w:line="14" w:lineRule="exact"/>
      </w:pPr>
    </w:p>
    <w:p w14:paraId="6FA0D4EF"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0815D70E" w14:textId="77777777" w:rsidR="0081101A" w:rsidRDefault="0081101A">
      <w:pPr>
        <w:autoSpaceDE w:val="0"/>
        <w:autoSpaceDN w:val="0"/>
        <w:spacing w:after="44" w:line="220" w:lineRule="exact"/>
      </w:pPr>
    </w:p>
    <w:p w14:paraId="48E7DBDF" w14:textId="738E4117" w:rsidR="0081101A" w:rsidRDefault="0081101A">
      <w:pPr>
        <w:autoSpaceDE w:val="0"/>
        <w:autoSpaceDN w:val="0"/>
        <w:spacing w:after="0" w:line="240" w:lineRule="auto"/>
        <w:ind w:right="1686"/>
        <w:jc w:val="right"/>
      </w:pPr>
    </w:p>
    <w:p w14:paraId="01EAE52A" w14:textId="77777777" w:rsidR="0081101A" w:rsidRDefault="00000000">
      <w:pPr>
        <w:autoSpaceDE w:val="0"/>
        <w:autoSpaceDN w:val="0"/>
        <w:spacing w:before="238" w:after="292" w:line="278" w:lineRule="exact"/>
        <w:ind w:left="1438" w:right="1008"/>
      </w:pPr>
      <w:r>
        <w:rPr>
          <w:rFonts w:ascii="Arial" w:eastAsia="Arial" w:hAnsi="Arial"/>
          <w:color w:val="000000"/>
        </w:rPr>
        <w:t xml:space="preserve">A specific user should be created.  Generally, the username is set as </w:t>
      </w:r>
      <w:r>
        <w:rPr>
          <w:rFonts w:ascii="Arial,Italic" w:eastAsia="Arial,Italic" w:hAnsi="Arial,Italic"/>
          <w:i/>
          <w:color w:val="000000"/>
        </w:rPr>
        <w:t>named</w:t>
      </w:r>
      <w:r>
        <w:rPr>
          <w:rFonts w:ascii="Arial" w:eastAsia="Arial" w:hAnsi="Arial"/>
          <w:color w:val="000000"/>
        </w:rPr>
        <w:t xml:space="preserve">, with the account being blocked so that it is not possible to log in as the user </w:t>
      </w:r>
      <w:r>
        <w:rPr>
          <w:rFonts w:ascii="Arial,Italic" w:eastAsia="Arial,Italic" w:hAnsi="Arial,Italic"/>
          <w:i/>
          <w:color w:val="000000"/>
        </w:rPr>
        <w:t>named</w:t>
      </w:r>
      <w:r>
        <w:rPr>
          <w:rFonts w:ascii="Arial" w:eastAsia="Arial" w:hAnsi="Arial"/>
          <w:color w:val="000000"/>
        </w:rPr>
        <w:t xml:space="preserve">: </w:t>
      </w:r>
    </w:p>
    <w:tbl>
      <w:tblPr>
        <w:tblW w:w="0" w:type="auto"/>
        <w:tblInd w:w="1534" w:type="dxa"/>
        <w:tblLayout w:type="fixed"/>
        <w:tblLook w:val="04A0" w:firstRow="1" w:lastRow="0" w:firstColumn="1" w:lastColumn="0" w:noHBand="0" w:noVBand="1"/>
      </w:tblPr>
      <w:tblGrid>
        <w:gridCol w:w="9406"/>
      </w:tblGrid>
      <w:tr w:rsidR="0081101A" w14:paraId="08CC61CA" w14:textId="77777777">
        <w:trPr>
          <w:trHeight w:hRule="exact" w:val="1682"/>
        </w:trPr>
        <w:tc>
          <w:tcPr>
            <w:tcW w:w="9406" w:type="dxa"/>
            <w:tcBorders>
              <w:top w:val="single" w:sz="1" w:space="0" w:color="000000"/>
              <w:left w:val="single" w:sz="1" w:space="0" w:color="000000"/>
              <w:bottom w:val="single" w:sz="1" w:space="0" w:color="000000"/>
              <w:right w:val="single" w:sz="2" w:space="0" w:color="000000"/>
            </w:tcBorders>
            <w:tcMar>
              <w:left w:w="0" w:type="dxa"/>
              <w:right w:w="0" w:type="dxa"/>
            </w:tcMar>
          </w:tcPr>
          <w:p w14:paraId="2B6625FF" w14:textId="77777777" w:rsidR="0081101A" w:rsidRDefault="00000000">
            <w:pPr>
              <w:autoSpaceDE w:val="0"/>
              <w:autoSpaceDN w:val="0"/>
              <w:spacing w:before="286" w:after="0" w:line="391" w:lineRule="auto"/>
              <w:ind w:left="108" w:right="3024"/>
            </w:pPr>
            <w:r>
              <w:rPr>
                <w:rFonts w:ascii="Consolas" w:eastAsia="Consolas" w:hAnsi="Consolas"/>
                <w:i/>
                <w:color w:val="000000"/>
                <w:sz w:val="20"/>
              </w:rPr>
              <w:t xml:space="preserve"># groupadd named </w:t>
            </w:r>
            <w:r>
              <w:br/>
            </w:r>
            <w:r>
              <w:rPr>
                <w:rFonts w:ascii="Consolas" w:eastAsia="Consolas" w:hAnsi="Consolas"/>
                <w:i/>
                <w:color w:val="000000"/>
                <w:sz w:val="20"/>
              </w:rPr>
              <w:t xml:space="preserve"># useradd -g named -d /chroot/named -s /bin/false named # passwd -l named </w:t>
            </w:r>
          </w:p>
        </w:tc>
      </w:tr>
    </w:tbl>
    <w:p w14:paraId="23D024B4" w14:textId="77777777" w:rsidR="0081101A" w:rsidRDefault="00000000">
      <w:pPr>
        <w:autoSpaceDE w:val="0"/>
        <w:autoSpaceDN w:val="0"/>
        <w:spacing w:before="2" w:after="0" w:line="240" w:lineRule="auto"/>
        <w:jc w:val="center"/>
      </w:pPr>
      <w:r>
        <w:rPr>
          <w:rFonts w:ascii="Verdana" w:eastAsia="Verdana" w:hAnsi="Verdana"/>
          <w:i/>
          <w:color w:val="E0120D"/>
          <w:sz w:val="18"/>
        </w:rPr>
        <w:t xml:space="preserve">Configuration 2.  Non-Privileged User for Running BIND. </w:t>
      </w:r>
    </w:p>
    <w:p w14:paraId="031CC837" w14:textId="77777777" w:rsidR="0081101A" w:rsidRDefault="00000000">
      <w:pPr>
        <w:tabs>
          <w:tab w:val="left" w:pos="1798"/>
        </w:tabs>
        <w:autoSpaceDE w:val="0"/>
        <w:autoSpaceDN w:val="0"/>
        <w:spacing w:before="306" w:after="0" w:line="304" w:lineRule="exact"/>
        <w:ind w:left="1438"/>
      </w:pPr>
      <w:r>
        <w:rPr>
          <w:rFonts w:ascii="Symbol" w:eastAsia="Symbol" w:hAnsi="Symbol"/>
          <w:color w:val="E0120D"/>
        </w:rPr>
        <w:t></w:t>
      </w:r>
      <w:r>
        <w:tab/>
      </w:r>
      <w:r>
        <w:rPr>
          <w:rFonts w:ascii="Arial,Bold" w:eastAsia="Arial,Bold" w:hAnsi="Arial,Bold"/>
          <w:b/>
          <w:color w:val="E0120D"/>
        </w:rPr>
        <w:t xml:space="preserve">Creating a Restricted Environment: Chroot. </w:t>
      </w:r>
    </w:p>
    <w:p w14:paraId="023989A7" w14:textId="77777777" w:rsidR="0081101A" w:rsidRDefault="00000000">
      <w:pPr>
        <w:autoSpaceDE w:val="0"/>
        <w:autoSpaceDN w:val="0"/>
        <w:spacing w:before="242" w:after="0" w:line="278" w:lineRule="exact"/>
        <w:ind w:left="1506" w:right="1008"/>
      </w:pPr>
      <w:r>
        <w:rPr>
          <w:rFonts w:ascii="Arial" w:eastAsia="Arial" w:hAnsi="Arial"/>
          <w:color w:val="000000"/>
        </w:rPr>
        <w:t xml:space="preserve">A directory structure should be set up within which the service can be confined, for example </w:t>
      </w:r>
      <w:r>
        <w:rPr>
          <w:rFonts w:ascii="Arial,Italic" w:eastAsia="Arial,Italic" w:hAnsi="Arial,Italic"/>
          <w:i/>
          <w:color w:val="000000"/>
        </w:rPr>
        <w:t>/chroot/named</w:t>
      </w:r>
      <w:r>
        <w:rPr>
          <w:rFonts w:ascii="Arial" w:eastAsia="Arial" w:hAnsi="Arial"/>
          <w:color w:val="000000"/>
        </w:rPr>
        <w:t xml:space="preserve">: </w:t>
      </w:r>
    </w:p>
    <w:p w14:paraId="74626A77" w14:textId="77777777" w:rsidR="0081101A" w:rsidRDefault="00000000">
      <w:pPr>
        <w:tabs>
          <w:tab w:val="left" w:pos="3204"/>
        </w:tabs>
        <w:autoSpaceDE w:val="0"/>
        <w:autoSpaceDN w:val="0"/>
        <w:spacing w:before="286" w:after="282" w:line="245" w:lineRule="auto"/>
        <w:ind w:left="2496" w:right="3024"/>
      </w:pPr>
      <w:r>
        <w:rPr>
          <w:rFonts w:ascii="Consolas" w:eastAsia="Consolas" w:hAnsi="Consolas"/>
          <w:b/>
          <w:i/>
          <w:color w:val="000000"/>
          <w:sz w:val="20"/>
        </w:rPr>
        <w:t xml:space="preserve">/chroot </w:t>
      </w:r>
      <w:r>
        <w:br/>
      </w:r>
      <w:r>
        <w:rPr>
          <w:rFonts w:ascii="Consolas" w:eastAsia="Consolas" w:hAnsi="Consolas"/>
          <w:b/>
          <w:i/>
          <w:color w:val="000000"/>
          <w:sz w:val="20"/>
        </w:rPr>
        <w:t xml:space="preserve">+-- named </w:t>
      </w:r>
      <w:r>
        <w:br/>
      </w:r>
      <w:r>
        <w:rPr>
          <w:rFonts w:ascii="Consolas" w:eastAsia="Consolas" w:hAnsi="Consolas"/>
          <w:b/>
          <w:i/>
          <w:color w:val="000000"/>
          <w:sz w:val="20"/>
        </w:rPr>
        <w:t xml:space="preserve"> +-- dev </w:t>
      </w:r>
      <w:r>
        <w:br/>
      </w:r>
      <w:r>
        <w:rPr>
          <w:rFonts w:ascii="Consolas" w:eastAsia="Consolas" w:hAnsi="Consolas"/>
          <w:b/>
          <w:i/>
          <w:color w:val="000000"/>
          <w:sz w:val="20"/>
        </w:rPr>
        <w:t xml:space="preserve"> +-- etc </w:t>
      </w:r>
      <w:r>
        <w:br/>
      </w:r>
      <w:r>
        <w:rPr>
          <w:rFonts w:ascii="Consolas" w:eastAsia="Consolas" w:hAnsi="Consolas"/>
          <w:b/>
          <w:i/>
          <w:color w:val="000000"/>
          <w:sz w:val="20"/>
        </w:rPr>
        <w:t xml:space="preserve"> |+-- namedb </w:t>
      </w:r>
      <w:r>
        <w:br/>
      </w:r>
      <w:r>
        <w:rPr>
          <w:rFonts w:ascii="Consolas" w:eastAsia="Consolas" w:hAnsi="Consolas"/>
          <w:b/>
          <w:i/>
          <w:color w:val="000000"/>
          <w:sz w:val="20"/>
        </w:rPr>
        <w:t xml:space="preserve"> | +-- slave&lt; </w:t>
      </w:r>
      <w:r>
        <w:br/>
      </w:r>
      <w:r>
        <w:rPr>
          <w:rFonts w:ascii="Consolas" w:eastAsia="Consolas" w:hAnsi="Consolas"/>
          <w:b/>
          <w:i/>
          <w:color w:val="000000"/>
          <w:sz w:val="20"/>
        </w:rPr>
        <w:t xml:space="preserve">| +-- master&lt; Directories where zone files will be stored </w:t>
      </w:r>
      <w:r>
        <w:tab/>
      </w:r>
      <w:r>
        <w:rPr>
          <w:rFonts w:ascii="Consolas" w:eastAsia="Consolas" w:hAnsi="Consolas"/>
          <w:b/>
          <w:i/>
          <w:color w:val="000000"/>
          <w:sz w:val="20"/>
        </w:rPr>
        <w:t xml:space="preserve">| +--&lt; </w:t>
      </w:r>
      <w:r>
        <w:br/>
      </w:r>
      <w:r>
        <w:rPr>
          <w:rFonts w:ascii="Consolas" w:eastAsia="Consolas" w:hAnsi="Consolas"/>
          <w:b/>
          <w:i/>
          <w:color w:val="000000"/>
          <w:sz w:val="20"/>
        </w:rPr>
        <w:t xml:space="preserve">+-- var </w:t>
      </w:r>
      <w:r>
        <w:br/>
      </w:r>
      <w:r>
        <w:rPr>
          <w:rFonts w:ascii="Consolas" w:eastAsia="Consolas" w:hAnsi="Consolas"/>
          <w:b/>
          <w:i/>
          <w:color w:val="000000"/>
          <w:sz w:val="20"/>
        </w:rPr>
        <w:t xml:space="preserve">| +-- run </w:t>
      </w:r>
      <w:r>
        <w:br/>
      </w:r>
      <w:r>
        <w:rPr>
          <w:rFonts w:ascii="Consolas" w:eastAsia="Consolas" w:hAnsi="Consolas"/>
          <w:b/>
          <w:i/>
          <w:color w:val="000000"/>
          <w:sz w:val="20"/>
        </w:rPr>
        <w:t xml:space="preserve">| </w:t>
      </w:r>
      <w:r>
        <w:br/>
      </w:r>
      <w:r>
        <w:rPr>
          <w:rFonts w:ascii="Consolas" w:eastAsia="Consolas" w:hAnsi="Consolas"/>
          <w:b/>
          <w:i/>
          <w:color w:val="000000"/>
          <w:sz w:val="20"/>
        </w:rPr>
        <w:t xml:space="preserve"> +-- log </w:t>
      </w:r>
    </w:p>
    <w:tbl>
      <w:tblPr>
        <w:tblW w:w="0" w:type="auto"/>
        <w:tblInd w:w="1534" w:type="dxa"/>
        <w:tblLayout w:type="fixed"/>
        <w:tblLook w:val="04A0" w:firstRow="1" w:lastRow="0" w:firstColumn="1" w:lastColumn="0" w:noHBand="0" w:noVBand="1"/>
      </w:tblPr>
      <w:tblGrid>
        <w:gridCol w:w="9406"/>
      </w:tblGrid>
      <w:tr w:rsidR="0081101A" w14:paraId="242BD278" w14:textId="77777777">
        <w:trPr>
          <w:trHeight w:hRule="exact" w:val="1216"/>
        </w:trPr>
        <w:tc>
          <w:tcPr>
            <w:tcW w:w="9406" w:type="dxa"/>
            <w:tcBorders>
              <w:top w:val="single" w:sz="2" w:space="0" w:color="000000"/>
              <w:left w:val="single" w:sz="1" w:space="0" w:color="000000"/>
              <w:bottom w:val="single" w:sz="1" w:space="0" w:color="000000"/>
              <w:right w:val="single" w:sz="2" w:space="0" w:color="000000"/>
            </w:tcBorders>
            <w:tcMar>
              <w:left w:w="0" w:type="dxa"/>
              <w:right w:w="0" w:type="dxa"/>
            </w:tcMar>
          </w:tcPr>
          <w:p w14:paraId="7E9B3ACD" w14:textId="77777777" w:rsidR="0081101A" w:rsidRDefault="00000000">
            <w:pPr>
              <w:autoSpaceDE w:val="0"/>
              <w:autoSpaceDN w:val="0"/>
              <w:spacing w:before="288" w:after="0" w:line="245" w:lineRule="auto"/>
              <w:ind w:left="108" w:right="5040"/>
            </w:pPr>
            <w:r>
              <w:rPr>
                <w:rFonts w:ascii="Consolas" w:eastAsia="Consolas" w:hAnsi="Consolas"/>
                <w:i/>
                <w:color w:val="000000"/>
                <w:sz w:val="20"/>
              </w:rPr>
              <w:t xml:space="preserve">mkdir -p /chroot/named </w:t>
            </w:r>
            <w:r>
              <w:br/>
            </w:r>
            <w:r>
              <w:rPr>
                <w:rFonts w:ascii="Consolas" w:eastAsia="Consolas" w:hAnsi="Consolas"/>
                <w:i/>
                <w:color w:val="000000"/>
                <w:sz w:val="20"/>
              </w:rPr>
              <w:t xml:space="preserve">cd /chroot/named </w:t>
            </w:r>
            <w:r>
              <w:br/>
            </w:r>
            <w:r>
              <w:rPr>
                <w:rFonts w:ascii="Consolas" w:eastAsia="Consolas" w:hAnsi="Consolas"/>
                <w:i/>
                <w:color w:val="000000"/>
                <w:sz w:val="20"/>
              </w:rPr>
              <w:t xml:space="preserve">mkdir -p dev etc/namedb/slave var/run </w:t>
            </w:r>
          </w:p>
        </w:tc>
      </w:tr>
    </w:tbl>
    <w:p w14:paraId="40361325" w14:textId="77777777" w:rsidR="0081101A" w:rsidRDefault="00000000">
      <w:pPr>
        <w:autoSpaceDE w:val="0"/>
        <w:autoSpaceDN w:val="0"/>
        <w:spacing w:after="0" w:line="240" w:lineRule="auto"/>
        <w:jc w:val="center"/>
      </w:pPr>
      <w:r>
        <w:rPr>
          <w:rFonts w:ascii="Verdana" w:eastAsia="Verdana" w:hAnsi="Verdana"/>
          <w:i/>
          <w:color w:val="E0120D"/>
          <w:sz w:val="18"/>
        </w:rPr>
        <w:t xml:space="preserve">Configuration 3.  Chroot. Structure of Chroot Directories. </w:t>
      </w:r>
    </w:p>
    <w:p w14:paraId="75894C34" w14:textId="77777777" w:rsidR="0081101A" w:rsidRDefault="00000000">
      <w:pPr>
        <w:autoSpaceDE w:val="0"/>
        <w:autoSpaceDN w:val="0"/>
        <w:spacing w:before="202" w:after="0" w:line="288" w:lineRule="auto"/>
        <w:ind w:left="1436"/>
      </w:pPr>
      <w:r>
        <w:rPr>
          <w:rFonts w:ascii="Arial" w:eastAsia="Arial" w:hAnsi="Arial"/>
          <w:color w:val="000000"/>
        </w:rPr>
        <w:t xml:space="preserve">Thereafter the files needed for executing the BIND software can be copied across into this area. </w:t>
      </w:r>
    </w:p>
    <w:p w14:paraId="2F3D57F5" w14:textId="77777777" w:rsidR="0081101A" w:rsidRDefault="00000000">
      <w:pPr>
        <w:autoSpaceDE w:val="0"/>
        <w:autoSpaceDN w:val="0"/>
        <w:spacing w:before="238" w:after="292" w:line="278" w:lineRule="exact"/>
        <w:ind w:left="1438" w:right="1008"/>
      </w:pPr>
      <w:r>
        <w:rPr>
          <w:rFonts w:ascii="Arial" w:eastAsia="Arial" w:hAnsi="Arial"/>
          <w:color w:val="000000"/>
        </w:rPr>
        <w:t xml:space="preserve">On the assumption that the starting point is a prior installation of BIND in the route </w:t>
      </w:r>
      <w:r>
        <w:rPr>
          <w:rFonts w:ascii="Arial,Italic" w:eastAsia="Arial,Italic" w:hAnsi="Arial,Italic"/>
          <w:i/>
          <w:color w:val="000000"/>
        </w:rPr>
        <w:t xml:space="preserve">/var/named </w:t>
      </w:r>
      <w:r>
        <w:rPr>
          <w:rFonts w:ascii="Arial" w:eastAsia="Arial" w:hAnsi="Arial"/>
          <w:color w:val="000000"/>
        </w:rPr>
        <w:t xml:space="preserve">and </w:t>
      </w:r>
      <w:r>
        <w:rPr>
          <w:rFonts w:ascii="Arial,Italic" w:eastAsia="Arial,Italic" w:hAnsi="Arial,Italic"/>
          <w:i/>
          <w:color w:val="000000"/>
        </w:rPr>
        <w:t>/etc/named.conf</w:t>
      </w:r>
      <w:r>
        <w:rPr>
          <w:rFonts w:ascii="Arial" w:eastAsia="Arial" w:hAnsi="Arial"/>
          <w:color w:val="000000"/>
        </w:rPr>
        <w:t xml:space="preserve">, these will be copied in the chroot environment and the necessary permissions will be assigned for the routes where the user named needs to be able to write </w:t>
      </w:r>
    </w:p>
    <w:tbl>
      <w:tblPr>
        <w:tblW w:w="0" w:type="auto"/>
        <w:tblInd w:w="1534" w:type="dxa"/>
        <w:tblLayout w:type="fixed"/>
        <w:tblLook w:val="04A0" w:firstRow="1" w:lastRow="0" w:firstColumn="1" w:lastColumn="0" w:noHBand="0" w:noVBand="1"/>
      </w:tblPr>
      <w:tblGrid>
        <w:gridCol w:w="9406"/>
      </w:tblGrid>
      <w:tr w:rsidR="0081101A" w14:paraId="218288AD" w14:textId="77777777">
        <w:trPr>
          <w:trHeight w:hRule="exact" w:val="2854"/>
        </w:trPr>
        <w:tc>
          <w:tcPr>
            <w:tcW w:w="9406" w:type="dxa"/>
            <w:tcBorders>
              <w:top w:val="single" w:sz="1" w:space="0" w:color="000000"/>
              <w:left w:val="single" w:sz="1" w:space="0" w:color="000000"/>
              <w:bottom w:val="single" w:sz="1" w:space="0" w:color="000000"/>
              <w:right w:val="single" w:sz="2" w:space="0" w:color="000000"/>
            </w:tcBorders>
            <w:tcMar>
              <w:left w:w="0" w:type="dxa"/>
              <w:right w:w="0" w:type="dxa"/>
            </w:tcMar>
          </w:tcPr>
          <w:p w14:paraId="5F642F96" w14:textId="77777777" w:rsidR="0081101A" w:rsidRDefault="00000000">
            <w:pPr>
              <w:autoSpaceDE w:val="0"/>
              <w:autoSpaceDN w:val="0"/>
              <w:spacing w:before="286" w:after="0" w:line="374" w:lineRule="auto"/>
              <w:ind w:left="108" w:right="432"/>
            </w:pPr>
            <w:r>
              <w:rPr>
                <w:rFonts w:ascii="Consolas" w:eastAsia="Consolas" w:hAnsi="Consolas"/>
                <w:i/>
                <w:color w:val="000000"/>
                <w:sz w:val="20"/>
              </w:rPr>
              <w:t xml:space="preserve">cp -a /var/named/* /chroot/named/etc/namedb/ </w:t>
            </w:r>
            <w:r>
              <w:br/>
            </w:r>
            <w:r>
              <w:rPr>
                <w:rFonts w:ascii="Consolas" w:eastAsia="Consolas" w:hAnsi="Consolas"/>
                <w:i/>
                <w:color w:val="000000"/>
                <w:sz w:val="20"/>
              </w:rPr>
              <w:t xml:space="preserve">## The general configuration file is usually linked to the file </w:t>
            </w:r>
            <w:r>
              <w:br/>
            </w:r>
            <w:r>
              <w:rPr>
                <w:rFonts w:ascii="Consolas" w:eastAsia="Consolas" w:hAnsi="Consolas"/>
                <w:i/>
                <w:color w:val="000000"/>
                <w:sz w:val="20"/>
              </w:rPr>
              <w:t xml:space="preserve">##/etc/named.conf outside the cage or jail with the aim of giving it visibility ## within the system and facilitating administration </w:t>
            </w:r>
            <w:r>
              <w:br/>
            </w:r>
            <w:r>
              <w:rPr>
                <w:rFonts w:ascii="Consolas" w:eastAsia="Consolas" w:hAnsi="Consolas"/>
                <w:i/>
                <w:color w:val="000000"/>
                <w:sz w:val="20"/>
              </w:rPr>
              <w:t xml:space="preserve">ls –s /chroot/named/etc/named.conf /etc/named.conf </w:t>
            </w:r>
            <w:r>
              <w:br/>
            </w:r>
            <w:r>
              <w:rPr>
                <w:rFonts w:ascii="Consolas" w:eastAsia="Consolas" w:hAnsi="Consolas"/>
                <w:i/>
                <w:color w:val="000000"/>
                <w:sz w:val="20"/>
              </w:rPr>
              <w:t xml:space="preserve">Time-zone file </w:t>
            </w:r>
            <w:r>
              <w:br/>
            </w:r>
            <w:r>
              <w:rPr>
                <w:rFonts w:ascii="Consolas" w:eastAsia="Consolas" w:hAnsi="Consolas"/>
                <w:i/>
                <w:color w:val="000000"/>
                <w:sz w:val="20"/>
              </w:rPr>
              <w:t xml:space="preserve">cp /etc/localtime /chroot/named/etc </w:t>
            </w:r>
          </w:p>
        </w:tc>
      </w:tr>
    </w:tbl>
    <w:p w14:paraId="27C22001" w14:textId="77777777" w:rsidR="0081101A" w:rsidRDefault="0081101A">
      <w:pPr>
        <w:autoSpaceDE w:val="0"/>
        <w:autoSpaceDN w:val="0"/>
        <w:spacing w:after="0" w:line="568" w:lineRule="exact"/>
      </w:pPr>
    </w:p>
    <w:p w14:paraId="51805810" w14:textId="77777777" w:rsidR="0081101A" w:rsidRDefault="0081101A">
      <w:pPr>
        <w:autoSpaceDE w:val="0"/>
        <w:autoSpaceDN w:val="0"/>
        <w:spacing w:after="0" w:line="14" w:lineRule="exact"/>
      </w:pPr>
    </w:p>
    <w:p w14:paraId="43BF3448" w14:textId="77777777" w:rsidR="0081101A" w:rsidRDefault="0081101A">
      <w:pPr>
        <w:autoSpaceDE w:val="0"/>
        <w:autoSpaceDN w:val="0"/>
        <w:spacing w:after="0" w:line="14" w:lineRule="exact"/>
      </w:pPr>
    </w:p>
    <w:p w14:paraId="1945792A"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945ECEB" w14:textId="77777777" w:rsidR="0081101A" w:rsidRDefault="0081101A">
      <w:pPr>
        <w:autoSpaceDE w:val="0"/>
        <w:autoSpaceDN w:val="0"/>
        <w:spacing w:after="44" w:line="220" w:lineRule="exact"/>
      </w:pPr>
    </w:p>
    <w:p w14:paraId="2A9EB0BD" w14:textId="1E3A6F5B" w:rsidR="0081101A" w:rsidRDefault="0081101A">
      <w:pPr>
        <w:autoSpaceDE w:val="0"/>
        <w:autoSpaceDN w:val="0"/>
        <w:spacing w:after="248" w:line="240" w:lineRule="auto"/>
        <w:ind w:right="1686"/>
        <w:jc w:val="right"/>
      </w:pPr>
    </w:p>
    <w:tbl>
      <w:tblPr>
        <w:tblW w:w="0" w:type="auto"/>
        <w:tblInd w:w="1534" w:type="dxa"/>
        <w:tblLayout w:type="fixed"/>
        <w:tblLook w:val="04A0" w:firstRow="1" w:lastRow="0" w:firstColumn="1" w:lastColumn="0" w:noHBand="0" w:noVBand="1"/>
      </w:tblPr>
      <w:tblGrid>
        <w:gridCol w:w="9406"/>
      </w:tblGrid>
      <w:tr w:rsidR="0081101A" w14:paraId="29FC5E8D" w14:textId="77777777">
        <w:trPr>
          <w:trHeight w:hRule="exact" w:val="3324"/>
        </w:trPr>
        <w:tc>
          <w:tcPr>
            <w:tcW w:w="9406" w:type="dxa"/>
            <w:tcBorders>
              <w:top w:val="single" w:sz="1" w:space="0" w:color="000000"/>
              <w:left w:val="single" w:sz="1" w:space="0" w:color="000000"/>
              <w:bottom w:val="single" w:sz="1" w:space="0" w:color="000000"/>
              <w:right w:val="single" w:sz="2" w:space="0" w:color="000000"/>
            </w:tcBorders>
            <w:tcMar>
              <w:left w:w="0" w:type="dxa"/>
              <w:right w:w="0" w:type="dxa"/>
            </w:tcMar>
          </w:tcPr>
          <w:p w14:paraId="24EF136F" w14:textId="77777777" w:rsidR="0081101A" w:rsidRDefault="00000000">
            <w:pPr>
              <w:autoSpaceDE w:val="0"/>
              <w:autoSpaceDN w:val="0"/>
              <w:spacing w:before="290" w:after="0" w:line="245" w:lineRule="auto"/>
              <w:ind w:left="108" w:right="864"/>
            </w:pPr>
            <w:r>
              <w:rPr>
                <w:rFonts w:ascii="Consolas" w:eastAsia="Consolas" w:hAnsi="Consolas"/>
                <w:i/>
                <w:color w:val="000000"/>
                <w:sz w:val="20"/>
              </w:rPr>
              <w:t xml:space="preserve"># The user named will need to write in zone files where it is a slave (zone transfer) or the PID for the process on starting up the service: </w:t>
            </w:r>
          </w:p>
          <w:p w14:paraId="02C95BD3" w14:textId="77777777" w:rsidR="0081101A" w:rsidRDefault="00000000">
            <w:pPr>
              <w:autoSpaceDE w:val="0"/>
              <w:autoSpaceDN w:val="0"/>
              <w:spacing w:before="270" w:after="0" w:line="245" w:lineRule="auto"/>
              <w:ind w:left="108" w:right="3456"/>
            </w:pPr>
            <w:r>
              <w:rPr>
                <w:rFonts w:ascii="Consolas" w:eastAsia="Consolas" w:hAnsi="Consolas"/>
                <w:i/>
                <w:color w:val="000000"/>
                <w:sz w:val="20"/>
              </w:rPr>
              <w:t xml:space="preserve">chown -R named:named /chroot/named/etc/namedb/slave chown named:named /chroot/named/var/run </w:t>
            </w:r>
          </w:p>
          <w:p w14:paraId="01D4609C" w14:textId="77777777" w:rsidR="0081101A" w:rsidRDefault="00000000">
            <w:pPr>
              <w:autoSpaceDE w:val="0"/>
              <w:autoSpaceDN w:val="0"/>
              <w:spacing w:before="270" w:after="0" w:line="245" w:lineRule="auto"/>
              <w:ind w:left="108" w:right="2160"/>
            </w:pPr>
            <w:r>
              <w:rPr>
                <w:rFonts w:ascii="Consolas" w:eastAsia="Consolas" w:hAnsi="Consolas"/>
                <w:i/>
                <w:color w:val="000000"/>
                <w:sz w:val="20"/>
              </w:rPr>
              <w:t xml:space="preserve"># # Creating the necessary device files, confirming major/minor ## numbers with “ls –lL /dev/random /dev/null” </w:t>
            </w:r>
          </w:p>
          <w:p w14:paraId="4B8AE191" w14:textId="77777777" w:rsidR="0081101A" w:rsidRDefault="00000000">
            <w:pPr>
              <w:autoSpaceDE w:val="0"/>
              <w:autoSpaceDN w:val="0"/>
              <w:spacing w:before="268" w:after="0" w:line="245" w:lineRule="auto"/>
              <w:ind w:left="108" w:right="4608"/>
            </w:pPr>
            <w:r>
              <w:rPr>
                <w:rFonts w:ascii="Consolas" w:eastAsia="Consolas" w:hAnsi="Consolas"/>
                <w:i/>
                <w:color w:val="000000"/>
                <w:sz w:val="20"/>
              </w:rPr>
              <w:t xml:space="preserve">mknod /chroot/named/dev/null c 1 3 </w:t>
            </w:r>
            <w:r>
              <w:br/>
            </w:r>
            <w:r>
              <w:rPr>
                <w:rFonts w:ascii="Consolas" w:eastAsia="Consolas" w:hAnsi="Consolas"/>
                <w:i/>
                <w:color w:val="000000"/>
                <w:sz w:val="20"/>
              </w:rPr>
              <w:t xml:space="preserve">mknod /chroot/named/dev/random c 1 8 </w:t>
            </w:r>
            <w:r>
              <w:br/>
            </w:r>
            <w:r>
              <w:rPr>
                <w:rFonts w:ascii="Consolas" w:eastAsia="Consolas" w:hAnsi="Consolas"/>
                <w:i/>
                <w:color w:val="000000"/>
                <w:sz w:val="20"/>
              </w:rPr>
              <w:t xml:space="preserve">chmod 666 /chroot/named/dev/{null,random} </w:t>
            </w:r>
          </w:p>
        </w:tc>
      </w:tr>
    </w:tbl>
    <w:p w14:paraId="51C4021E" w14:textId="77777777" w:rsidR="0081101A" w:rsidRDefault="00000000">
      <w:pPr>
        <w:autoSpaceDE w:val="0"/>
        <w:autoSpaceDN w:val="0"/>
        <w:spacing w:before="2" w:after="0" w:line="240" w:lineRule="auto"/>
        <w:jc w:val="center"/>
      </w:pPr>
      <w:r>
        <w:rPr>
          <w:rFonts w:ascii="Verdana" w:eastAsia="Verdana" w:hAnsi="Verdana"/>
          <w:i/>
          <w:color w:val="E0120D"/>
          <w:sz w:val="18"/>
        </w:rPr>
        <w:t xml:space="preserve">Configuration 4.  Creating a Jail (or Cage) Environment for Bind. </w:t>
      </w:r>
    </w:p>
    <w:p w14:paraId="679209E5" w14:textId="77777777" w:rsidR="0081101A" w:rsidRDefault="00000000">
      <w:pPr>
        <w:tabs>
          <w:tab w:val="left" w:pos="1798"/>
        </w:tabs>
        <w:autoSpaceDE w:val="0"/>
        <w:autoSpaceDN w:val="0"/>
        <w:spacing w:before="306" w:after="0" w:line="304" w:lineRule="exact"/>
        <w:ind w:left="1438"/>
      </w:pPr>
      <w:r>
        <w:rPr>
          <w:rFonts w:ascii="Symbol" w:eastAsia="Symbol" w:hAnsi="Symbol"/>
          <w:color w:val="E0120D"/>
        </w:rPr>
        <w:t></w:t>
      </w:r>
      <w:r>
        <w:tab/>
      </w:r>
      <w:r>
        <w:rPr>
          <w:rFonts w:ascii="Arial,Bold" w:eastAsia="Arial,Bold" w:hAnsi="Arial,Bold"/>
          <w:b/>
          <w:color w:val="E0120D"/>
        </w:rPr>
        <w:t xml:space="preserve">Assigning Permissions. </w:t>
      </w:r>
    </w:p>
    <w:p w14:paraId="68927D97" w14:textId="77777777" w:rsidR="0081101A" w:rsidRDefault="00000000">
      <w:pPr>
        <w:autoSpaceDE w:val="0"/>
        <w:autoSpaceDN w:val="0"/>
        <w:spacing w:before="332" w:after="292"/>
        <w:ind w:left="1438" w:right="1008"/>
      </w:pPr>
      <w:r>
        <w:rPr>
          <w:rFonts w:ascii="Arial" w:eastAsia="Arial" w:hAnsi="Arial"/>
          <w:color w:val="000000"/>
        </w:rPr>
        <w:t xml:space="preserve">Similarly, the correct assignment of permissions for file systems and their contents should be verified.  This avoids unauthorized access to configurations or data files. </w:t>
      </w:r>
    </w:p>
    <w:tbl>
      <w:tblPr>
        <w:tblW w:w="0" w:type="auto"/>
        <w:tblInd w:w="1534" w:type="dxa"/>
        <w:tblLayout w:type="fixed"/>
        <w:tblLook w:val="04A0" w:firstRow="1" w:lastRow="0" w:firstColumn="1" w:lastColumn="0" w:noHBand="0" w:noVBand="1"/>
      </w:tblPr>
      <w:tblGrid>
        <w:gridCol w:w="9406"/>
      </w:tblGrid>
      <w:tr w:rsidR="0081101A" w14:paraId="23620DFE" w14:textId="77777777">
        <w:trPr>
          <w:trHeight w:hRule="exact" w:val="7304"/>
        </w:trPr>
        <w:tc>
          <w:tcPr>
            <w:tcW w:w="9406" w:type="dxa"/>
            <w:tcBorders>
              <w:top w:val="single" w:sz="1" w:space="0" w:color="000000"/>
              <w:left w:val="single" w:sz="1" w:space="0" w:color="000000"/>
              <w:bottom w:val="single" w:sz="1" w:space="0" w:color="000000"/>
              <w:right w:val="single" w:sz="2" w:space="0" w:color="000000"/>
            </w:tcBorders>
            <w:tcMar>
              <w:left w:w="0" w:type="dxa"/>
              <w:right w:w="0" w:type="dxa"/>
            </w:tcMar>
          </w:tcPr>
          <w:p w14:paraId="56E8FD2B" w14:textId="77777777" w:rsidR="0081101A" w:rsidRDefault="00000000">
            <w:pPr>
              <w:autoSpaceDE w:val="0"/>
              <w:autoSpaceDN w:val="0"/>
              <w:spacing w:before="54" w:after="0" w:line="245" w:lineRule="auto"/>
              <w:ind w:left="108" w:right="3456"/>
            </w:pPr>
            <w:r>
              <w:rPr>
                <w:rFonts w:ascii="Consolas" w:eastAsia="Consolas" w:hAnsi="Consolas"/>
                <w:i/>
                <w:color w:val="000000"/>
                <w:sz w:val="20"/>
              </w:rPr>
              <w:t xml:space="preserve">cd /chroot/named </w:t>
            </w:r>
            <w:r>
              <w:br/>
            </w:r>
            <w:r>
              <w:rPr>
                <w:rFonts w:ascii="Consolas" w:eastAsia="Consolas" w:hAnsi="Consolas"/>
                <w:i/>
                <w:color w:val="000000"/>
                <w:sz w:val="20"/>
              </w:rPr>
              <w:t xml:space="preserve">chown -R named:named .# Establishing the owner named </w:t>
            </w:r>
          </w:p>
          <w:p w14:paraId="4345495D" w14:textId="77777777" w:rsidR="0081101A" w:rsidRDefault="00000000">
            <w:pPr>
              <w:autoSpaceDE w:val="0"/>
              <w:autoSpaceDN w:val="0"/>
              <w:spacing w:before="270" w:after="0" w:line="245" w:lineRule="auto"/>
              <w:ind w:left="108" w:right="1008"/>
            </w:pPr>
            <w:r>
              <w:rPr>
                <w:rFonts w:ascii="Consolas" w:eastAsia="Consolas" w:hAnsi="Consolas"/>
                <w:i/>
                <w:color w:val="000000"/>
                <w:sz w:val="20"/>
              </w:rPr>
              <w:t xml:space="preserve">find . -type f -print | xargs chmod u=rw,og=r# estableciendo permiso files find . -type d -print | xargs chmod u=rwx,og=rx# permisos directorios </w:t>
            </w:r>
          </w:p>
          <w:p w14:paraId="541C6075" w14:textId="77777777" w:rsidR="0081101A" w:rsidRDefault="00000000">
            <w:pPr>
              <w:autoSpaceDE w:val="0"/>
              <w:autoSpaceDN w:val="0"/>
              <w:spacing w:before="270" w:after="0" w:line="206" w:lineRule="auto"/>
              <w:ind w:left="108"/>
            </w:pPr>
            <w:r>
              <w:rPr>
                <w:rFonts w:ascii="Consolas" w:eastAsia="Consolas" w:hAnsi="Consolas"/>
                <w:i/>
                <w:color w:val="000000"/>
                <w:sz w:val="20"/>
              </w:rPr>
              <w:t xml:space="preserve">chmod o= etc/*.conf# restricting access to configuration files </w:t>
            </w:r>
          </w:p>
          <w:p w14:paraId="5FAD4304" w14:textId="77777777" w:rsidR="0081101A" w:rsidRDefault="00000000">
            <w:pPr>
              <w:autoSpaceDE w:val="0"/>
              <w:autoSpaceDN w:val="0"/>
              <w:spacing w:before="502" w:after="0" w:line="206" w:lineRule="auto"/>
              <w:ind w:left="108"/>
            </w:pPr>
            <w:r>
              <w:rPr>
                <w:rFonts w:ascii="Consolas" w:eastAsia="Consolas" w:hAnsi="Consolas"/>
                <w:i/>
                <w:color w:val="000000"/>
                <w:sz w:val="20"/>
              </w:rPr>
              <w:t xml:space="preserve">## The directory etc/namedb is where zone files will be stored. </w:t>
            </w:r>
          </w:p>
          <w:p w14:paraId="14F0DA7B" w14:textId="77777777" w:rsidR="0081101A" w:rsidRDefault="00000000">
            <w:pPr>
              <w:autoSpaceDE w:val="0"/>
              <w:autoSpaceDN w:val="0"/>
              <w:spacing w:before="36" w:after="0" w:line="204" w:lineRule="auto"/>
              <w:ind w:left="108"/>
            </w:pPr>
            <w:r>
              <w:rPr>
                <w:rFonts w:ascii="Consolas" w:eastAsia="Consolas" w:hAnsi="Consolas"/>
                <w:i/>
                <w:color w:val="000000"/>
                <w:sz w:val="20"/>
              </w:rPr>
              <w:t xml:space="preserve">## The user named must have permissions to update or to create new files </w:t>
            </w:r>
          </w:p>
          <w:p w14:paraId="76FA54FB" w14:textId="77777777" w:rsidR="0081101A" w:rsidRDefault="00000000">
            <w:pPr>
              <w:autoSpaceDE w:val="0"/>
              <w:autoSpaceDN w:val="0"/>
              <w:spacing w:before="504" w:after="0" w:line="245" w:lineRule="auto"/>
              <w:ind w:left="108" w:right="2880"/>
            </w:pPr>
            <w:r>
              <w:rPr>
                <w:rFonts w:ascii="Consolas" w:eastAsia="Consolas" w:hAnsi="Consolas"/>
                <w:i/>
                <w:color w:val="000000"/>
                <w:sz w:val="20"/>
              </w:rPr>
              <w:t xml:space="preserve">findetc/namedb/ -type f -print | xargs chown named:named findetc/namedb/ -type f -print | xargs chmod ug=r,o= </w:t>
            </w:r>
          </w:p>
          <w:p w14:paraId="7C9B1924" w14:textId="77777777" w:rsidR="0081101A" w:rsidRDefault="00000000">
            <w:pPr>
              <w:autoSpaceDE w:val="0"/>
              <w:autoSpaceDN w:val="0"/>
              <w:spacing w:before="270" w:after="0" w:line="245" w:lineRule="auto"/>
              <w:ind w:left="108" w:right="6048"/>
            </w:pPr>
            <w:r>
              <w:rPr>
                <w:rFonts w:ascii="Consolas" w:eastAsia="Consolas" w:hAnsi="Consolas"/>
                <w:i/>
                <w:color w:val="000000"/>
                <w:sz w:val="20"/>
              </w:rPr>
              <w:t xml:space="preserve">chownnamed:named etc/namedb/ </w:t>
            </w:r>
            <w:r>
              <w:br/>
            </w:r>
            <w:r>
              <w:rPr>
                <w:rFonts w:ascii="Consolas" w:eastAsia="Consolas" w:hAnsi="Consolas"/>
                <w:i/>
                <w:color w:val="000000"/>
                <w:sz w:val="20"/>
              </w:rPr>
              <w:t xml:space="preserve">chmod ug=rwx,o=etc/namedb/ </w:t>
            </w:r>
            <w:r>
              <w:br/>
            </w:r>
            <w:r>
              <w:rPr>
                <w:rFonts w:ascii="Consolas" w:eastAsia="Consolas" w:hAnsi="Consolas"/>
                <w:i/>
                <w:color w:val="000000"/>
                <w:sz w:val="20"/>
              </w:rPr>
              <w:t xml:space="preserve">chmod ug=rwx,o=rx var/run/ </w:t>
            </w:r>
          </w:p>
          <w:p w14:paraId="652072EF" w14:textId="77777777" w:rsidR="0081101A" w:rsidRDefault="00000000">
            <w:pPr>
              <w:autoSpaceDE w:val="0"/>
              <w:autoSpaceDN w:val="0"/>
              <w:spacing w:before="272" w:after="0" w:line="245" w:lineRule="auto"/>
              <w:ind w:left="108" w:right="6624"/>
            </w:pPr>
            <w:r>
              <w:rPr>
                <w:rFonts w:ascii="Consolas" w:eastAsia="Consolas" w:hAnsi="Consolas"/>
                <w:i/>
                <w:color w:val="000000"/>
                <w:sz w:val="20"/>
              </w:rPr>
              <w:t xml:space="preserve">##logfiles </w:t>
            </w:r>
            <w:r>
              <w:br/>
            </w:r>
            <w:r>
              <w:rPr>
                <w:rFonts w:ascii="Consolas" w:eastAsia="Consolas" w:hAnsi="Consolas"/>
                <w:i/>
                <w:color w:val="000000"/>
                <w:sz w:val="20"/>
              </w:rPr>
              <w:t xml:space="preserve">chownnamed:namedlogs/ </w:t>
            </w:r>
            <w:r>
              <w:br/>
            </w:r>
            <w:r>
              <w:rPr>
                <w:rFonts w:ascii="Consolas" w:eastAsia="Consolas" w:hAnsi="Consolas"/>
                <w:i/>
                <w:color w:val="000000"/>
                <w:sz w:val="20"/>
              </w:rPr>
              <w:t xml:space="preserve">chmod ug=rwx,o=rx logs/ </w:t>
            </w:r>
          </w:p>
          <w:p w14:paraId="28E63A94" w14:textId="77777777" w:rsidR="0081101A" w:rsidRDefault="00000000">
            <w:pPr>
              <w:autoSpaceDE w:val="0"/>
              <w:autoSpaceDN w:val="0"/>
              <w:spacing w:before="270" w:after="0" w:line="245" w:lineRule="auto"/>
              <w:ind w:left="108" w:right="5328"/>
            </w:pPr>
            <w:r>
              <w:rPr>
                <w:rFonts w:ascii="Consolas" w:eastAsia="Consolas" w:hAnsi="Consolas"/>
                <w:i/>
                <w:color w:val="000000"/>
                <w:sz w:val="20"/>
              </w:rPr>
              <w:t xml:space="preserve">## Protecting the jail environment: </w:t>
            </w:r>
            <w:r>
              <w:br/>
            </w:r>
            <w:r>
              <w:rPr>
                <w:rFonts w:ascii="Consolas" w:eastAsia="Consolas" w:hAnsi="Consolas"/>
                <w:i/>
                <w:color w:val="000000"/>
                <w:sz w:val="20"/>
              </w:rPr>
              <w:t xml:space="preserve">chown root /chroot </w:t>
            </w:r>
            <w:r>
              <w:br/>
            </w:r>
            <w:r>
              <w:rPr>
                <w:rFonts w:ascii="Consolas" w:eastAsia="Consolas" w:hAnsi="Consolas"/>
                <w:i/>
                <w:color w:val="000000"/>
                <w:sz w:val="20"/>
              </w:rPr>
              <w:t xml:space="preserve">chmod 700 /chroot </w:t>
            </w:r>
            <w:r>
              <w:br/>
            </w:r>
            <w:r>
              <w:rPr>
                <w:rFonts w:ascii="Consolas" w:eastAsia="Consolas" w:hAnsi="Consolas"/>
                <w:i/>
                <w:color w:val="000000"/>
                <w:sz w:val="20"/>
              </w:rPr>
              <w:t xml:space="preserve">chown named:named /chroot/named </w:t>
            </w:r>
            <w:r>
              <w:br/>
            </w:r>
            <w:r>
              <w:rPr>
                <w:rFonts w:ascii="Consolas" w:eastAsia="Consolas" w:hAnsi="Consolas"/>
                <w:i/>
                <w:color w:val="000000"/>
                <w:sz w:val="20"/>
              </w:rPr>
              <w:t xml:space="preserve">chmod 700 /chroot/named </w:t>
            </w:r>
            <w:r>
              <w:br/>
            </w:r>
            <w:r>
              <w:rPr>
                <w:rFonts w:ascii="Consolas" w:eastAsia="Consolas" w:hAnsi="Consolas"/>
                <w:i/>
                <w:color w:val="000000"/>
                <w:sz w:val="20"/>
              </w:rPr>
              <w:t xml:space="preserve">cd /chroot/named </w:t>
            </w:r>
            <w:r>
              <w:br/>
            </w:r>
            <w:r>
              <w:rPr>
                <w:rFonts w:ascii="Consolas" w:eastAsia="Consolas" w:hAnsi="Consolas"/>
                <w:i/>
                <w:color w:val="000000"/>
                <w:sz w:val="20"/>
              </w:rPr>
              <w:t xml:space="preserve">chattr +i etc etc/localtime var </w:t>
            </w:r>
          </w:p>
        </w:tc>
      </w:tr>
    </w:tbl>
    <w:p w14:paraId="03BF9508" w14:textId="77777777" w:rsidR="0081101A" w:rsidRDefault="00000000">
      <w:pPr>
        <w:autoSpaceDE w:val="0"/>
        <w:autoSpaceDN w:val="0"/>
        <w:spacing w:before="2" w:after="1342" w:line="240" w:lineRule="auto"/>
        <w:jc w:val="center"/>
      </w:pPr>
      <w:r>
        <w:rPr>
          <w:rFonts w:ascii="Verdana" w:eastAsia="Verdana" w:hAnsi="Verdana"/>
          <w:i/>
          <w:color w:val="E0120D"/>
          <w:sz w:val="18"/>
        </w:rPr>
        <w:t xml:space="preserve">Configuration 5.  Protection and File Permissions for Bind. </w:t>
      </w:r>
    </w:p>
    <w:p w14:paraId="166AFB01" w14:textId="77777777" w:rsidR="0081101A" w:rsidRDefault="0081101A">
      <w:pPr>
        <w:autoSpaceDE w:val="0"/>
        <w:autoSpaceDN w:val="0"/>
        <w:spacing w:after="0" w:line="14" w:lineRule="exact"/>
      </w:pPr>
    </w:p>
    <w:p w14:paraId="212C2072"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34E5748B" w14:textId="77777777" w:rsidR="0081101A" w:rsidRDefault="0081101A">
      <w:pPr>
        <w:autoSpaceDE w:val="0"/>
        <w:autoSpaceDN w:val="0"/>
        <w:spacing w:after="44" w:line="220" w:lineRule="exact"/>
      </w:pPr>
    </w:p>
    <w:p w14:paraId="61B4C063" w14:textId="42CEAD0E" w:rsidR="0081101A" w:rsidRDefault="0081101A">
      <w:pPr>
        <w:autoSpaceDE w:val="0"/>
        <w:autoSpaceDN w:val="0"/>
        <w:spacing w:after="0" w:line="240" w:lineRule="auto"/>
        <w:ind w:right="1686"/>
        <w:jc w:val="right"/>
      </w:pPr>
    </w:p>
    <w:p w14:paraId="6E458DE3" w14:textId="77777777" w:rsidR="0081101A" w:rsidRDefault="00000000">
      <w:pPr>
        <w:tabs>
          <w:tab w:val="left" w:pos="1798"/>
        </w:tabs>
        <w:autoSpaceDE w:val="0"/>
        <w:autoSpaceDN w:val="0"/>
        <w:spacing w:before="194" w:after="0" w:line="304" w:lineRule="exact"/>
        <w:ind w:left="1438"/>
      </w:pPr>
      <w:r>
        <w:rPr>
          <w:rFonts w:ascii="Symbol" w:eastAsia="Symbol" w:hAnsi="Symbol"/>
          <w:color w:val="E0120D"/>
        </w:rPr>
        <w:t></w:t>
      </w:r>
      <w:r>
        <w:tab/>
      </w:r>
      <w:r>
        <w:rPr>
          <w:rFonts w:ascii="Arial,Bold" w:eastAsia="Arial,Bold" w:hAnsi="Arial,Bold"/>
          <w:b/>
          <w:color w:val="E0120D"/>
        </w:rPr>
        <w:t xml:space="preserve">Log File Configuration. </w:t>
      </w:r>
    </w:p>
    <w:p w14:paraId="7D611F9E" w14:textId="77777777" w:rsidR="0081101A" w:rsidRDefault="00000000">
      <w:pPr>
        <w:autoSpaceDE w:val="0"/>
        <w:autoSpaceDN w:val="0"/>
        <w:spacing w:before="358" w:after="0" w:line="278" w:lineRule="exact"/>
        <w:ind w:left="1438" w:right="1014"/>
        <w:jc w:val="both"/>
      </w:pPr>
      <w:r>
        <w:rPr>
          <w:rFonts w:ascii="Arial" w:eastAsia="Arial" w:hAnsi="Arial"/>
          <w:color w:val="000000"/>
        </w:rPr>
        <w:t>Recording of log details should be configured through the logging directives in the configuration file named.</w:t>
      </w:r>
      <w:r>
        <w:rPr>
          <w:rFonts w:ascii="Arial,Italic" w:eastAsia="Arial,Italic" w:hAnsi="Arial,Italic"/>
          <w:i/>
          <w:color w:val="000000"/>
        </w:rPr>
        <w:t>conf</w:t>
      </w:r>
      <w:r>
        <w:rPr>
          <w:rFonts w:ascii="Arial" w:eastAsia="Arial" w:hAnsi="Arial"/>
          <w:color w:val="000000"/>
        </w:rPr>
        <w:t xml:space="preserve">.  In addition, sending to remote servers should be active in the configuration of system logs (for example, </w:t>
      </w:r>
      <w:r>
        <w:rPr>
          <w:rFonts w:ascii="Arial,Italic" w:eastAsia="Arial,Italic" w:hAnsi="Arial,Italic"/>
          <w:i/>
          <w:color w:val="000000"/>
        </w:rPr>
        <w:t>rsyslog.conf</w:t>
      </w:r>
      <w:r>
        <w:rPr>
          <w:rFonts w:ascii="Arial" w:eastAsia="Arial" w:hAnsi="Arial"/>
          <w:color w:val="000000"/>
        </w:rPr>
        <w:t xml:space="preserve">) </w:t>
      </w:r>
    </w:p>
    <w:p w14:paraId="1206EECE" w14:textId="77777777" w:rsidR="0081101A" w:rsidRDefault="00000000">
      <w:pPr>
        <w:autoSpaceDE w:val="0"/>
        <w:autoSpaceDN w:val="0"/>
        <w:spacing w:before="216" w:after="0" w:line="271" w:lineRule="auto"/>
        <w:ind w:left="1438" w:right="1014"/>
        <w:jc w:val="both"/>
      </w:pPr>
      <w:r>
        <w:rPr>
          <w:rFonts w:ascii="Arial" w:eastAsia="Arial" w:hAnsi="Arial"/>
          <w:color w:val="000000"/>
        </w:rPr>
        <w:t xml:space="preserve">An appropriate configuration might be as follows.  In it two channels are defined: one for general purposes and another specifically for picking out security messages and separating them into an independent file. </w:t>
      </w:r>
    </w:p>
    <w:p w14:paraId="2F0418CC" w14:textId="77777777" w:rsidR="0081101A" w:rsidRDefault="00000000">
      <w:pPr>
        <w:autoSpaceDE w:val="0"/>
        <w:autoSpaceDN w:val="0"/>
        <w:spacing w:before="240" w:after="292" w:line="278" w:lineRule="exact"/>
        <w:ind w:left="1438" w:right="1014"/>
        <w:jc w:val="both"/>
      </w:pPr>
      <w:r>
        <w:rPr>
          <w:rFonts w:ascii="Arial,Bold" w:eastAsia="Arial,Bold" w:hAnsi="Arial,Bold"/>
          <w:b/>
          <w:color w:val="000000"/>
        </w:rPr>
        <w:t>NOTE</w:t>
      </w:r>
      <w:r>
        <w:rPr>
          <w:rFonts w:ascii="Arial" w:eastAsia="Arial" w:hAnsi="Arial"/>
          <w:color w:val="000000"/>
        </w:rPr>
        <w:t xml:space="preserve">: As the software is limited to a chroot environment, </w:t>
      </w:r>
      <w:r>
        <w:rPr>
          <w:rFonts w:ascii="Arial,Italic" w:eastAsia="Arial,Italic" w:hAnsi="Arial,Italic"/>
          <w:i/>
          <w:color w:val="000000"/>
        </w:rPr>
        <w:t>rsyslog</w:t>
      </w:r>
      <w:r>
        <w:rPr>
          <w:rFonts w:ascii="Arial" w:eastAsia="Arial" w:hAnsi="Arial"/>
          <w:color w:val="000000"/>
        </w:rPr>
        <w:t xml:space="preserve"> must be configured to be able to communicate with the jail environment.  For this purpose, it is necessary to add a socket so that rsyslogd will receive messages from, for example, </w:t>
      </w:r>
      <w:r>
        <w:rPr>
          <w:rFonts w:ascii="Arial,Italic" w:eastAsia="Arial,Italic" w:hAnsi="Arial,Italic"/>
          <w:i/>
          <w:color w:val="000000"/>
        </w:rPr>
        <w:t>/chroot/named/dev/log</w:t>
      </w:r>
      <w:r>
        <w:rPr>
          <w:rFonts w:ascii="Arial" w:eastAsia="Arial" w:hAnsi="Arial"/>
          <w:color w:val="000000"/>
        </w:rPr>
        <w:t xml:space="preserve">.  Specific details for each individual system can be found in the manual for the syslog demon for that system. </w:t>
      </w:r>
    </w:p>
    <w:tbl>
      <w:tblPr>
        <w:tblW w:w="0" w:type="auto"/>
        <w:tblInd w:w="1534" w:type="dxa"/>
        <w:tblLayout w:type="fixed"/>
        <w:tblLook w:val="04A0" w:firstRow="1" w:lastRow="0" w:firstColumn="1" w:lastColumn="0" w:noHBand="0" w:noVBand="1"/>
      </w:tblPr>
      <w:tblGrid>
        <w:gridCol w:w="9406"/>
      </w:tblGrid>
      <w:tr w:rsidR="0081101A" w14:paraId="6A3CFA42" w14:textId="77777777">
        <w:trPr>
          <w:trHeight w:hRule="exact" w:val="7772"/>
        </w:trPr>
        <w:tc>
          <w:tcPr>
            <w:tcW w:w="9406" w:type="dxa"/>
            <w:tcBorders>
              <w:top w:val="single" w:sz="1" w:space="0" w:color="000000"/>
              <w:left w:val="single" w:sz="1" w:space="0" w:color="000000"/>
              <w:bottom w:val="single" w:sz="1" w:space="0" w:color="000000"/>
              <w:right w:val="single" w:sz="2" w:space="0" w:color="000000"/>
            </w:tcBorders>
            <w:tcMar>
              <w:left w:w="0" w:type="dxa"/>
              <w:right w:w="0" w:type="dxa"/>
            </w:tcMar>
          </w:tcPr>
          <w:p w14:paraId="4B381A48" w14:textId="77777777" w:rsidR="0081101A" w:rsidRDefault="00000000">
            <w:pPr>
              <w:autoSpaceDE w:val="0"/>
              <w:autoSpaceDN w:val="0"/>
              <w:spacing w:before="54" w:after="0" w:line="206" w:lineRule="auto"/>
              <w:ind w:left="108"/>
            </w:pPr>
            <w:r>
              <w:rPr>
                <w:rFonts w:ascii="Consolas" w:eastAsia="Consolas" w:hAnsi="Consolas"/>
                <w:i/>
                <w:color w:val="000000"/>
                <w:sz w:val="20"/>
              </w:rPr>
              <w:t xml:space="preserve">// File: named.conf </w:t>
            </w:r>
          </w:p>
          <w:p w14:paraId="425523A2" w14:textId="77777777" w:rsidR="0081101A" w:rsidRDefault="00000000">
            <w:pPr>
              <w:autoSpaceDE w:val="0"/>
              <w:autoSpaceDN w:val="0"/>
              <w:spacing w:before="268" w:after="0" w:line="206" w:lineRule="auto"/>
              <w:ind w:left="108"/>
            </w:pPr>
            <w:r>
              <w:rPr>
                <w:rFonts w:ascii="Consolas" w:eastAsia="Consolas" w:hAnsi="Consolas"/>
                <w:i/>
                <w:color w:val="000000"/>
                <w:sz w:val="20"/>
              </w:rPr>
              <w:t xml:space="preserve">logging { </w:t>
            </w:r>
          </w:p>
          <w:p w14:paraId="5744D1C5" w14:textId="77777777" w:rsidR="0081101A" w:rsidRDefault="00000000">
            <w:pPr>
              <w:autoSpaceDE w:val="0"/>
              <w:autoSpaceDN w:val="0"/>
              <w:spacing w:before="268" w:after="0" w:line="245" w:lineRule="auto"/>
              <w:ind w:left="108" w:right="2016"/>
            </w:pPr>
            <w:r>
              <w:rPr>
                <w:rFonts w:ascii="Consolas" w:eastAsia="Consolas" w:hAnsi="Consolas"/>
                <w:i/>
                <w:color w:val="000000"/>
                <w:sz w:val="20"/>
              </w:rPr>
              <w:t xml:space="preserve">channel default_syslog { </w:t>
            </w:r>
            <w:r>
              <w:br/>
            </w:r>
            <w:r>
              <w:rPr>
                <w:rFonts w:ascii="Consolas" w:eastAsia="Consolas" w:hAnsi="Consolas"/>
                <w:i/>
                <w:color w:val="000000"/>
                <w:sz w:val="20"/>
              </w:rPr>
              <w:t xml:space="preserve">// Send the majority of messages to syslog ( /var/log/messages ) syslog local2; </w:t>
            </w:r>
            <w:r>
              <w:br/>
            </w:r>
            <w:r>
              <w:rPr>
                <w:rFonts w:ascii="Consolas" w:eastAsia="Consolas" w:hAnsi="Consolas"/>
                <w:i/>
                <w:color w:val="000000"/>
                <w:sz w:val="20"/>
              </w:rPr>
              <w:t xml:space="preserve">severity debug; </w:t>
            </w:r>
            <w:r>
              <w:br/>
            </w:r>
            <w:r>
              <w:rPr>
                <w:rFonts w:ascii="Consolas" w:eastAsia="Consolas" w:hAnsi="Consolas"/>
                <w:i/>
                <w:color w:val="000000"/>
                <w:sz w:val="20"/>
              </w:rPr>
              <w:t xml:space="preserve">}; </w:t>
            </w:r>
          </w:p>
          <w:p w14:paraId="06305D31" w14:textId="77777777" w:rsidR="0081101A" w:rsidRDefault="00000000">
            <w:pPr>
              <w:autoSpaceDE w:val="0"/>
              <w:autoSpaceDN w:val="0"/>
              <w:spacing w:before="504" w:after="0" w:line="245" w:lineRule="auto"/>
              <w:ind w:left="108" w:right="3744"/>
            </w:pPr>
            <w:r>
              <w:rPr>
                <w:rFonts w:ascii="Consolas" w:eastAsia="Consolas" w:hAnsi="Consolas"/>
                <w:i/>
                <w:color w:val="000000"/>
                <w:sz w:val="20"/>
              </w:rPr>
              <w:t xml:space="preserve">channel audit_log { </w:t>
            </w:r>
            <w:r>
              <w:br/>
            </w:r>
            <w:r>
              <w:rPr>
                <w:rFonts w:ascii="Consolas" w:eastAsia="Consolas" w:hAnsi="Consolas"/>
                <w:i/>
                <w:color w:val="000000"/>
                <w:sz w:val="20"/>
              </w:rPr>
              <w:t xml:space="preserve">// Send security messages to an independent file. </w:t>
            </w:r>
          </w:p>
          <w:p w14:paraId="0873E67D" w14:textId="77777777" w:rsidR="0081101A" w:rsidRDefault="00000000">
            <w:pPr>
              <w:autoSpaceDE w:val="0"/>
              <w:autoSpaceDN w:val="0"/>
              <w:spacing w:before="34" w:after="0" w:line="245" w:lineRule="auto"/>
              <w:ind w:left="108" w:right="5616"/>
            </w:pPr>
            <w:r>
              <w:rPr>
                <w:rFonts w:ascii="Consolas" w:eastAsia="Consolas" w:hAnsi="Consolas"/>
                <w:i/>
                <w:color w:val="000000"/>
                <w:sz w:val="20"/>
              </w:rPr>
              <w:t xml:space="preserve">file "/var/named/log/named.log"; </w:t>
            </w:r>
            <w:r>
              <w:br/>
            </w:r>
            <w:r>
              <w:rPr>
                <w:rFonts w:ascii="Consolas" w:eastAsia="Consolas" w:hAnsi="Consolas"/>
                <w:i/>
                <w:color w:val="000000"/>
                <w:sz w:val="20"/>
              </w:rPr>
              <w:t xml:space="preserve">severity debug; </w:t>
            </w:r>
            <w:r>
              <w:br/>
            </w:r>
            <w:r>
              <w:rPr>
                <w:rFonts w:ascii="Consolas" w:eastAsia="Consolas" w:hAnsi="Consolas"/>
                <w:i/>
                <w:color w:val="000000"/>
                <w:sz w:val="20"/>
              </w:rPr>
              <w:t xml:space="preserve">print-time yes; </w:t>
            </w:r>
            <w:r>
              <w:br/>
            </w:r>
            <w:r>
              <w:rPr>
                <w:rFonts w:ascii="Consolas" w:eastAsia="Consolas" w:hAnsi="Consolas"/>
                <w:i/>
                <w:color w:val="000000"/>
                <w:sz w:val="20"/>
              </w:rPr>
              <w:t xml:space="preserve">}; </w:t>
            </w:r>
          </w:p>
          <w:p w14:paraId="615DFA09" w14:textId="77777777" w:rsidR="0081101A" w:rsidRDefault="00000000">
            <w:pPr>
              <w:autoSpaceDE w:val="0"/>
              <w:autoSpaceDN w:val="0"/>
              <w:spacing w:before="270" w:after="0" w:line="245" w:lineRule="auto"/>
              <w:ind w:left="108" w:right="3744"/>
            </w:pPr>
            <w:r>
              <w:rPr>
                <w:rFonts w:ascii="Consolas" w:eastAsia="Consolas" w:hAnsi="Consolas"/>
                <w:i/>
                <w:color w:val="000000"/>
                <w:sz w:val="20"/>
              </w:rPr>
              <w:t xml:space="preserve">category default { default_syslog; }; </w:t>
            </w:r>
            <w:r>
              <w:br/>
            </w:r>
            <w:r>
              <w:rPr>
                <w:rFonts w:ascii="Consolas" w:eastAsia="Consolas" w:hAnsi="Consolas"/>
                <w:i/>
                <w:color w:val="000000"/>
                <w:sz w:val="20"/>
              </w:rPr>
              <w:t xml:space="preserve">category general { default_syslog; }; </w:t>
            </w:r>
            <w:r>
              <w:br/>
            </w:r>
            <w:r>
              <w:rPr>
                <w:rFonts w:ascii="Consolas" w:eastAsia="Consolas" w:hAnsi="Consolas"/>
                <w:i/>
                <w:color w:val="000000"/>
                <w:sz w:val="20"/>
              </w:rPr>
              <w:t xml:space="preserve">category security { audit_log; default_syslog; }; category config { default_syslog; }; </w:t>
            </w:r>
            <w:r>
              <w:br/>
            </w:r>
            <w:r>
              <w:rPr>
                <w:rFonts w:ascii="Consolas" w:eastAsia="Consolas" w:hAnsi="Consolas"/>
                <w:i/>
                <w:color w:val="000000"/>
                <w:sz w:val="20"/>
              </w:rPr>
              <w:t xml:space="preserve">category resolver { audit_log; }; </w:t>
            </w:r>
            <w:r>
              <w:br/>
            </w:r>
            <w:r>
              <w:rPr>
                <w:rFonts w:ascii="Consolas" w:eastAsia="Consolas" w:hAnsi="Consolas"/>
                <w:i/>
                <w:color w:val="000000"/>
                <w:sz w:val="20"/>
              </w:rPr>
              <w:t xml:space="preserve">category xfer-in { audit_log; }; </w:t>
            </w:r>
            <w:r>
              <w:br/>
            </w:r>
            <w:r>
              <w:rPr>
                <w:rFonts w:ascii="Consolas" w:eastAsia="Consolas" w:hAnsi="Consolas"/>
                <w:i/>
                <w:color w:val="000000"/>
                <w:sz w:val="20"/>
              </w:rPr>
              <w:t xml:space="preserve">category xfer-out { audit_log; }; </w:t>
            </w:r>
            <w:r>
              <w:br/>
            </w:r>
            <w:r>
              <w:rPr>
                <w:rFonts w:ascii="Consolas" w:eastAsia="Consolas" w:hAnsi="Consolas"/>
                <w:i/>
                <w:color w:val="000000"/>
                <w:sz w:val="20"/>
              </w:rPr>
              <w:t xml:space="preserve">category notify { audit_log; }; </w:t>
            </w:r>
            <w:r>
              <w:br/>
            </w:r>
            <w:r>
              <w:rPr>
                <w:rFonts w:ascii="Consolas" w:eastAsia="Consolas" w:hAnsi="Consolas"/>
                <w:i/>
                <w:color w:val="000000"/>
                <w:sz w:val="20"/>
              </w:rPr>
              <w:t xml:space="preserve">category client { audit_log; }; </w:t>
            </w:r>
            <w:r>
              <w:br/>
            </w:r>
            <w:r>
              <w:rPr>
                <w:rFonts w:ascii="Consolas" w:eastAsia="Consolas" w:hAnsi="Consolas"/>
                <w:i/>
                <w:color w:val="000000"/>
                <w:sz w:val="20"/>
              </w:rPr>
              <w:t xml:space="preserve">category network { audit_log; }; </w:t>
            </w:r>
            <w:r>
              <w:br/>
            </w:r>
            <w:r>
              <w:rPr>
                <w:rFonts w:ascii="Consolas" w:eastAsia="Consolas" w:hAnsi="Consolas"/>
                <w:i/>
                <w:color w:val="000000"/>
                <w:sz w:val="20"/>
              </w:rPr>
              <w:t xml:space="preserve">category update { audit_log; }; </w:t>
            </w:r>
            <w:r>
              <w:br/>
            </w:r>
            <w:r>
              <w:rPr>
                <w:rFonts w:ascii="Consolas" w:eastAsia="Consolas" w:hAnsi="Consolas"/>
                <w:i/>
                <w:color w:val="000000"/>
                <w:sz w:val="20"/>
              </w:rPr>
              <w:t xml:space="preserve">category queries { audit_log; }; </w:t>
            </w:r>
            <w:r>
              <w:br/>
            </w:r>
            <w:r>
              <w:rPr>
                <w:rFonts w:ascii="Consolas" w:eastAsia="Consolas" w:hAnsi="Consolas"/>
                <w:i/>
                <w:color w:val="000000"/>
                <w:sz w:val="20"/>
              </w:rPr>
              <w:t xml:space="preserve">category lame-servers { audit_log; }; </w:t>
            </w:r>
          </w:p>
          <w:p w14:paraId="6D4E270C" w14:textId="77777777" w:rsidR="0081101A" w:rsidRDefault="00000000">
            <w:pPr>
              <w:autoSpaceDE w:val="0"/>
              <w:autoSpaceDN w:val="0"/>
              <w:spacing w:before="270" w:after="0" w:line="206" w:lineRule="auto"/>
              <w:ind w:left="108"/>
            </w:pPr>
            <w:r>
              <w:rPr>
                <w:rFonts w:ascii="Consolas" w:eastAsia="Consolas" w:hAnsi="Consolas"/>
                <w:i/>
                <w:color w:val="000000"/>
                <w:sz w:val="20"/>
              </w:rPr>
              <w:t xml:space="preserve">}; </w:t>
            </w:r>
          </w:p>
        </w:tc>
      </w:tr>
    </w:tbl>
    <w:p w14:paraId="40599C67" w14:textId="77777777" w:rsidR="0081101A" w:rsidRDefault="00000000">
      <w:pPr>
        <w:autoSpaceDE w:val="0"/>
        <w:autoSpaceDN w:val="0"/>
        <w:spacing w:before="2" w:after="0" w:line="240" w:lineRule="auto"/>
        <w:jc w:val="center"/>
      </w:pPr>
      <w:r>
        <w:rPr>
          <w:rFonts w:ascii="Verdana" w:eastAsia="Verdana" w:hAnsi="Verdana"/>
          <w:i/>
          <w:color w:val="E0120D"/>
          <w:sz w:val="18"/>
        </w:rPr>
        <w:t xml:space="preserve">Configuration 6.  Logging Configuration. </w:t>
      </w:r>
    </w:p>
    <w:p w14:paraId="48D200DF" w14:textId="77777777" w:rsidR="0081101A" w:rsidRDefault="00000000">
      <w:pPr>
        <w:tabs>
          <w:tab w:val="left" w:pos="1798"/>
        </w:tabs>
        <w:autoSpaceDE w:val="0"/>
        <w:autoSpaceDN w:val="0"/>
        <w:spacing w:before="304" w:after="0" w:line="304" w:lineRule="exact"/>
        <w:ind w:left="1438"/>
      </w:pPr>
      <w:r>
        <w:rPr>
          <w:rFonts w:ascii="Symbol" w:eastAsia="Symbol" w:hAnsi="Symbol"/>
          <w:color w:val="E0120D"/>
        </w:rPr>
        <w:t></w:t>
      </w:r>
      <w:r>
        <w:tab/>
      </w:r>
      <w:r>
        <w:rPr>
          <w:rFonts w:ascii="Arial,Bold" w:eastAsia="Arial,Bold" w:hAnsi="Arial,Bold"/>
          <w:b/>
          <w:color w:val="E0120D"/>
        </w:rPr>
        <w:t xml:space="preserve">Service Start-Up in a Restricted Environment. </w:t>
      </w:r>
    </w:p>
    <w:p w14:paraId="3B78429A" w14:textId="77777777" w:rsidR="0081101A" w:rsidRDefault="00000000">
      <w:pPr>
        <w:autoSpaceDE w:val="0"/>
        <w:autoSpaceDN w:val="0"/>
        <w:spacing w:before="120" w:after="756" w:line="278" w:lineRule="exact"/>
        <w:ind w:left="1438" w:right="1008"/>
      </w:pPr>
      <w:r>
        <w:rPr>
          <w:rFonts w:ascii="Arial" w:eastAsia="Arial" w:hAnsi="Arial"/>
          <w:color w:val="000000"/>
        </w:rPr>
        <w:t xml:space="preserve">Once the chroot environment for BIND has been configured in </w:t>
      </w:r>
      <w:r>
        <w:rPr>
          <w:rFonts w:ascii="Arial,Italic" w:eastAsia="Arial,Italic" w:hAnsi="Arial,Italic"/>
          <w:i/>
          <w:color w:val="000000"/>
        </w:rPr>
        <w:t>/chroot/named</w:t>
      </w:r>
      <w:r>
        <w:rPr>
          <w:rFonts w:ascii="Arial" w:eastAsia="Arial" w:hAnsi="Arial"/>
          <w:color w:val="000000"/>
        </w:rPr>
        <w:t xml:space="preserve">, the service should be started up by taking this route as its root. </w:t>
      </w:r>
    </w:p>
    <w:p w14:paraId="429EFD9B" w14:textId="77777777" w:rsidR="0081101A" w:rsidRDefault="0081101A">
      <w:pPr>
        <w:autoSpaceDE w:val="0"/>
        <w:autoSpaceDN w:val="0"/>
        <w:spacing w:after="0" w:line="14" w:lineRule="exact"/>
      </w:pPr>
    </w:p>
    <w:p w14:paraId="6873F3A1"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43565CE7" w14:textId="77777777" w:rsidR="0081101A" w:rsidRDefault="0081101A">
      <w:pPr>
        <w:autoSpaceDE w:val="0"/>
        <w:autoSpaceDN w:val="0"/>
        <w:spacing w:after="44" w:line="220" w:lineRule="exact"/>
      </w:pPr>
    </w:p>
    <w:p w14:paraId="6336D598" w14:textId="0DD1D85E" w:rsidR="0081101A" w:rsidRDefault="0081101A">
      <w:pPr>
        <w:autoSpaceDE w:val="0"/>
        <w:autoSpaceDN w:val="0"/>
        <w:spacing w:after="248" w:line="240" w:lineRule="auto"/>
        <w:ind w:right="1686"/>
        <w:jc w:val="right"/>
      </w:pPr>
    </w:p>
    <w:tbl>
      <w:tblPr>
        <w:tblW w:w="0" w:type="auto"/>
        <w:tblInd w:w="1534" w:type="dxa"/>
        <w:tblLayout w:type="fixed"/>
        <w:tblLook w:val="04A0" w:firstRow="1" w:lastRow="0" w:firstColumn="1" w:lastColumn="0" w:noHBand="0" w:noVBand="1"/>
      </w:tblPr>
      <w:tblGrid>
        <w:gridCol w:w="9406"/>
      </w:tblGrid>
      <w:tr w:rsidR="0081101A" w14:paraId="0FD56CDD" w14:textId="77777777">
        <w:trPr>
          <w:trHeight w:hRule="exact" w:val="278"/>
        </w:trPr>
        <w:tc>
          <w:tcPr>
            <w:tcW w:w="9406" w:type="dxa"/>
            <w:tcBorders>
              <w:top w:val="single" w:sz="1" w:space="0" w:color="000000"/>
              <w:left w:val="single" w:sz="1" w:space="0" w:color="000000"/>
              <w:bottom w:val="single" w:sz="1" w:space="0" w:color="000000"/>
              <w:right w:val="single" w:sz="2" w:space="0" w:color="000000"/>
            </w:tcBorders>
            <w:tcMar>
              <w:left w:w="0" w:type="dxa"/>
              <w:right w:w="0" w:type="dxa"/>
            </w:tcMar>
          </w:tcPr>
          <w:p w14:paraId="49AD1397" w14:textId="77777777" w:rsidR="0081101A" w:rsidRDefault="00000000">
            <w:pPr>
              <w:autoSpaceDE w:val="0"/>
              <w:autoSpaceDN w:val="0"/>
              <w:spacing w:before="56" w:after="0" w:line="206" w:lineRule="auto"/>
              <w:ind w:left="108"/>
            </w:pPr>
            <w:r>
              <w:rPr>
                <w:rFonts w:ascii="Consolas" w:eastAsia="Consolas" w:hAnsi="Consolas"/>
                <w:i/>
                <w:color w:val="000000"/>
                <w:sz w:val="20"/>
              </w:rPr>
              <w:t xml:space="preserve">named –t /chroot/named –u named –c /etc/named.conf </w:t>
            </w:r>
          </w:p>
        </w:tc>
      </w:tr>
    </w:tbl>
    <w:p w14:paraId="09BE0812" w14:textId="77777777" w:rsidR="0081101A" w:rsidRDefault="00000000">
      <w:pPr>
        <w:autoSpaceDE w:val="0"/>
        <w:autoSpaceDN w:val="0"/>
        <w:spacing w:before="2" w:after="280" w:line="240" w:lineRule="auto"/>
        <w:jc w:val="center"/>
      </w:pPr>
      <w:r>
        <w:rPr>
          <w:rFonts w:ascii="Verdana" w:eastAsia="Verdana" w:hAnsi="Verdana"/>
          <w:i/>
          <w:color w:val="E0120D"/>
          <w:sz w:val="18"/>
        </w:rPr>
        <w:t xml:space="preserve">Configuration 7.  Start-up of Bind in a Chroot Environment. </w:t>
      </w:r>
    </w:p>
    <w:tbl>
      <w:tblPr>
        <w:tblW w:w="11772" w:type="dxa"/>
        <w:tblInd w:w="140" w:type="dxa"/>
        <w:tblLayout w:type="fixed"/>
        <w:tblLook w:val="04A0" w:firstRow="1" w:lastRow="0" w:firstColumn="1" w:lastColumn="0" w:noHBand="0" w:noVBand="1"/>
      </w:tblPr>
      <w:tblGrid>
        <w:gridCol w:w="11772"/>
      </w:tblGrid>
      <w:tr w:rsidR="0081101A" w14:paraId="29B3BA01" w14:textId="77777777" w:rsidTr="00A45674">
        <w:trPr>
          <w:trHeight w:hRule="exact" w:val="13480"/>
        </w:trPr>
        <w:tc>
          <w:tcPr>
            <w:tcW w:w="11772" w:type="dxa"/>
            <w:tcBorders>
              <w:top w:val="single" w:sz="4" w:space="0" w:color="CACACA"/>
            </w:tcBorders>
            <w:tcMar>
              <w:left w:w="0" w:type="dxa"/>
              <w:right w:w="0" w:type="dxa"/>
            </w:tcMar>
          </w:tcPr>
          <w:p w14:paraId="5A484D57" w14:textId="77777777" w:rsidR="0081101A" w:rsidRDefault="00000000">
            <w:pPr>
              <w:autoSpaceDE w:val="0"/>
              <w:autoSpaceDN w:val="0"/>
              <w:spacing w:before="6" w:after="0" w:line="304" w:lineRule="exact"/>
              <w:ind w:left="938"/>
            </w:pPr>
            <w:r>
              <w:rPr>
                <w:rFonts w:ascii="Arial,Bold" w:eastAsia="Arial,Bold" w:hAnsi="Arial,Bold"/>
                <w:b/>
                <w:color w:val="000000"/>
              </w:rPr>
              <w:t xml:space="preserve">NETWORK TOPOLOGY. </w:t>
            </w:r>
          </w:p>
          <w:p w14:paraId="22CBE24A" w14:textId="77777777" w:rsidR="0081101A" w:rsidRDefault="00000000">
            <w:pPr>
              <w:autoSpaceDE w:val="0"/>
              <w:autoSpaceDN w:val="0"/>
              <w:spacing w:before="78" w:after="0" w:line="271" w:lineRule="auto"/>
              <w:ind w:left="938" w:right="1020"/>
              <w:jc w:val="both"/>
            </w:pPr>
            <w:r>
              <w:rPr>
                <w:rFonts w:ascii="Arial" w:eastAsia="Arial" w:hAnsi="Arial"/>
                <w:color w:val="000000"/>
              </w:rPr>
              <w:t xml:space="preserve">A good implementation of DNS should always separate servers in accordance with their role. Authoritative servers and recursive caches will be two clearly differentiated functional components that require to be treated independently when designing the network architecture. </w:t>
            </w:r>
          </w:p>
          <w:p w14:paraId="02B50901" w14:textId="77777777" w:rsidR="0081101A" w:rsidRDefault="00000000">
            <w:pPr>
              <w:autoSpaceDE w:val="0"/>
              <w:autoSpaceDN w:val="0"/>
              <w:spacing w:before="216" w:after="0" w:line="271" w:lineRule="auto"/>
              <w:ind w:left="938" w:right="1020"/>
              <w:jc w:val="both"/>
            </w:pPr>
            <w:r>
              <w:rPr>
                <w:rFonts w:ascii="Arial" w:eastAsia="Arial" w:hAnsi="Arial"/>
                <w:color w:val="000000"/>
              </w:rPr>
              <w:t xml:space="preserve">The design of the network architecture is always a critical point when implementing a publicly accessible service.  In the case of the DNS, it is, if possible, even more important, because of being an element common to both the internal and the external structure of an organization. </w:t>
            </w:r>
          </w:p>
          <w:p w14:paraId="76270FDA" w14:textId="77777777" w:rsidR="0081101A" w:rsidRDefault="00000000">
            <w:pPr>
              <w:autoSpaceDE w:val="0"/>
              <w:autoSpaceDN w:val="0"/>
              <w:spacing w:before="214" w:after="0" w:line="271" w:lineRule="auto"/>
              <w:ind w:left="938" w:right="1020"/>
              <w:jc w:val="both"/>
            </w:pPr>
            <w:r>
              <w:rPr>
                <w:rFonts w:ascii="Arial" w:eastAsia="Arial" w:hAnsi="Arial"/>
                <w:color w:val="000000"/>
              </w:rPr>
              <w:t xml:space="preserve">Organizations generally need a DNS infrastructure that will fulfil two objectives.  These are: (1) to allow their internal network to access the Internet, and (2) to offer resolution to external networks for their public resources. </w:t>
            </w:r>
          </w:p>
          <w:p w14:paraId="539809A5" w14:textId="77777777" w:rsidR="0081101A" w:rsidRDefault="00000000">
            <w:pPr>
              <w:autoSpaceDE w:val="0"/>
              <w:autoSpaceDN w:val="0"/>
              <w:spacing w:before="214" w:after="0" w:line="269" w:lineRule="auto"/>
              <w:ind w:left="938" w:right="1020"/>
              <w:jc w:val="both"/>
            </w:pPr>
            <w:r>
              <w:rPr>
                <w:rFonts w:ascii="Arial" w:eastAsia="Arial" w:hAnsi="Arial"/>
                <w:color w:val="000000"/>
              </w:rPr>
              <w:t xml:space="preserve">To give the infrastructure greater security, it is necessary to segment servers according to their roles and importance, and thus to establish different layers of exposal.  The advantages of this arrangement are security and resilience to attacks.  The drawbacks are higher cost and greater complexity of administration. </w:t>
            </w:r>
          </w:p>
          <w:p w14:paraId="0AB6DBA2" w14:textId="77777777" w:rsidR="0081101A" w:rsidRDefault="00000000">
            <w:pPr>
              <w:tabs>
                <w:tab w:val="left" w:pos="1658"/>
              </w:tabs>
              <w:autoSpaceDE w:val="0"/>
              <w:autoSpaceDN w:val="0"/>
              <w:spacing w:before="316" w:after="0" w:line="304" w:lineRule="exact"/>
              <w:ind w:left="1298"/>
            </w:pPr>
            <w:r>
              <w:rPr>
                <w:rFonts w:ascii="Symbol" w:eastAsia="Symbol" w:hAnsi="Symbol"/>
                <w:color w:val="E0120D"/>
              </w:rPr>
              <w:t></w:t>
            </w:r>
            <w:r>
              <w:tab/>
            </w:r>
            <w:r>
              <w:rPr>
                <w:rFonts w:ascii="Arial,Bold" w:eastAsia="Arial,Bold" w:hAnsi="Arial,Bold"/>
                <w:b/>
                <w:color w:val="E0120D"/>
              </w:rPr>
              <w:t>Segregation of DNS Server Roles.  Authoritative and Cache.</w:t>
            </w:r>
          </w:p>
          <w:p w14:paraId="24147D6A" w14:textId="77777777" w:rsidR="0081101A" w:rsidRDefault="00000000">
            <w:pPr>
              <w:autoSpaceDE w:val="0"/>
              <w:autoSpaceDN w:val="0"/>
              <w:spacing w:before="238" w:after="0" w:line="278" w:lineRule="exact"/>
              <w:ind w:left="938" w:right="1020"/>
              <w:jc w:val="both"/>
            </w:pPr>
            <w:r>
              <w:rPr>
                <w:rFonts w:ascii="Arial" w:eastAsia="Arial" w:hAnsi="Arial"/>
                <w:color w:val="000000"/>
              </w:rPr>
              <w:t xml:space="preserve">In a DNS infrastructure two main server roles can be distinguished </w:t>
            </w:r>
            <w:r>
              <w:rPr>
                <w:rFonts w:ascii="Arial,Italic" w:eastAsia="Arial,Italic" w:hAnsi="Arial,Italic"/>
                <w:i/>
                <w:color w:val="000000"/>
              </w:rPr>
              <w:t xml:space="preserve">(Illustration 18).  </w:t>
            </w:r>
            <w:r>
              <w:rPr>
                <w:rFonts w:ascii="Arial" w:eastAsia="Arial" w:hAnsi="Arial"/>
                <w:color w:val="000000"/>
              </w:rPr>
              <w:t xml:space="preserve">Authoritative servers are those responsible for maintaining and distributing name domains.  Recursive cache servers are those which request and temporarily store resolutions for domains obtained from authoritative servers.  In their turn, authoritative servers are divided into two sorts. </w:t>
            </w:r>
          </w:p>
          <w:p w14:paraId="411C21C0" w14:textId="77777777" w:rsidR="0081101A" w:rsidRDefault="00000000">
            <w:pPr>
              <w:autoSpaceDE w:val="0"/>
              <w:autoSpaceDN w:val="0"/>
              <w:spacing w:before="240" w:after="0" w:line="278" w:lineRule="exact"/>
              <w:ind w:left="1298" w:right="1008"/>
            </w:pPr>
            <w:r>
              <w:rPr>
                <w:rFonts w:ascii="Arial,Italic" w:eastAsia="Arial,Italic" w:hAnsi="Arial,Italic"/>
                <w:i/>
                <w:color w:val="000000"/>
              </w:rPr>
              <w:t xml:space="preserve">Primary </w:t>
            </w:r>
            <w:r>
              <w:rPr>
                <w:rFonts w:ascii="Arial" w:eastAsia="Arial" w:hAnsi="Arial"/>
                <w:color w:val="000000"/>
              </w:rPr>
              <w:t>or</w:t>
            </w:r>
            <w:r>
              <w:rPr>
                <w:rFonts w:ascii="Arial,Italic" w:eastAsia="Arial,Italic" w:hAnsi="Arial,Italic"/>
                <w:i/>
                <w:color w:val="000000"/>
              </w:rPr>
              <w:t xml:space="preserve"> Master.</w:t>
            </w:r>
            <w:r>
              <w:rPr>
                <w:rFonts w:ascii="Arial" w:eastAsia="Arial" w:hAnsi="Arial"/>
                <w:color w:val="000000"/>
              </w:rPr>
              <w:t xml:space="preserve"> Maintains and administers its own local database with the domains and records of which it is owner. </w:t>
            </w:r>
          </w:p>
          <w:p w14:paraId="6F479F35" w14:textId="77777777" w:rsidR="0081101A" w:rsidRDefault="00000000">
            <w:pPr>
              <w:autoSpaceDE w:val="0"/>
              <w:autoSpaceDN w:val="0"/>
              <w:spacing w:before="242" w:after="0" w:line="278" w:lineRule="exact"/>
              <w:ind w:left="1298" w:right="1008"/>
            </w:pPr>
            <w:r>
              <w:rPr>
                <w:rFonts w:ascii="Arial,Italic" w:eastAsia="Arial,Italic" w:hAnsi="Arial,Italic"/>
                <w:i/>
                <w:color w:val="000000"/>
              </w:rPr>
              <w:t>Secondary</w:t>
            </w:r>
            <w:r>
              <w:rPr>
                <w:rFonts w:ascii="Arial" w:eastAsia="Arial" w:hAnsi="Arial"/>
                <w:color w:val="000000"/>
              </w:rPr>
              <w:t xml:space="preserve"> or </w:t>
            </w:r>
            <w:r>
              <w:rPr>
                <w:rFonts w:ascii="Arial,Italic" w:eastAsia="Arial,Italic" w:hAnsi="Arial,Italic"/>
                <w:i/>
                <w:color w:val="000000"/>
              </w:rPr>
              <w:t>Slave.</w:t>
            </w:r>
            <w:r>
              <w:rPr>
                <w:rFonts w:ascii="Arial" w:eastAsia="Arial" w:hAnsi="Arial"/>
                <w:color w:val="000000"/>
              </w:rPr>
              <w:t xml:space="preserve"> Has no local database, but rather obtains a replicate from a master server through a zone transfer. </w:t>
            </w:r>
          </w:p>
        </w:tc>
      </w:tr>
    </w:tbl>
    <w:p w14:paraId="289046BA" w14:textId="77777777" w:rsidR="0081101A" w:rsidRDefault="0081101A">
      <w:pPr>
        <w:autoSpaceDE w:val="0"/>
        <w:autoSpaceDN w:val="0"/>
        <w:spacing w:after="0" w:line="14" w:lineRule="exact"/>
      </w:pPr>
    </w:p>
    <w:p w14:paraId="41F61FC4"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A2D8603" w14:textId="77777777" w:rsidR="0081101A" w:rsidRDefault="00000000">
      <w:pPr>
        <w:autoSpaceDE w:val="0"/>
        <w:autoSpaceDN w:val="0"/>
        <w:spacing w:after="44" w:line="220" w:lineRule="exact"/>
      </w:pPr>
      <w:r>
        <w:rPr>
          <w:noProof/>
        </w:rPr>
        <w:lastRenderedPageBreak/>
        <w:drawing>
          <wp:anchor distT="0" distB="0" distL="0" distR="0" simplePos="0" relativeHeight="251654656" behindDoc="1" locked="0" layoutInCell="1" allowOverlap="1" wp14:anchorId="129FC239" wp14:editId="0428A2F4">
            <wp:simplePos x="0" y="0"/>
            <wp:positionH relativeFrom="page">
              <wp:posOffset>534670</wp:posOffset>
            </wp:positionH>
            <wp:positionV relativeFrom="page">
              <wp:posOffset>3045460</wp:posOffset>
            </wp:positionV>
            <wp:extent cx="1123950" cy="105998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
                    <a:stretch>
                      <a:fillRect/>
                    </a:stretch>
                  </pic:blipFill>
                  <pic:spPr>
                    <a:xfrm>
                      <a:off x="0" y="0"/>
                      <a:ext cx="1123950" cy="1059985"/>
                    </a:xfrm>
                    <a:prstGeom prst="rect">
                      <a:avLst/>
                    </a:prstGeom>
                  </pic:spPr>
                </pic:pic>
              </a:graphicData>
            </a:graphic>
          </wp:anchor>
        </w:drawing>
      </w:r>
      <w:r>
        <w:rPr>
          <w:noProof/>
        </w:rPr>
        <w:drawing>
          <wp:anchor distT="0" distB="0" distL="0" distR="0" simplePos="0" relativeHeight="251655680" behindDoc="1" locked="0" layoutInCell="1" allowOverlap="1" wp14:anchorId="6BD35046" wp14:editId="26001B59">
            <wp:simplePos x="0" y="0"/>
            <wp:positionH relativeFrom="page">
              <wp:posOffset>2037080</wp:posOffset>
            </wp:positionH>
            <wp:positionV relativeFrom="page">
              <wp:posOffset>1645920</wp:posOffset>
            </wp:positionV>
            <wp:extent cx="1295399" cy="1345573"/>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stretch>
                      <a:fillRect/>
                    </a:stretch>
                  </pic:blipFill>
                  <pic:spPr>
                    <a:xfrm>
                      <a:off x="0" y="0"/>
                      <a:ext cx="1295399" cy="1345573"/>
                    </a:xfrm>
                    <a:prstGeom prst="rect">
                      <a:avLst/>
                    </a:prstGeom>
                  </pic:spPr>
                </pic:pic>
              </a:graphicData>
            </a:graphic>
          </wp:anchor>
        </w:drawing>
      </w:r>
      <w:r>
        <w:rPr>
          <w:noProof/>
        </w:rPr>
        <w:drawing>
          <wp:anchor distT="0" distB="0" distL="0" distR="0" simplePos="0" relativeHeight="251656704" behindDoc="1" locked="0" layoutInCell="1" allowOverlap="1" wp14:anchorId="4874E5C6" wp14:editId="6D25DB5A">
            <wp:simplePos x="0" y="0"/>
            <wp:positionH relativeFrom="page">
              <wp:posOffset>3660140</wp:posOffset>
            </wp:positionH>
            <wp:positionV relativeFrom="page">
              <wp:posOffset>1516380</wp:posOffset>
            </wp:positionV>
            <wp:extent cx="1183639" cy="63523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
                    <a:stretch>
                      <a:fillRect/>
                    </a:stretch>
                  </pic:blipFill>
                  <pic:spPr>
                    <a:xfrm>
                      <a:off x="0" y="0"/>
                      <a:ext cx="1183639" cy="635235"/>
                    </a:xfrm>
                    <a:prstGeom prst="rect">
                      <a:avLst/>
                    </a:prstGeom>
                  </pic:spPr>
                </pic:pic>
              </a:graphicData>
            </a:graphic>
          </wp:anchor>
        </w:drawing>
      </w:r>
      <w:r>
        <w:rPr>
          <w:noProof/>
        </w:rPr>
        <w:drawing>
          <wp:anchor distT="0" distB="0" distL="0" distR="0" simplePos="0" relativeHeight="251657728" behindDoc="1" locked="0" layoutInCell="1" allowOverlap="1" wp14:anchorId="54C91A06" wp14:editId="605D0A79">
            <wp:simplePos x="0" y="0"/>
            <wp:positionH relativeFrom="page">
              <wp:posOffset>5074920</wp:posOffset>
            </wp:positionH>
            <wp:positionV relativeFrom="page">
              <wp:posOffset>1068070</wp:posOffset>
            </wp:positionV>
            <wp:extent cx="1727200" cy="913862"/>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9"/>
                    <a:stretch>
                      <a:fillRect/>
                    </a:stretch>
                  </pic:blipFill>
                  <pic:spPr>
                    <a:xfrm>
                      <a:off x="0" y="0"/>
                      <a:ext cx="1727200" cy="913862"/>
                    </a:xfrm>
                    <a:prstGeom prst="rect">
                      <a:avLst/>
                    </a:prstGeom>
                  </pic:spPr>
                </pic:pic>
              </a:graphicData>
            </a:graphic>
          </wp:anchor>
        </w:drawing>
      </w:r>
      <w:r>
        <w:rPr>
          <w:noProof/>
        </w:rPr>
        <w:drawing>
          <wp:anchor distT="0" distB="0" distL="0" distR="0" simplePos="0" relativeHeight="251658752" behindDoc="1" locked="0" layoutInCell="1" allowOverlap="1" wp14:anchorId="696D1DF1" wp14:editId="6C67AAAE">
            <wp:simplePos x="0" y="0"/>
            <wp:positionH relativeFrom="page">
              <wp:posOffset>5053330</wp:posOffset>
            </wp:positionH>
            <wp:positionV relativeFrom="page">
              <wp:posOffset>2231390</wp:posOffset>
            </wp:positionV>
            <wp:extent cx="1789429" cy="803417"/>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
                    <a:stretch>
                      <a:fillRect/>
                    </a:stretch>
                  </pic:blipFill>
                  <pic:spPr>
                    <a:xfrm>
                      <a:off x="0" y="0"/>
                      <a:ext cx="1789429" cy="803417"/>
                    </a:xfrm>
                    <a:prstGeom prst="rect">
                      <a:avLst/>
                    </a:prstGeom>
                  </pic:spPr>
                </pic:pic>
              </a:graphicData>
            </a:graphic>
          </wp:anchor>
        </w:drawing>
      </w:r>
      <w:r>
        <w:rPr>
          <w:noProof/>
        </w:rPr>
        <w:drawing>
          <wp:anchor distT="0" distB="0" distL="0" distR="0" simplePos="0" relativeHeight="251659776" behindDoc="1" locked="0" layoutInCell="1" allowOverlap="1" wp14:anchorId="3E8F29D8" wp14:editId="600BD689">
            <wp:simplePos x="0" y="0"/>
            <wp:positionH relativeFrom="page">
              <wp:posOffset>4098290</wp:posOffset>
            </wp:positionH>
            <wp:positionV relativeFrom="page">
              <wp:posOffset>3801110</wp:posOffset>
            </wp:positionV>
            <wp:extent cx="1183639" cy="63523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
                    <a:stretch>
                      <a:fillRect/>
                    </a:stretch>
                  </pic:blipFill>
                  <pic:spPr>
                    <a:xfrm>
                      <a:off x="0" y="0"/>
                      <a:ext cx="1183639" cy="635235"/>
                    </a:xfrm>
                    <a:prstGeom prst="rect">
                      <a:avLst/>
                    </a:prstGeom>
                  </pic:spPr>
                </pic:pic>
              </a:graphicData>
            </a:graphic>
          </wp:anchor>
        </w:drawing>
      </w:r>
      <w:r>
        <w:rPr>
          <w:noProof/>
        </w:rPr>
        <w:drawing>
          <wp:anchor distT="0" distB="0" distL="0" distR="0" simplePos="0" relativeHeight="251660800" behindDoc="1" locked="0" layoutInCell="1" allowOverlap="1" wp14:anchorId="19ACF86A" wp14:editId="41323364">
            <wp:simplePos x="0" y="0"/>
            <wp:positionH relativeFrom="page">
              <wp:posOffset>5349240</wp:posOffset>
            </wp:positionH>
            <wp:positionV relativeFrom="page">
              <wp:posOffset>3368040</wp:posOffset>
            </wp:positionV>
            <wp:extent cx="1598930" cy="635004"/>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
                    <a:stretch>
                      <a:fillRect/>
                    </a:stretch>
                  </pic:blipFill>
                  <pic:spPr>
                    <a:xfrm>
                      <a:off x="0" y="0"/>
                      <a:ext cx="1598930" cy="635004"/>
                    </a:xfrm>
                    <a:prstGeom prst="rect">
                      <a:avLst/>
                    </a:prstGeom>
                  </pic:spPr>
                </pic:pic>
              </a:graphicData>
            </a:graphic>
          </wp:anchor>
        </w:drawing>
      </w:r>
      <w:r>
        <w:rPr>
          <w:noProof/>
        </w:rPr>
        <w:drawing>
          <wp:anchor distT="0" distB="0" distL="0" distR="0" simplePos="0" relativeHeight="251662848" behindDoc="1" locked="0" layoutInCell="1" allowOverlap="1" wp14:anchorId="1811FD48" wp14:editId="6186BD7E">
            <wp:simplePos x="0" y="0"/>
            <wp:positionH relativeFrom="page">
              <wp:posOffset>5377180</wp:posOffset>
            </wp:positionH>
            <wp:positionV relativeFrom="page">
              <wp:posOffset>4550410</wp:posOffset>
            </wp:positionV>
            <wp:extent cx="1573529" cy="903069"/>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
                    <a:stretch>
                      <a:fillRect/>
                    </a:stretch>
                  </pic:blipFill>
                  <pic:spPr>
                    <a:xfrm>
                      <a:off x="0" y="0"/>
                      <a:ext cx="1573529" cy="903069"/>
                    </a:xfrm>
                    <a:prstGeom prst="rect">
                      <a:avLst/>
                    </a:prstGeom>
                  </pic:spPr>
                </pic:pic>
              </a:graphicData>
            </a:graphic>
          </wp:anchor>
        </w:drawing>
      </w:r>
      <w:r>
        <w:rPr>
          <w:noProof/>
        </w:rPr>
        <w:drawing>
          <wp:anchor distT="0" distB="0" distL="0" distR="0" simplePos="0" relativeHeight="251663872" behindDoc="1" locked="0" layoutInCell="1" allowOverlap="1" wp14:anchorId="5FA88C15" wp14:editId="09206F2E">
            <wp:simplePos x="0" y="0"/>
            <wp:positionH relativeFrom="page">
              <wp:posOffset>1772920</wp:posOffset>
            </wp:positionH>
            <wp:positionV relativeFrom="page">
              <wp:posOffset>3756660</wp:posOffset>
            </wp:positionV>
            <wp:extent cx="2280920" cy="1828393"/>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
                    <a:stretch>
                      <a:fillRect/>
                    </a:stretch>
                  </pic:blipFill>
                  <pic:spPr>
                    <a:xfrm>
                      <a:off x="0" y="0"/>
                      <a:ext cx="2280920" cy="1828393"/>
                    </a:xfrm>
                    <a:prstGeom prst="rect">
                      <a:avLst/>
                    </a:prstGeom>
                  </pic:spPr>
                </pic:pic>
              </a:graphicData>
            </a:graphic>
          </wp:anchor>
        </w:drawing>
      </w:r>
      <w:r>
        <w:rPr>
          <w:noProof/>
        </w:rPr>
        <w:drawing>
          <wp:anchor distT="0" distB="0" distL="0" distR="0" simplePos="0" relativeHeight="251664896" behindDoc="1" locked="0" layoutInCell="1" allowOverlap="1" wp14:anchorId="51F8540B" wp14:editId="3C55FA79">
            <wp:simplePos x="0" y="0"/>
            <wp:positionH relativeFrom="page">
              <wp:posOffset>558800</wp:posOffset>
            </wp:positionH>
            <wp:positionV relativeFrom="page">
              <wp:posOffset>1079500</wp:posOffset>
            </wp:positionV>
            <wp:extent cx="6388100" cy="44958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5"/>
                    <a:stretch>
                      <a:fillRect/>
                    </a:stretch>
                  </pic:blipFill>
                  <pic:spPr>
                    <a:xfrm>
                      <a:off x="0" y="0"/>
                      <a:ext cx="6388100" cy="4495800"/>
                    </a:xfrm>
                    <a:prstGeom prst="rect">
                      <a:avLst/>
                    </a:prstGeom>
                  </pic:spPr>
                </pic:pic>
              </a:graphicData>
            </a:graphic>
          </wp:anchor>
        </w:drawing>
      </w:r>
    </w:p>
    <w:p w14:paraId="5F7AD277" w14:textId="275FA036" w:rsidR="0081101A" w:rsidRDefault="0081101A">
      <w:pPr>
        <w:autoSpaceDE w:val="0"/>
        <w:autoSpaceDN w:val="0"/>
        <w:spacing w:after="0" w:line="240" w:lineRule="auto"/>
        <w:ind w:right="1686"/>
        <w:jc w:val="right"/>
        <w:rPr>
          <w:noProof/>
        </w:rPr>
      </w:pPr>
    </w:p>
    <w:p w14:paraId="6B4825A3" w14:textId="77777777" w:rsidR="009E3DE5" w:rsidRDefault="009E3DE5">
      <w:pPr>
        <w:autoSpaceDE w:val="0"/>
        <w:autoSpaceDN w:val="0"/>
        <w:spacing w:after="0" w:line="240" w:lineRule="auto"/>
        <w:ind w:right="1686"/>
        <w:jc w:val="right"/>
        <w:rPr>
          <w:noProof/>
        </w:rPr>
      </w:pPr>
    </w:p>
    <w:p w14:paraId="018003C2" w14:textId="77777777" w:rsidR="009E3DE5" w:rsidRDefault="009E3DE5">
      <w:pPr>
        <w:autoSpaceDE w:val="0"/>
        <w:autoSpaceDN w:val="0"/>
        <w:spacing w:after="0" w:line="240" w:lineRule="auto"/>
        <w:ind w:right="1686"/>
        <w:jc w:val="right"/>
      </w:pPr>
    </w:p>
    <w:p w14:paraId="05E913F9" w14:textId="77777777" w:rsidR="0081101A" w:rsidRDefault="00000000">
      <w:pPr>
        <w:autoSpaceDE w:val="0"/>
        <w:autoSpaceDN w:val="0"/>
        <w:spacing w:before="562" w:after="0" w:line="197" w:lineRule="auto"/>
        <w:ind w:right="1634"/>
        <w:jc w:val="right"/>
      </w:pPr>
      <w:r>
        <w:rPr>
          <w:rFonts w:ascii="Calibri" w:eastAsia="Calibri" w:hAnsi="Calibri"/>
          <w:b/>
          <w:color w:val="000000"/>
          <w:sz w:val="20"/>
        </w:rPr>
        <w:t xml:space="preserve">Administers the local </w:t>
      </w:r>
    </w:p>
    <w:p w14:paraId="59AFEAC8" w14:textId="77777777" w:rsidR="0081101A" w:rsidRDefault="00000000">
      <w:pPr>
        <w:autoSpaceDE w:val="0"/>
        <w:autoSpaceDN w:val="0"/>
        <w:spacing w:before="22" w:after="0" w:line="194" w:lineRule="auto"/>
        <w:ind w:right="1446"/>
        <w:jc w:val="right"/>
      </w:pPr>
      <w:r>
        <w:rPr>
          <w:rFonts w:ascii="Calibri" w:eastAsia="Calibri" w:hAnsi="Calibri"/>
          <w:b/>
          <w:color w:val="000000"/>
          <w:sz w:val="20"/>
        </w:rPr>
        <w:t xml:space="preserve">database for the domains </w:t>
      </w:r>
    </w:p>
    <w:p w14:paraId="4CCEE4C1" w14:textId="77777777" w:rsidR="0081101A" w:rsidRDefault="00000000">
      <w:pPr>
        <w:autoSpaceDE w:val="0"/>
        <w:autoSpaceDN w:val="0"/>
        <w:spacing w:before="20" w:after="12" w:line="194" w:lineRule="auto"/>
        <w:ind w:right="1452"/>
        <w:jc w:val="right"/>
      </w:pPr>
      <w:r>
        <w:rPr>
          <w:rFonts w:ascii="Calibri" w:eastAsia="Calibri" w:hAnsi="Calibri"/>
          <w:b/>
          <w:color w:val="000000"/>
          <w:sz w:val="20"/>
        </w:rPr>
        <w:t xml:space="preserve">and records of which  it is </w:t>
      </w:r>
    </w:p>
    <w:tbl>
      <w:tblPr>
        <w:tblW w:w="0" w:type="auto"/>
        <w:tblInd w:w="1760" w:type="dxa"/>
        <w:tblLayout w:type="fixed"/>
        <w:tblLook w:val="04A0" w:firstRow="1" w:lastRow="0" w:firstColumn="1" w:lastColumn="0" w:noHBand="0" w:noVBand="1"/>
      </w:tblPr>
      <w:tblGrid>
        <w:gridCol w:w="3820"/>
        <w:gridCol w:w="2320"/>
        <w:gridCol w:w="3100"/>
      </w:tblGrid>
      <w:tr w:rsidR="0081101A" w14:paraId="62657274" w14:textId="77777777">
        <w:trPr>
          <w:trHeight w:hRule="exact" w:val="268"/>
        </w:trPr>
        <w:tc>
          <w:tcPr>
            <w:tcW w:w="3820" w:type="dxa"/>
            <w:vMerge w:val="restart"/>
            <w:tcMar>
              <w:left w:w="0" w:type="dxa"/>
              <w:right w:w="0" w:type="dxa"/>
            </w:tcMar>
          </w:tcPr>
          <w:p w14:paraId="382AA1BF" w14:textId="77777777" w:rsidR="0081101A" w:rsidRDefault="00000000">
            <w:pPr>
              <w:autoSpaceDE w:val="0"/>
              <w:autoSpaceDN w:val="0"/>
              <w:spacing w:before="180" w:after="0" w:line="197" w:lineRule="auto"/>
              <w:ind w:right="632"/>
              <w:jc w:val="right"/>
            </w:pPr>
            <w:r>
              <w:rPr>
                <w:rFonts w:ascii="Calibri" w:eastAsia="Calibri" w:hAnsi="Calibri"/>
                <w:b/>
                <w:color w:val="FFFFFF"/>
                <w:sz w:val="24"/>
              </w:rPr>
              <w:t xml:space="preserve">Authoritative </w:t>
            </w:r>
          </w:p>
        </w:tc>
        <w:tc>
          <w:tcPr>
            <w:tcW w:w="2320" w:type="dxa"/>
            <w:tcMar>
              <w:left w:w="0" w:type="dxa"/>
              <w:right w:w="0" w:type="dxa"/>
            </w:tcMar>
          </w:tcPr>
          <w:p w14:paraId="568BE9DD" w14:textId="77777777" w:rsidR="0081101A" w:rsidRDefault="00000000">
            <w:pPr>
              <w:autoSpaceDE w:val="0"/>
              <w:autoSpaceDN w:val="0"/>
              <w:spacing w:before="36" w:after="0" w:line="197" w:lineRule="auto"/>
              <w:jc w:val="center"/>
            </w:pPr>
            <w:r>
              <w:rPr>
                <w:rFonts w:ascii="Calibri" w:eastAsia="Calibri" w:hAnsi="Calibri"/>
                <w:b/>
                <w:color w:val="FFFFFF"/>
              </w:rPr>
              <w:t xml:space="preserve">Primary or </w:t>
            </w:r>
          </w:p>
        </w:tc>
        <w:tc>
          <w:tcPr>
            <w:tcW w:w="3100" w:type="dxa"/>
            <w:vMerge w:val="restart"/>
            <w:tcMar>
              <w:left w:w="0" w:type="dxa"/>
              <w:right w:w="0" w:type="dxa"/>
            </w:tcMar>
          </w:tcPr>
          <w:p w14:paraId="50979615" w14:textId="77777777" w:rsidR="0081101A" w:rsidRDefault="00000000">
            <w:pPr>
              <w:autoSpaceDE w:val="0"/>
              <w:autoSpaceDN w:val="0"/>
              <w:spacing w:before="10" w:after="0" w:line="197" w:lineRule="auto"/>
              <w:ind w:left="702"/>
            </w:pPr>
            <w:r>
              <w:rPr>
                <w:rFonts w:ascii="Calibri" w:eastAsia="Calibri" w:hAnsi="Calibri"/>
                <w:b/>
                <w:color w:val="000000"/>
                <w:sz w:val="20"/>
              </w:rPr>
              <w:t>owner (Authority)</w:t>
            </w:r>
          </w:p>
        </w:tc>
      </w:tr>
      <w:tr w:rsidR="0081101A" w14:paraId="274F5A6D" w14:textId="77777777">
        <w:trPr>
          <w:trHeight w:hRule="exact" w:val="160"/>
        </w:trPr>
        <w:tc>
          <w:tcPr>
            <w:tcW w:w="3969" w:type="dxa"/>
            <w:vMerge/>
          </w:tcPr>
          <w:p w14:paraId="68E4A946" w14:textId="77777777" w:rsidR="0081101A" w:rsidRDefault="0081101A"/>
        </w:tc>
        <w:tc>
          <w:tcPr>
            <w:tcW w:w="2320" w:type="dxa"/>
            <w:vMerge w:val="restart"/>
            <w:tcMar>
              <w:left w:w="0" w:type="dxa"/>
              <w:right w:w="0" w:type="dxa"/>
            </w:tcMar>
          </w:tcPr>
          <w:p w14:paraId="273EDA2B" w14:textId="77777777" w:rsidR="0081101A" w:rsidRDefault="00000000">
            <w:pPr>
              <w:autoSpaceDE w:val="0"/>
              <w:autoSpaceDN w:val="0"/>
              <w:spacing w:before="10" w:after="0" w:line="197" w:lineRule="auto"/>
              <w:ind w:right="876"/>
              <w:jc w:val="right"/>
            </w:pPr>
            <w:r>
              <w:rPr>
                <w:rFonts w:ascii="Calibri" w:eastAsia="Calibri" w:hAnsi="Calibri"/>
                <w:b/>
                <w:color w:val="FFFFFF"/>
              </w:rPr>
              <w:t>Master</w:t>
            </w:r>
          </w:p>
        </w:tc>
        <w:tc>
          <w:tcPr>
            <w:tcW w:w="3969" w:type="dxa"/>
            <w:vMerge/>
          </w:tcPr>
          <w:p w14:paraId="31446123" w14:textId="77777777" w:rsidR="0081101A" w:rsidRDefault="0081101A"/>
        </w:tc>
      </w:tr>
      <w:tr w:rsidR="0081101A" w14:paraId="1B1BF89D" w14:textId="77777777">
        <w:trPr>
          <w:trHeight w:hRule="exact" w:val="316"/>
        </w:trPr>
        <w:tc>
          <w:tcPr>
            <w:tcW w:w="3820" w:type="dxa"/>
            <w:tcMar>
              <w:left w:w="0" w:type="dxa"/>
              <w:right w:w="0" w:type="dxa"/>
            </w:tcMar>
          </w:tcPr>
          <w:p w14:paraId="2A4CD1DA" w14:textId="77777777" w:rsidR="0081101A" w:rsidRDefault="00000000">
            <w:pPr>
              <w:autoSpaceDE w:val="0"/>
              <w:autoSpaceDN w:val="0"/>
              <w:spacing w:before="16" w:after="0" w:line="197" w:lineRule="auto"/>
              <w:ind w:right="796"/>
              <w:jc w:val="right"/>
            </w:pPr>
            <w:r>
              <w:rPr>
                <w:rFonts w:ascii="Calibri" w:eastAsia="Calibri" w:hAnsi="Calibri"/>
                <w:b/>
                <w:color w:val="FFFFFF"/>
                <w:sz w:val="24"/>
              </w:rPr>
              <w:t>DNS Server</w:t>
            </w:r>
          </w:p>
        </w:tc>
        <w:tc>
          <w:tcPr>
            <w:tcW w:w="3969" w:type="dxa"/>
            <w:vMerge/>
          </w:tcPr>
          <w:p w14:paraId="601B7242" w14:textId="77777777" w:rsidR="0081101A" w:rsidRDefault="0081101A"/>
        </w:tc>
        <w:tc>
          <w:tcPr>
            <w:tcW w:w="3969" w:type="dxa"/>
            <w:vMerge/>
          </w:tcPr>
          <w:p w14:paraId="17FB348E" w14:textId="77777777" w:rsidR="0081101A" w:rsidRDefault="0081101A"/>
        </w:tc>
      </w:tr>
    </w:tbl>
    <w:p w14:paraId="1B1D6E63" w14:textId="77777777" w:rsidR="0081101A" w:rsidRDefault="00000000">
      <w:pPr>
        <w:autoSpaceDE w:val="0"/>
        <w:autoSpaceDN w:val="0"/>
        <w:spacing w:before="64" w:after="8" w:line="197" w:lineRule="auto"/>
        <w:ind w:right="7206"/>
        <w:jc w:val="right"/>
      </w:pPr>
      <w:r>
        <w:rPr>
          <w:rFonts w:ascii="Calibri" w:eastAsia="Calibri" w:hAnsi="Calibri"/>
          <w:color w:val="FFFFFF"/>
          <w:sz w:val="20"/>
        </w:rPr>
        <w:t xml:space="preserve">Maintains, </w:t>
      </w:r>
    </w:p>
    <w:tbl>
      <w:tblPr>
        <w:tblW w:w="0" w:type="auto"/>
        <w:tblInd w:w="1720" w:type="dxa"/>
        <w:tblLayout w:type="fixed"/>
        <w:tblLook w:val="04A0" w:firstRow="1" w:lastRow="0" w:firstColumn="1" w:lastColumn="0" w:noHBand="0" w:noVBand="1"/>
      </w:tblPr>
      <w:tblGrid>
        <w:gridCol w:w="4880"/>
        <w:gridCol w:w="4640"/>
      </w:tblGrid>
      <w:tr w:rsidR="0081101A" w14:paraId="3713BB97" w14:textId="77777777">
        <w:trPr>
          <w:trHeight w:hRule="exact" w:val="930"/>
        </w:trPr>
        <w:tc>
          <w:tcPr>
            <w:tcW w:w="4880" w:type="dxa"/>
            <w:tcMar>
              <w:left w:w="0" w:type="dxa"/>
              <w:right w:w="0" w:type="dxa"/>
            </w:tcMar>
          </w:tcPr>
          <w:p w14:paraId="53208D27" w14:textId="77777777" w:rsidR="0081101A" w:rsidRDefault="00000000">
            <w:pPr>
              <w:autoSpaceDE w:val="0"/>
              <w:autoSpaceDN w:val="0"/>
              <w:spacing w:before="10" w:after="0" w:line="245" w:lineRule="auto"/>
              <w:ind w:left="1584" w:right="1440"/>
              <w:jc w:val="center"/>
            </w:pPr>
            <w:r>
              <w:rPr>
                <w:rFonts w:ascii="Calibri" w:eastAsia="Calibri" w:hAnsi="Calibri"/>
                <w:color w:val="FFFFFF"/>
                <w:sz w:val="20"/>
              </w:rPr>
              <w:t xml:space="preserve">administers and </w:t>
            </w:r>
            <w:r>
              <w:br/>
            </w:r>
            <w:r>
              <w:rPr>
                <w:rFonts w:ascii="Calibri" w:eastAsia="Calibri" w:hAnsi="Calibri"/>
                <w:color w:val="FFFFFF"/>
                <w:sz w:val="20"/>
              </w:rPr>
              <w:t xml:space="preserve">distributes the DNS </w:t>
            </w:r>
            <w:r>
              <w:br/>
            </w:r>
            <w:r>
              <w:rPr>
                <w:rFonts w:ascii="Calibri" w:eastAsia="Calibri" w:hAnsi="Calibri"/>
                <w:color w:val="FFFFFF"/>
                <w:sz w:val="20"/>
              </w:rPr>
              <w:t xml:space="preserve">spaces it owns </w:t>
            </w:r>
            <w:r>
              <w:br/>
            </w:r>
            <w:r>
              <w:rPr>
                <w:rFonts w:ascii="Calibri" w:eastAsia="Calibri" w:hAnsi="Calibri"/>
                <w:color w:val="FFFFFF"/>
                <w:sz w:val="20"/>
              </w:rPr>
              <w:t xml:space="preserve">(authority) </w:t>
            </w:r>
          </w:p>
        </w:tc>
        <w:tc>
          <w:tcPr>
            <w:tcW w:w="4640" w:type="dxa"/>
            <w:tcMar>
              <w:left w:w="0" w:type="dxa"/>
              <w:right w:w="0" w:type="dxa"/>
            </w:tcMar>
          </w:tcPr>
          <w:p w14:paraId="22D3EC0F" w14:textId="77777777" w:rsidR="0081101A" w:rsidRDefault="00000000">
            <w:pPr>
              <w:autoSpaceDE w:val="0"/>
              <w:autoSpaceDN w:val="0"/>
              <w:spacing w:before="174" w:after="0" w:line="245" w:lineRule="auto"/>
              <w:ind w:left="1440" w:right="576"/>
              <w:jc w:val="center"/>
            </w:pPr>
            <w:r>
              <w:rPr>
                <w:rFonts w:ascii="Calibri" w:eastAsia="Calibri" w:hAnsi="Calibri"/>
                <w:b/>
                <w:color w:val="000000"/>
                <w:sz w:val="21"/>
              </w:rPr>
              <w:t xml:space="preserve">Distributes the database to slaves through zone </w:t>
            </w:r>
            <w:r>
              <w:br/>
            </w:r>
            <w:r>
              <w:rPr>
                <w:rFonts w:ascii="Calibri" w:eastAsia="Calibri" w:hAnsi="Calibri"/>
                <w:b/>
                <w:color w:val="000000"/>
                <w:sz w:val="21"/>
              </w:rPr>
              <w:t>transfers</w:t>
            </w:r>
          </w:p>
        </w:tc>
      </w:tr>
    </w:tbl>
    <w:p w14:paraId="0B1055EB" w14:textId="77777777" w:rsidR="0081101A" w:rsidRDefault="00000000">
      <w:pPr>
        <w:autoSpaceDE w:val="0"/>
        <w:autoSpaceDN w:val="0"/>
        <w:spacing w:before="616" w:after="14" w:line="197" w:lineRule="auto"/>
        <w:ind w:left="1448"/>
      </w:pPr>
      <w:r>
        <w:rPr>
          <w:rFonts w:ascii="Calibri" w:eastAsia="Calibri" w:hAnsi="Calibri"/>
          <w:b/>
          <w:color w:val="FFFFFF"/>
          <w:sz w:val="28"/>
        </w:rPr>
        <w:t xml:space="preserve">DNS </w:t>
      </w:r>
    </w:p>
    <w:tbl>
      <w:tblPr>
        <w:tblW w:w="0" w:type="auto"/>
        <w:tblInd w:w="540" w:type="dxa"/>
        <w:tblLayout w:type="fixed"/>
        <w:tblLook w:val="04A0" w:firstRow="1" w:lastRow="0" w:firstColumn="1" w:lastColumn="0" w:noHBand="0" w:noVBand="1"/>
      </w:tblPr>
      <w:tblGrid>
        <w:gridCol w:w="2140"/>
        <w:gridCol w:w="3600"/>
        <w:gridCol w:w="2080"/>
        <w:gridCol w:w="2920"/>
      </w:tblGrid>
      <w:tr w:rsidR="0081101A" w14:paraId="08B38792" w14:textId="77777777">
        <w:trPr>
          <w:trHeight w:hRule="exact" w:val="290"/>
        </w:trPr>
        <w:tc>
          <w:tcPr>
            <w:tcW w:w="2140" w:type="dxa"/>
            <w:tcMar>
              <w:left w:w="0" w:type="dxa"/>
              <w:right w:w="0" w:type="dxa"/>
            </w:tcMar>
          </w:tcPr>
          <w:p w14:paraId="0CBCC57B" w14:textId="77777777" w:rsidR="0081101A" w:rsidRDefault="00000000">
            <w:pPr>
              <w:autoSpaceDE w:val="0"/>
              <w:autoSpaceDN w:val="0"/>
              <w:spacing w:before="10" w:after="0" w:line="197" w:lineRule="auto"/>
              <w:ind w:right="308"/>
              <w:jc w:val="right"/>
            </w:pPr>
            <w:r>
              <w:rPr>
                <w:rFonts w:ascii="Calibri" w:eastAsia="Calibri" w:hAnsi="Calibri"/>
                <w:b/>
                <w:color w:val="FFFFFF"/>
                <w:sz w:val="28"/>
              </w:rPr>
              <w:t xml:space="preserve">Functional </w:t>
            </w:r>
          </w:p>
        </w:tc>
        <w:tc>
          <w:tcPr>
            <w:tcW w:w="3600" w:type="dxa"/>
            <w:vMerge w:val="restart"/>
            <w:tcMar>
              <w:left w:w="0" w:type="dxa"/>
              <w:right w:w="0" w:type="dxa"/>
            </w:tcMar>
          </w:tcPr>
          <w:p w14:paraId="40F0C07F" w14:textId="77777777" w:rsidR="0081101A" w:rsidRDefault="00000000">
            <w:pPr>
              <w:autoSpaceDE w:val="0"/>
              <w:autoSpaceDN w:val="0"/>
              <w:spacing w:before="764" w:after="0" w:line="197" w:lineRule="auto"/>
              <w:ind w:left="644"/>
            </w:pPr>
            <w:r>
              <w:rPr>
                <w:rFonts w:ascii="Calibri" w:eastAsia="Calibri" w:hAnsi="Calibri"/>
                <w:b/>
                <w:color w:val="FFFFFF"/>
                <w:sz w:val="28"/>
              </w:rPr>
              <w:t xml:space="preserve">Cache DNS Server </w:t>
            </w:r>
          </w:p>
        </w:tc>
        <w:tc>
          <w:tcPr>
            <w:tcW w:w="2080" w:type="dxa"/>
            <w:vMerge w:val="restart"/>
            <w:tcMar>
              <w:left w:w="0" w:type="dxa"/>
              <w:right w:w="0" w:type="dxa"/>
            </w:tcMar>
          </w:tcPr>
          <w:p w14:paraId="6F15A68B" w14:textId="77777777" w:rsidR="0081101A" w:rsidRDefault="00000000">
            <w:pPr>
              <w:autoSpaceDE w:val="0"/>
              <w:autoSpaceDN w:val="0"/>
              <w:spacing w:before="776" w:after="0" w:line="197" w:lineRule="auto"/>
              <w:ind w:left="508"/>
            </w:pPr>
            <w:r>
              <w:rPr>
                <w:rFonts w:ascii="Calibri" w:eastAsia="Calibri" w:hAnsi="Calibri"/>
                <w:b/>
                <w:color w:val="FFFFFF"/>
              </w:rPr>
              <w:t xml:space="preserve">Secondary or </w:t>
            </w:r>
          </w:p>
        </w:tc>
        <w:tc>
          <w:tcPr>
            <w:tcW w:w="2920" w:type="dxa"/>
            <w:vMerge w:val="restart"/>
            <w:tcMar>
              <w:left w:w="0" w:type="dxa"/>
              <w:right w:w="0" w:type="dxa"/>
            </w:tcMar>
          </w:tcPr>
          <w:p w14:paraId="2CA31D9B" w14:textId="77777777" w:rsidR="0081101A" w:rsidRDefault="00000000">
            <w:pPr>
              <w:autoSpaceDE w:val="0"/>
              <w:autoSpaceDN w:val="0"/>
              <w:spacing w:before="220" w:after="0" w:line="194" w:lineRule="auto"/>
              <w:ind w:left="352"/>
            </w:pPr>
            <w:r>
              <w:rPr>
                <w:rFonts w:ascii="Calibri" w:eastAsia="Calibri" w:hAnsi="Calibri"/>
                <w:b/>
                <w:color w:val="000000"/>
                <w:sz w:val="21"/>
              </w:rPr>
              <w:t>Has no  local database</w:t>
            </w:r>
          </w:p>
        </w:tc>
      </w:tr>
      <w:tr w:rsidR="0081101A" w14:paraId="55D51434" w14:textId="77777777">
        <w:trPr>
          <w:trHeight w:hRule="exact" w:val="756"/>
        </w:trPr>
        <w:tc>
          <w:tcPr>
            <w:tcW w:w="2140" w:type="dxa"/>
            <w:vMerge w:val="restart"/>
            <w:tcMar>
              <w:left w:w="0" w:type="dxa"/>
              <w:right w:w="0" w:type="dxa"/>
            </w:tcMar>
          </w:tcPr>
          <w:p w14:paraId="6A64B1B8" w14:textId="77777777" w:rsidR="0081101A" w:rsidRDefault="00000000">
            <w:pPr>
              <w:autoSpaceDE w:val="0"/>
              <w:autoSpaceDN w:val="0"/>
              <w:spacing w:before="28" w:after="0" w:line="197" w:lineRule="auto"/>
              <w:ind w:right="672"/>
              <w:jc w:val="right"/>
            </w:pPr>
            <w:r>
              <w:rPr>
                <w:rFonts w:ascii="Calibri" w:eastAsia="Calibri" w:hAnsi="Calibri"/>
                <w:b/>
                <w:color w:val="FFFFFF"/>
                <w:sz w:val="28"/>
              </w:rPr>
              <w:t>Roles</w:t>
            </w:r>
          </w:p>
        </w:tc>
        <w:tc>
          <w:tcPr>
            <w:tcW w:w="2976" w:type="dxa"/>
            <w:vMerge/>
          </w:tcPr>
          <w:p w14:paraId="3402DD33" w14:textId="77777777" w:rsidR="0081101A" w:rsidRDefault="0081101A"/>
        </w:tc>
        <w:tc>
          <w:tcPr>
            <w:tcW w:w="2976" w:type="dxa"/>
            <w:vMerge/>
          </w:tcPr>
          <w:p w14:paraId="6CECC2F1" w14:textId="77777777" w:rsidR="0081101A" w:rsidRDefault="0081101A"/>
        </w:tc>
        <w:tc>
          <w:tcPr>
            <w:tcW w:w="2976" w:type="dxa"/>
            <w:vMerge/>
          </w:tcPr>
          <w:p w14:paraId="51FF9A73" w14:textId="77777777" w:rsidR="0081101A" w:rsidRDefault="0081101A"/>
        </w:tc>
      </w:tr>
      <w:tr w:rsidR="0081101A" w14:paraId="13ABF290" w14:textId="77777777">
        <w:trPr>
          <w:trHeight w:hRule="exact" w:val="260"/>
        </w:trPr>
        <w:tc>
          <w:tcPr>
            <w:tcW w:w="2976" w:type="dxa"/>
            <w:vMerge/>
          </w:tcPr>
          <w:p w14:paraId="6A74F457" w14:textId="77777777" w:rsidR="0081101A" w:rsidRDefault="0081101A"/>
        </w:tc>
        <w:tc>
          <w:tcPr>
            <w:tcW w:w="3600" w:type="dxa"/>
            <w:tcMar>
              <w:left w:w="0" w:type="dxa"/>
              <w:right w:w="0" w:type="dxa"/>
            </w:tcMar>
          </w:tcPr>
          <w:p w14:paraId="23CEAB90" w14:textId="77777777" w:rsidR="0081101A" w:rsidRDefault="00000000">
            <w:pPr>
              <w:autoSpaceDE w:val="0"/>
              <w:autoSpaceDN w:val="0"/>
              <w:spacing w:before="26" w:after="0" w:line="197" w:lineRule="auto"/>
              <w:ind w:left="316"/>
            </w:pPr>
            <w:r>
              <w:rPr>
                <w:rFonts w:ascii="Calibri" w:eastAsia="Calibri" w:hAnsi="Calibri"/>
                <w:color w:val="FFFFFF"/>
              </w:rPr>
              <w:t xml:space="preserve">Finds the response to any DNS </w:t>
            </w:r>
          </w:p>
        </w:tc>
        <w:tc>
          <w:tcPr>
            <w:tcW w:w="2080" w:type="dxa"/>
            <w:tcMar>
              <w:left w:w="0" w:type="dxa"/>
              <w:right w:w="0" w:type="dxa"/>
            </w:tcMar>
          </w:tcPr>
          <w:p w14:paraId="4A9873C0" w14:textId="77777777" w:rsidR="0081101A" w:rsidRDefault="00000000">
            <w:pPr>
              <w:autoSpaceDE w:val="0"/>
              <w:autoSpaceDN w:val="0"/>
              <w:spacing w:after="0" w:line="197" w:lineRule="auto"/>
              <w:ind w:right="732"/>
              <w:jc w:val="right"/>
            </w:pPr>
            <w:r>
              <w:rPr>
                <w:rFonts w:ascii="Calibri" w:eastAsia="Calibri" w:hAnsi="Calibri"/>
                <w:b/>
                <w:color w:val="FFFFFF"/>
              </w:rPr>
              <w:t>Slave</w:t>
            </w:r>
          </w:p>
        </w:tc>
        <w:tc>
          <w:tcPr>
            <w:tcW w:w="2976" w:type="dxa"/>
            <w:vMerge/>
          </w:tcPr>
          <w:p w14:paraId="559D6EAE" w14:textId="77777777" w:rsidR="0081101A" w:rsidRDefault="0081101A"/>
        </w:tc>
      </w:tr>
    </w:tbl>
    <w:p w14:paraId="468540A0" w14:textId="77777777" w:rsidR="0081101A" w:rsidRDefault="00000000">
      <w:pPr>
        <w:autoSpaceDE w:val="0"/>
        <w:autoSpaceDN w:val="0"/>
        <w:spacing w:before="10" w:after="0" w:line="197" w:lineRule="auto"/>
        <w:ind w:right="6318"/>
        <w:jc w:val="right"/>
      </w:pPr>
      <w:r>
        <w:rPr>
          <w:rFonts w:ascii="Calibri" w:eastAsia="Calibri" w:hAnsi="Calibri"/>
          <w:color w:val="FFFFFF"/>
        </w:rPr>
        <w:t xml:space="preserve">query (through recursion). </w:t>
      </w:r>
    </w:p>
    <w:p w14:paraId="010D0A74" w14:textId="77777777" w:rsidR="0081101A" w:rsidRDefault="00000000">
      <w:pPr>
        <w:autoSpaceDE w:val="0"/>
        <w:autoSpaceDN w:val="0"/>
        <w:spacing w:before="22" w:after="0" w:line="197" w:lineRule="auto"/>
        <w:ind w:right="6334"/>
        <w:jc w:val="right"/>
      </w:pPr>
      <w:r>
        <w:rPr>
          <w:rFonts w:ascii="Calibri" w:eastAsia="Calibri" w:hAnsi="Calibri"/>
          <w:color w:val="FFFFFF"/>
        </w:rPr>
        <w:t xml:space="preserve">Consults the authoritative </w:t>
      </w:r>
    </w:p>
    <w:p w14:paraId="6C56ACD3" w14:textId="77777777" w:rsidR="0081101A" w:rsidRDefault="00000000">
      <w:pPr>
        <w:autoSpaceDE w:val="0"/>
        <w:autoSpaceDN w:val="0"/>
        <w:spacing w:before="20" w:after="0" w:line="197" w:lineRule="auto"/>
        <w:ind w:right="6310"/>
        <w:jc w:val="right"/>
      </w:pPr>
      <w:r>
        <w:rPr>
          <w:rFonts w:ascii="Calibri" w:eastAsia="Calibri" w:hAnsi="Calibri"/>
          <w:color w:val="FFFFFF"/>
        </w:rPr>
        <w:t xml:space="preserve">server and stores answers </w:t>
      </w:r>
    </w:p>
    <w:p w14:paraId="54310CB2" w14:textId="77777777" w:rsidR="0081101A" w:rsidRDefault="00000000">
      <w:pPr>
        <w:tabs>
          <w:tab w:val="left" w:pos="8708"/>
        </w:tabs>
        <w:autoSpaceDE w:val="0"/>
        <w:autoSpaceDN w:val="0"/>
        <w:spacing w:before="22" w:after="0" w:line="209" w:lineRule="auto"/>
        <w:ind w:left="3252"/>
      </w:pPr>
      <w:r>
        <w:rPr>
          <w:rFonts w:ascii="Calibri" w:eastAsia="Calibri" w:hAnsi="Calibri"/>
          <w:color w:val="FFFFFF"/>
        </w:rPr>
        <w:t xml:space="preserve">temporarily (in cache) to </w:t>
      </w:r>
      <w:r>
        <w:tab/>
      </w:r>
      <w:r>
        <w:rPr>
          <w:rFonts w:ascii="Calibri" w:eastAsia="Calibri" w:hAnsi="Calibri"/>
          <w:b/>
          <w:color w:val="000000"/>
          <w:sz w:val="21"/>
        </w:rPr>
        <w:t xml:space="preserve">Replicates its database </w:t>
      </w:r>
    </w:p>
    <w:p w14:paraId="78C0D935" w14:textId="77777777" w:rsidR="0081101A" w:rsidRDefault="00000000">
      <w:pPr>
        <w:tabs>
          <w:tab w:val="left" w:pos="8712"/>
        </w:tabs>
        <w:autoSpaceDE w:val="0"/>
        <w:autoSpaceDN w:val="0"/>
        <w:spacing w:before="8" w:after="0" w:line="197" w:lineRule="auto"/>
        <w:ind w:left="3492"/>
      </w:pPr>
      <w:r>
        <w:rPr>
          <w:rFonts w:ascii="Calibri" w:eastAsia="Calibri" w:hAnsi="Calibri"/>
          <w:color w:val="FFFFFF"/>
        </w:rPr>
        <w:t xml:space="preserve">provide them later. </w:t>
      </w:r>
      <w:r>
        <w:tab/>
      </w:r>
      <w:r>
        <w:rPr>
          <w:rFonts w:ascii="Calibri" w:eastAsia="Calibri" w:hAnsi="Calibri"/>
          <w:b/>
          <w:color w:val="000000"/>
          <w:sz w:val="21"/>
        </w:rPr>
        <w:t xml:space="preserve">through zone transfers </w:t>
      </w:r>
    </w:p>
    <w:p w14:paraId="1959D093" w14:textId="77777777" w:rsidR="0081101A" w:rsidRDefault="00000000">
      <w:pPr>
        <w:tabs>
          <w:tab w:val="left" w:pos="8994"/>
        </w:tabs>
        <w:autoSpaceDE w:val="0"/>
        <w:autoSpaceDN w:val="0"/>
        <w:spacing w:before="18" w:after="0" w:line="199" w:lineRule="auto"/>
        <w:ind w:left="3002"/>
      </w:pPr>
      <w:r>
        <w:rPr>
          <w:rFonts w:ascii="Calibri" w:eastAsia="Calibri" w:hAnsi="Calibri"/>
          <w:color w:val="FFFFFF"/>
        </w:rPr>
        <w:t xml:space="preserve">Improves overall performance </w:t>
      </w:r>
      <w:r>
        <w:tab/>
      </w:r>
      <w:r>
        <w:rPr>
          <w:rFonts w:ascii="Calibri" w:eastAsia="Calibri" w:hAnsi="Calibri"/>
          <w:b/>
          <w:color w:val="000000"/>
          <w:sz w:val="21"/>
        </w:rPr>
        <w:t xml:space="preserve">from the master </w:t>
      </w:r>
    </w:p>
    <w:p w14:paraId="25A356DE" w14:textId="77777777" w:rsidR="0081101A" w:rsidRDefault="00000000">
      <w:pPr>
        <w:autoSpaceDE w:val="0"/>
        <w:autoSpaceDN w:val="0"/>
        <w:spacing w:before="20" w:after="0" w:line="197" w:lineRule="auto"/>
        <w:ind w:right="7070"/>
        <w:jc w:val="right"/>
      </w:pPr>
      <w:r>
        <w:rPr>
          <w:rFonts w:ascii="Calibri" w:eastAsia="Calibri" w:hAnsi="Calibri"/>
          <w:color w:val="FFFFFF"/>
        </w:rPr>
        <w:t>of the DNS</w:t>
      </w:r>
    </w:p>
    <w:p w14:paraId="064856B9" w14:textId="77777777" w:rsidR="0081101A" w:rsidRDefault="00000000">
      <w:pPr>
        <w:autoSpaceDE w:val="0"/>
        <w:autoSpaceDN w:val="0"/>
        <w:spacing w:before="674" w:after="0" w:line="242" w:lineRule="auto"/>
        <w:jc w:val="center"/>
      </w:pPr>
      <w:r>
        <w:rPr>
          <w:rFonts w:ascii="Verdana" w:eastAsia="Verdana" w:hAnsi="Verdana"/>
          <w:i/>
          <w:color w:val="E0120D"/>
          <w:sz w:val="18"/>
        </w:rPr>
        <w:t xml:space="preserve">Illustration 18.  Functional Roles of DNS Servers. Cache and Authoritative Servers. </w:t>
      </w:r>
    </w:p>
    <w:p w14:paraId="2033A30B" w14:textId="77777777" w:rsidR="0081101A" w:rsidRDefault="00000000">
      <w:pPr>
        <w:tabs>
          <w:tab w:val="left" w:pos="1798"/>
        </w:tabs>
        <w:autoSpaceDE w:val="0"/>
        <w:autoSpaceDN w:val="0"/>
        <w:spacing w:before="304" w:after="0" w:line="304" w:lineRule="exact"/>
        <w:ind w:left="1438"/>
      </w:pPr>
      <w:r>
        <w:rPr>
          <w:rFonts w:ascii="Symbol" w:eastAsia="Symbol" w:hAnsi="Symbol"/>
          <w:color w:val="E0120D"/>
        </w:rPr>
        <w:t></w:t>
      </w:r>
      <w:r>
        <w:tab/>
      </w:r>
      <w:r>
        <w:rPr>
          <w:rFonts w:ascii="Arial,Bold" w:eastAsia="Arial,Bold" w:hAnsi="Arial,Bold"/>
          <w:b/>
          <w:color w:val="E0120D"/>
        </w:rPr>
        <w:t xml:space="preserve">Network Architecture Design. </w:t>
      </w:r>
    </w:p>
    <w:p w14:paraId="78029A6F" w14:textId="77777777" w:rsidR="0081101A" w:rsidRDefault="00000000">
      <w:pPr>
        <w:autoSpaceDE w:val="0"/>
        <w:autoSpaceDN w:val="0"/>
        <w:spacing w:before="490" w:after="0" w:line="304" w:lineRule="exact"/>
        <w:ind w:left="1078"/>
      </w:pPr>
      <w:r>
        <w:rPr>
          <w:rFonts w:ascii="Arial,Bold" w:eastAsia="Arial,Bold" w:hAnsi="Arial,Bold"/>
          <w:b/>
          <w:color w:val="000000"/>
        </w:rPr>
        <w:t>Implementation of Authoritative DNS Servers</w:t>
      </w:r>
      <w:r>
        <w:rPr>
          <w:rFonts w:ascii="Arial,Italic" w:eastAsia="Arial,Italic" w:hAnsi="Arial,Italic"/>
          <w:i/>
          <w:color w:val="000000"/>
        </w:rPr>
        <w:t xml:space="preserve">. </w:t>
      </w:r>
    </w:p>
    <w:p w14:paraId="16EB926E" w14:textId="77777777" w:rsidR="0081101A" w:rsidRDefault="00000000">
      <w:pPr>
        <w:autoSpaceDE w:val="0"/>
        <w:autoSpaceDN w:val="0"/>
        <w:spacing w:before="216" w:after="0" w:line="266" w:lineRule="auto"/>
        <w:ind w:left="1078" w:right="1014"/>
        <w:jc w:val="both"/>
      </w:pPr>
      <w:r>
        <w:rPr>
          <w:rFonts w:ascii="Arial" w:eastAsia="Arial" w:hAnsi="Arial"/>
          <w:color w:val="000000"/>
        </w:rPr>
        <w:t xml:space="preserve">When a network architecture is being designed for a DNS service, a clear separation of functions depending on the information provided by the authoritative server should be observed, with the aim of separating public information from private.  Furthermore, redundancy should be built in, so as to cope with possible cuts in communication, either deliberate or caused by technical incidents.  These requisites may be matched by separating internal and external servers, and giving both geographical redundancy.  An authoritative server should never permit recursion, this being reserved for cache servers. </w:t>
      </w:r>
    </w:p>
    <w:p w14:paraId="665D5469" w14:textId="77777777" w:rsidR="0081101A" w:rsidRDefault="00000000">
      <w:pPr>
        <w:autoSpaceDE w:val="0"/>
        <w:autoSpaceDN w:val="0"/>
        <w:spacing w:before="216" w:after="0" w:line="274" w:lineRule="auto"/>
        <w:ind w:left="1078" w:right="1008"/>
      </w:pPr>
      <w:r>
        <w:rPr>
          <w:rFonts w:ascii="Arial" w:eastAsia="Arial" w:hAnsi="Arial"/>
          <w:color w:val="000000"/>
        </w:rPr>
        <w:t xml:space="preserve">On the basis of this strategy, authoritative servers should thus be separated into two distinct groups to serve public and private internal resources. </w:t>
      </w:r>
    </w:p>
    <w:p w14:paraId="257C20CE" w14:textId="77777777" w:rsidR="0081101A" w:rsidRDefault="00000000">
      <w:pPr>
        <w:autoSpaceDE w:val="0"/>
        <w:autoSpaceDN w:val="0"/>
        <w:spacing w:before="240" w:after="792" w:line="278" w:lineRule="exact"/>
        <w:ind w:left="1078" w:right="1014"/>
        <w:jc w:val="both"/>
      </w:pPr>
      <w:r>
        <w:rPr>
          <w:rFonts w:ascii="Arial,Italic" w:eastAsia="Arial,Italic" w:hAnsi="Arial,Italic"/>
          <w:i/>
          <w:color w:val="000000"/>
        </w:rPr>
        <w:t>Public Authoritative Servers.</w:t>
      </w:r>
      <w:r>
        <w:rPr>
          <w:rFonts w:ascii="Arial" w:eastAsia="Arial" w:hAnsi="Arial"/>
          <w:color w:val="000000"/>
        </w:rPr>
        <w:t xml:space="preserve">  These will respond to DNS queries from any external network, offering the public records from the organization’s domain.  They can be sited on an isolated public network for greater security, but generally they are put on a “De-Militarized Zone” (DMZ) network, that is, the segment of the network that is the boundary between the internal network and the Internet. </w:t>
      </w:r>
    </w:p>
    <w:p w14:paraId="61C67802" w14:textId="77777777" w:rsidR="0081101A" w:rsidRDefault="0081101A">
      <w:pPr>
        <w:autoSpaceDE w:val="0"/>
        <w:autoSpaceDN w:val="0"/>
        <w:spacing w:after="0" w:line="14" w:lineRule="exact"/>
      </w:pPr>
    </w:p>
    <w:p w14:paraId="15F6DBF1"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3A605FA7" w14:textId="77777777" w:rsidR="0081101A" w:rsidRDefault="0081101A">
      <w:pPr>
        <w:autoSpaceDE w:val="0"/>
        <w:autoSpaceDN w:val="0"/>
        <w:spacing w:after="44" w:line="220" w:lineRule="exact"/>
      </w:pPr>
    </w:p>
    <w:p w14:paraId="1E425EDD" w14:textId="0EE8CF0D" w:rsidR="0081101A" w:rsidRDefault="0081101A">
      <w:pPr>
        <w:autoSpaceDE w:val="0"/>
        <w:autoSpaceDN w:val="0"/>
        <w:spacing w:after="0" w:line="240" w:lineRule="auto"/>
        <w:ind w:right="1686"/>
        <w:jc w:val="right"/>
      </w:pPr>
    </w:p>
    <w:p w14:paraId="733E0BEA" w14:textId="77777777" w:rsidR="0081101A" w:rsidRDefault="00000000">
      <w:pPr>
        <w:autoSpaceDE w:val="0"/>
        <w:autoSpaceDN w:val="0"/>
        <w:spacing w:before="238" w:after="0" w:line="278" w:lineRule="exact"/>
        <w:ind w:left="1078" w:right="1008"/>
      </w:pPr>
      <w:r>
        <w:rPr>
          <w:rFonts w:ascii="Arial,Italic" w:eastAsia="Arial,Italic" w:hAnsi="Arial,Italic"/>
          <w:i/>
          <w:color w:val="000000"/>
        </w:rPr>
        <w:t>Private Authoritative Servers.</w:t>
      </w:r>
      <w:r>
        <w:rPr>
          <w:rFonts w:ascii="Arial" w:eastAsia="Arial" w:hAnsi="Arial"/>
          <w:color w:val="000000"/>
        </w:rPr>
        <w:t xml:space="preserve"> These will respond exclusively to requests coming from the internal network itself.  They will be sited on the internal network. </w:t>
      </w:r>
    </w:p>
    <w:p w14:paraId="2E5C02B9" w14:textId="77777777" w:rsidR="0081101A" w:rsidRDefault="00000000">
      <w:pPr>
        <w:autoSpaceDE w:val="0"/>
        <w:autoSpaceDN w:val="0"/>
        <w:spacing w:before="240" w:after="0" w:line="278" w:lineRule="exact"/>
        <w:ind w:left="1078" w:right="1014"/>
        <w:jc w:val="both"/>
      </w:pPr>
      <w:r>
        <w:rPr>
          <w:rFonts w:ascii="Arial" w:eastAsia="Arial" w:hAnsi="Arial"/>
          <w:color w:val="000000"/>
        </w:rPr>
        <w:t xml:space="preserve">In addition, consideration might be given to installing an “invisible” authoritative master server, known as a </w:t>
      </w:r>
      <w:r>
        <w:rPr>
          <w:rFonts w:ascii="Arial,Italic" w:eastAsia="Arial,Italic" w:hAnsi="Arial,Italic"/>
          <w:i/>
          <w:color w:val="000000"/>
        </w:rPr>
        <w:t xml:space="preserve">Hidden Master </w:t>
      </w:r>
      <w:r>
        <w:rPr>
          <w:rFonts w:ascii="Arial" w:eastAsia="Arial" w:hAnsi="Arial"/>
          <w:color w:val="000000"/>
        </w:rPr>
        <w:t xml:space="preserve">or </w:t>
      </w:r>
      <w:r>
        <w:rPr>
          <w:rFonts w:ascii="Arial,Italic" w:eastAsia="Arial,Italic" w:hAnsi="Arial,Italic"/>
          <w:i/>
          <w:color w:val="000000"/>
        </w:rPr>
        <w:t>Stealth Master.</w:t>
      </w:r>
      <w:r>
        <w:rPr>
          <w:rFonts w:ascii="Arial" w:eastAsia="Arial" w:hAnsi="Arial"/>
          <w:color w:val="000000"/>
        </w:rPr>
        <w:t xml:space="preserve">  A hidden DNS server is a primary server that does not appear in the NS records of a zone, even though it is the master for it.  The hidden server is sited on the internal network behind a firewall and cannot be reached from external Internet networks.  It is not used to provide information, either.  Its sole function is the maintenance of zones and transfers of zones to secondary servers. </w:t>
      </w:r>
    </w:p>
    <w:p w14:paraId="1AE150A5" w14:textId="77777777" w:rsidR="0081101A" w:rsidRDefault="00000000">
      <w:pPr>
        <w:autoSpaceDE w:val="0"/>
        <w:autoSpaceDN w:val="0"/>
        <w:spacing w:before="216" w:after="0" w:line="266" w:lineRule="auto"/>
        <w:ind w:left="1078" w:right="1014"/>
        <w:jc w:val="both"/>
      </w:pPr>
      <w:r>
        <w:rPr>
          <w:rFonts w:ascii="Arial" w:eastAsia="Arial" w:hAnsi="Arial"/>
          <w:color w:val="000000"/>
        </w:rPr>
        <w:t xml:space="preserve">This recommended separation may be achieved in two ways.  One is physical, dedicating exclusive hosts to the public and private parts of the set-up.  The alternative is to use a single host known as Split-Horizon or Split DNS, which implements the separation internally by using the “views” functionality of DNS software.  The use of Split DNS has the advantage of needing fewer physical resources (hosts) to achieve zone separation, but has the downside of leaving information about internal networks exposed in the case of any compromising of the server. </w:t>
      </w:r>
    </w:p>
    <w:p w14:paraId="50DF90D3" w14:textId="77777777" w:rsidR="0081101A" w:rsidRDefault="00000000">
      <w:pPr>
        <w:autoSpaceDE w:val="0"/>
        <w:autoSpaceDN w:val="0"/>
        <w:spacing w:before="214" w:after="0" w:line="304" w:lineRule="exact"/>
        <w:ind w:left="1078"/>
      </w:pPr>
      <w:r>
        <w:rPr>
          <w:rFonts w:ascii="Arial,Bold" w:eastAsia="Arial,Bold" w:hAnsi="Arial,Bold"/>
          <w:b/>
          <w:color w:val="000000"/>
        </w:rPr>
        <w:t xml:space="preserve">Implementation of Recursive Cache Servers. </w:t>
      </w:r>
    </w:p>
    <w:p w14:paraId="2BC3C20D" w14:textId="77777777" w:rsidR="0081101A" w:rsidRDefault="00000000">
      <w:pPr>
        <w:autoSpaceDE w:val="0"/>
        <w:autoSpaceDN w:val="0"/>
        <w:spacing w:before="216" w:after="0" w:line="269" w:lineRule="auto"/>
        <w:ind w:left="1078" w:right="1014"/>
        <w:jc w:val="both"/>
      </w:pPr>
      <w:r>
        <w:rPr>
          <w:rFonts w:ascii="Arial" w:eastAsia="Arial" w:hAnsi="Arial"/>
          <w:color w:val="000000"/>
        </w:rPr>
        <w:t xml:space="preserve">The DMZ is where the dedicated recursive servers will be sited.  They are the only servers that will be able to carry out recursion for requests proceeding from resolvers on the internal network and thus ensure the resolution of any Internet resource for this.  They should NEVER permit recursive queries coming from the outside.  These servers should not be used directly as resolvers, but rather should be accessed through a forwarder. </w:t>
      </w:r>
    </w:p>
    <w:p w14:paraId="0FF82692" w14:textId="77777777" w:rsidR="0081101A" w:rsidRDefault="00000000">
      <w:pPr>
        <w:autoSpaceDE w:val="0"/>
        <w:autoSpaceDN w:val="0"/>
        <w:spacing w:before="214" w:after="0" w:line="269" w:lineRule="auto"/>
        <w:ind w:left="1078" w:right="1014"/>
        <w:jc w:val="both"/>
      </w:pPr>
      <w:r>
        <w:rPr>
          <w:rFonts w:ascii="Arial" w:eastAsia="Arial" w:hAnsi="Arial"/>
          <w:color w:val="000000"/>
        </w:rPr>
        <w:t xml:space="preserve">Internal recursive servers are generally configured as forwarders, to pass on queries that they cannot answer to the recursive servers in the DMZ (as a proxy DNS).  For example, when an internal recursive server is not aware of the resolution for an external Internet domain, it will direct the query to the recursive server located in the DMZ, which will see to performing recursions and returning the response to the internal server. </w:t>
      </w:r>
    </w:p>
    <w:p w14:paraId="3DEC6B35" w14:textId="77777777" w:rsidR="0081101A" w:rsidRDefault="00000000">
      <w:pPr>
        <w:autoSpaceDE w:val="0"/>
        <w:autoSpaceDN w:val="0"/>
        <w:spacing w:before="214" w:after="0" w:line="304" w:lineRule="exact"/>
        <w:ind w:left="1078"/>
      </w:pPr>
      <w:r>
        <w:rPr>
          <w:rFonts w:ascii="Arial,Bold" w:eastAsia="Arial,Bold" w:hAnsi="Arial,Bold"/>
          <w:b/>
          <w:color w:val="000000"/>
        </w:rPr>
        <w:t xml:space="preserve">Redundancy and High Availability. </w:t>
      </w:r>
    </w:p>
    <w:p w14:paraId="31D9A4A0" w14:textId="77777777" w:rsidR="0081101A" w:rsidRDefault="00000000">
      <w:pPr>
        <w:autoSpaceDE w:val="0"/>
        <w:autoSpaceDN w:val="0"/>
        <w:spacing w:before="214" w:after="0" w:line="266" w:lineRule="auto"/>
        <w:ind w:left="1078" w:right="1014"/>
        <w:jc w:val="both"/>
      </w:pPr>
      <w:r>
        <w:rPr>
          <w:rFonts w:ascii="Arial" w:eastAsia="Arial" w:hAnsi="Arial"/>
          <w:color w:val="000000"/>
        </w:rPr>
        <w:t xml:space="preserve">To reduce the possibility of a loss of service, authoritative servers will be provided with geographical and network redundancy.  This implies that they will be in independent sub-nets behind different routers and in physically distinct locations.  In addition, a hidden authoritative DNS master server (stealth master) may be used, so that only secondary masters will be visible as name servers. These will take all their zones from the hidden master server through zone transfers or dynamic updates. </w:t>
      </w:r>
    </w:p>
    <w:p w14:paraId="058D55D6" w14:textId="77777777" w:rsidR="0081101A" w:rsidRDefault="00000000">
      <w:pPr>
        <w:autoSpaceDE w:val="0"/>
        <w:autoSpaceDN w:val="0"/>
        <w:spacing w:before="240" w:after="2898" w:line="278" w:lineRule="exact"/>
        <w:ind w:left="1078" w:right="1008"/>
      </w:pPr>
      <w:r>
        <w:rPr>
          <w:rFonts w:ascii="Arial" w:eastAsia="Arial" w:hAnsi="Arial"/>
          <w:color w:val="000000"/>
        </w:rPr>
        <w:t xml:space="preserve">The network architecture strategy proposed may be seen in </w:t>
      </w:r>
      <w:r>
        <w:rPr>
          <w:rFonts w:ascii="Arial,Italic" w:eastAsia="Arial,Italic" w:hAnsi="Arial,Italic"/>
          <w:i/>
          <w:color w:val="000000"/>
        </w:rPr>
        <w:t>Illustration 19.  Network Architecture. Implementation of a DNS Infrastructure</w:t>
      </w:r>
      <w:r>
        <w:rPr>
          <w:rFonts w:ascii="Arial" w:eastAsia="Arial" w:hAnsi="Arial"/>
          <w:color w:val="000000"/>
        </w:rPr>
        <w:t>.</w:t>
      </w:r>
    </w:p>
    <w:p w14:paraId="6BEEF90D" w14:textId="77777777" w:rsidR="0081101A" w:rsidRDefault="0081101A">
      <w:pPr>
        <w:autoSpaceDE w:val="0"/>
        <w:autoSpaceDN w:val="0"/>
        <w:spacing w:after="0" w:line="14" w:lineRule="exact"/>
      </w:pPr>
    </w:p>
    <w:p w14:paraId="49D55950"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8D039FE" w14:textId="77777777" w:rsidR="0081101A" w:rsidRDefault="0081101A">
      <w:pPr>
        <w:autoSpaceDE w:val="0"/>
        <w:autoSpaceDN w:val="0"/>
        <w:spacing w:after="44" w:line="220" w:lineRule="exact"/>
      </w:pPr>
    </w:p>
    <w:p w14:paraId="074D7648" w14:textId="145BE03F" w:rsidR="0081101A" w:rsidRDefault="0081101A">
      <w:pPr>
        <w:autoSpaceDE w:val="0"/>
        <w:autoSpaceDN w:val="0"/>
        <w:spacing w:after="0" w:line="240" w:lineRule="auto"/>
        <w:ind w:right="1686"/>
        <w:jc w:val="right"/>
      </w:pPr>
    </w:p>
    <w:p w14:paraId="41BF53B1" w14:textId="77777777" w:rsidR="0081101A" w:rsidRDefault="00000000">
      <w:pPr>
        <w:autoSpaceDE w:val="0"/>
        <w:autoSpaceDN w:val="0"/>
        <w:spacing w:before="248" w:after="0" w:line="240" w:lineRule="auto"/>
        <w:ind w:left="1106"/>
      </w:pPr>
      <w:r>
        <w:rPr>
          <w:noProof/>
        </w:rPr>
        <w:drawing>
          <wp:inline distT="0" distB="0" distL="0" distR="0" wp14:anchorId="2711D4DD" wp14:editId="721FDDC7">
            <wp:extent cx="5981699" cy="4241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6"/>
                    <a:stretch>
                      <a:fillRect/>
                    </a:stretch>
                  </pic:blipFill>
                  <pic:spPr>
                    <a:xfrm>
                      <a:off x="0" y="0"/>
                      <a:ext cx="5981699" cy="4241800"/>
                    </a:xfrm>
                    <a:prstGeom prst="rect">
                      <a:avLst/>
                    </a:prstGeom>
                  </pic:spPr>
                </pic:pic>
              </a:graphicData>
            </a:graphic>
          </wp:inline>
        </w:drawing>
      </w:r>
    </w:p>
    <w:p w14:paraId="63FA753B" w14:textId="77777777" w:rsidR="0081101A" w:rsidRDefault="00000000">
      <w:pPr>
        <w:autoSpaceDE w:val="0"/>
        <w:autoSpaceDN w:val="0"/>
        <w:spacing w:before="30" w:after="0" w:line="240" w:lineRule="auto"/>
        <w:jc w:val="center"/>
      </w:pPr>
      <w:r>
        <w:rPr>
          <w:rFonts w:ascii="Verdana" w:eastAsia="Verdana" w:hAnsi="Verdana"/>
          <w:i/>
          <w:color w:val="E0120D"/>
          <w:sz w:val="18"/>
        </w:rPr>
        <w:t xml:space="preserve">Illustration 19.  Network Architecture.  Implementation of a DNS Infrastructure. </w:t>
      </w:r>
    </w:p>
    <w:p w14:paraId="1A7040A9" w14:textId="77777777" w:rsidR="0081101A" w:rsidRDefault="00000000">
      <w:pPr>
        <w:autoSpaceDE w:val="0"/>
        <w:autoSpaceDN w:val="0"/>
        <w:spacing w:before="296" w:after="0" w:line="304" w:lineRule="exact"/>
        <w:ind w:left="1078"/>
      </w:pPr>
      <w:r>
        <w:rPr>
          <w:rFonts w:ascii="Arial,Bold" w:eastAsia="Arial,Bold" w:hAnsi="Arial,Bold"/>
          <w:b/>
          <w:color w:val="000000"/>
        </w:rPr>
        <w:t xml:space="preserve">INTERNAL MONITORING. </w:t>
      </w:r>
    </w:p>
    <w:p w14:paraId="5F6D6045" w14:textId="77777777" w:rsidR="0081101A" w:rsidRDefault="00000000">
      <w:pPr>
        <w:autoSpaceDE w:val="0"/>
        <w:autoSpaceDN w:val="0"/>
        <w:spacing w:before="102" w:after="0" w:line="278" w:lineRule="exact"/>
        <w:ind w:left="1078" w:right="1014"/>
        <w:jc w:val="both"/>
      </w:pPr>
      <w:r>
        <w:rPr>
          <w:rFonts w:ascii="Arial" w:eastAsia="Arial" w:hAnsi="Arial"/>
          <w:color w:val="000000"/>
        </w:rPr>
        <w:t>In a system of some importance or critical status, it is highly advisable to have a monitoring system to detect possible attacks or events occurring on the internal network.  With this aim, it is recommended that intrusion detection mechanisms (IPS/IDS) be implemented, along with monitoring of accesses, log and event concentrators or SIEM (</w:t>
      </w:r>
      <w:r>
        <w:rPr>
          <w:rFonts w:ascii="Arial,Italic" w:eastAsia="Arial,Italic" w:hAnsi="Arial,Italic"/>
          <w:i/>
          <w:color w:val="000000"/>
        </w:rPr>
        <w:t>Security Information and Event Management</w:t>
      </w:r>
      <w:r>
        <w:rPr>
          <w:rFonts w:ascii="Arial" w:eastAsia="Arial" w:hAnsi="Arial"/>
          <w:color w:val="000000"/>
        </w:rPr>
        <w:t xml:space="preserve">), for instance. </w:t>
      </w:r>
    </w:p>
    <w:p w14:paraId="02131ED9" w14:textId="77777777" w:rsidR="0081101A" w:rsidRDefault="00000000">
      <w:pPr>
        <w:autoSpaceDE w:val="0"/>
        <w:autoSpaceDN w:val="0"/>
        <w:spacing w:before="306" w:after="0" w:line="304" w:lineRule="exact"/>
        <w:ind w:left="1078"/>
      </w:pPr>
      <w:r>
        <w:rPr>
          <w:rFonts w:ascii="Arial,Bold" w:eastAsia="Arial,Bold" w:hAnsi="Arial,Bold"/>
          <w:b/>
          <w:color w:val="000000"/>
        </w:rPr>
        <w:t xml:space="preserve">SUMMARY OF MEASURES IN THE BASE ENVIRONMENT OF THE DNS SERVICE. </w:t>
      </w:r>
    </w:p>
    <w:p w14:paraId="32930DE6" w14:textId="77777777" w:rsidR="0081101A" w:rsidRDefault="00000000">
      <w:pPr>
        <w:autoSpaceDE w:val="0"/>
        <w:autoSpaceDN w:val="0"/>
        <w:spacing w:before="102" w:after="252" w:line="278" w:lineRule="exact"/>
        <w:ind w:left="1078" w:right="1008"/>
      </w:pPr>
      <w:r>
        <w:rPr>
          <w:rFonts w:ascii="Arial" w:eastAsia="Arial" w:hAnsi="Arial"/>
          <w:color w:val="000000"/>
        </w:rPr>
        <w:t xml:space="preserve">A summary of this nature is shown below in </w:t>
      </w:r>
      <w:r>
        <w:rPr>
          <w:rFonts w:ascii="Arial,Italic" w:eastAsia="Arial,Italic" w:hAnsi="Arial,Italic"/>
          <w:i/>
          <w:color w:val="000000"/>
        </w:rPr>
        <w:t>Table 5 Checklist of Security Measures in the DNS Server Environment</w:t>
      </w:r>
      <w:r>
        <w:rPr>
          <w:rFonts w:ascii="Arial" w:eastAsia="Arial" w:hAnsi="Arial"/>
          <w:color w:val="000000"/>
        </w:rPr>
        <w:t xml:space="preserve">. </w:t>
      </w:r>
    </w:p>
    <w:tbl>
      <w:tblPr>
        <w:tblW w:w="0" w:type="auto"/>
        <w:tblInd w:w="2244" w:type="dxa"/>
        <w:tblLayout w:type="fixed"/>
        <w:tblLook w:val="04A0" w:firstRow="1" w:lastRow="0" w:firstColumn="1" w:lastColumn="0" w:noHBand="0" w:noVBand="1"/>
      </w:tblPr>
      <w:tblGrid>
        <w:gridCol w:w="808"/>
        <w:gridCol w:w="6616"/>
      </w:tblGrid>
      <w:tr w:rsidR="0081101A" w14:paraId="7A6C2CD8" w14:textId="77777777">
        <w:trPr>
          <w:trHeight w:hRule="exact" w:val="456"/>
        </w:trPr>
        <w:tc>
          <w:tcPr>
            <w:tcW w:w="7424" w:type="dxa"/>
            <w:gridSpan w:val="2"/>
            <w:tcBorders>
              <w:top w:val="single" w:sz="4" w:space="0" w:color="000000"/>
              <w:left w:val="single" w:sz="4" w:space="0" w:color="000000"/>
              <w:bottom w:val="single" w:sz="4" w:space="0" w:color="000000"/>
              <w:right w:val="single" w:sz="4" w:space="0" w:color="000000"/>
            </w:tcBorders>
            <w:shd w:val="clear" w:color="auto" w:fill="E0120D"/>
            <w:tcMar>
              <w:left w:w="0" w:type="dxa"/>
              <w:right w:w="0" w:type="dxa"/>
            </w:tcMar>
          </w:tcPr>
          <w:p w14:paraId="4E890AB2" w14:textId="77777777" w:rsidR="0081101A" w:rsidRDefault="00000000">
            <w:pPr>
              <w:autoSpaceDE w:val="0"/>
              <w:autoSpaceDN w:val="0"/>
              <w:spacing w:after="0" w:line="386" w:lineRule="exact"/>
              <w:jc w:val="center"/>
            </w:pPr>
            <w:r>
              <w:rPr>
                <w:rFonts w:ascii="Arial,Bold" w:eastAsia="Arial,Bold" w:hAnsi="Arial,Bold"/>
                <w:b/>
                <w:color w:val="FFFFFF"/>
                <w:sz w:val="28"/>
              </w:rPr>
              <w:t>Security in the Base Environment and DNS Software</w:t>
            </w:r>
          </w:p>
        </w:tc>
      </w:tr>
      <w:tr w:rsidR="0081101A" w14:paraId="07DA94D2" w14:textId="77777777">
        <w:trPr>
          <w:trHeight w:hRule="exact" w:val="310"/>
        </w:trPr>
        <w:tc>
          <w:tcPr>
            <w:tcW w:w="7424" w:type="dxa"/>
            <w:gridSpan w:val="2"/>
            <w:tcBorders>
              <w:top w:val="single" w:sz="4" w:space="0" w:color="000000"/>
              <w:left w:val="single" w:sz="4" w:space="0" w:color="000000"/>
              <w:bottom w:val="single" w:sz="4" w:space="0" w:color="000000"/>
              <w:right w:val="single" w:sz="4" w:space="0" w:color="000000"/>
            </w:tcBorders>
            <w:shd w:val="clear" w:color="auto" w:fill="DAEDF3"/>
            <w:tcMar>
              <w:left w:w="0" w:type="dxa"/>
              <w:right w:w="0" w:type="dxa"/>
            </w:tcMar>
          </w:tcPr>
          <w:p w14:paraId="23016709" w14:textId="77777777" w:rsidR="0081101A" w:rsidRDefault="00000000">
            <w:pPr>
              <w:autoSpaceDE w:val="0"/>
              <w:autoSpaceDN w:val="0"/>
              <w:spacing w:after="0" w:line="288" w:lineRule="auto"/>
              <w:ind w:left="102"/>
            </w:pPr>
            <w:r>
              <w:rPr>
                <w:rFonts w:ascii="Arial" w:eastAsia="Arial" w:hAnsi="Arial"/>
                <w:color w:val="000000"/>
              </w:rPr>
              <w:t xml:space="preserve">Operating System </w:t>
            </w:r>
          </w:p>
        </w:tc>
      </w:tr>
      <w:tr w:rsidR="0081101A" w14:paraId="51155901" w14:textId="77777777">
        <w:trPr>
          <w:trHeight w:hRule="exact" w:val="314"/>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678BF9E1" w14:textId="77777777" w:rsidR="0081101A" w:rsidRDefault="00000000">
            <w:pPr>
              <w:autoSpaceDE w:val="0"/>
              <w:autoSpaceDN w:val="0"/>
              <w:spacing w:before="42" w:after="0" w:line="197" w:lineRule="auto"/>
              <w:jc w:val="center"/>
            </w:pPr>
            <w:r>
              <w:rPr>
                <w:rFonts w:ascii="Calibri" w:eastAsia="Calibri" w:hAnsi="Calibri"/>
                <w:color w:val="000000"/>
              </w:rPr>
              <w:t xml:space="preserve">1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7FFE126A" w14:textId="77777777" w:rsidR="0081101A" w:rsidRDefault="00000000">
            <w:pPr>
              <w:autoSpaceDE w:val="0"/>
              <w:autoSpaceDN w:val="0"/>
              <w:spacing w:before="42" w:after="0" w:line="197" w:lineRule="auto"/>
              <w:ind w:left="100"/>
            </w:pPr>
            <w:r>
              <w:rPr>
                <w:rFonts w:ascii="Calibri" w:eastAsia="Calibri" w:hAnsi="Calibri"/>
                <w:color w:val="000000"/>
              </w:rPr>
              <w:t xml:space="preserve">Operating system patched </w:t>
            </w:r>
          </w:p>
        </w:tc>
      </w:tr>
      <w:tr w:rsidR="0081101A" w14:paraId="672225D3" w14:textId="77777777">
        <w:trPr>
          <w:trHeight w:hRule="exact" w:val="308"/>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3B0455CD" w14:textId="77777777" w:rsidR="0081101A" w:rsidRDefault="00000000">
            <w:pPr>
              <w:autoSpaceDE w:val="0"/>
              <w:autoSpaceDN w:val="0"/>
              <w:spacing w:before="40" w:after="0" w:line="197" w:lineRule="auto"/>
              <w:jc w:val="center"/>
            </w:pPr>
            <w:r>
              <w:rPr>
                <w:rFonts w:ascii="Calibri" w:eastAsia="Calibri" w:hAnsi="Calibri"/>
                <w:color w:val="000000"/>
              </w:rPr>
              <w:t xml:space="preserve">2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305C7C87" w14:textId="77777777" w:rsidR="0081101A" w:rsidRDefault="00000000">
            <w:pPr>
              <w:autoSpaceDE w:val="0"/>
              <w:autoSpaceDN w:val="0"/>
              <w:spacing w:before="40" w:after="0" w:line="197" w:lineRule="auto"/>
              <w:ind w:left="100"/>
            </w:pPr>
            <w:r>
              <w:rPr>
                <w:rFonts w:ascii="Calibri" w:eastAsia="Calibri" w:hAnsi="Calibri"/>
                <w:color w:val="000000"/>
              </w:rPr>
              <w:t xml:space="preserve">Unnecessary services disabled </w:t>
            </w:r>
          </w:p>
        </w:tc>
      </w:tr>
      <w:tr w:rsidR="0081101A" w14:paraId="62AC851A" w14:textId="77777777">
        <w:trPr>
          <w:trHeight w:hRule="exact" w:val="310"/>
        </w:trPr>
        <w:tc>
          <w:tcPr>
            <w:tcW w:w="7424" w:type="dxa"/>
            <w:gridSpan w:val="2"/>
            <w:tcBorders>
              <w:top w:val="single" w:sz="4" w:space="0" w:color="000000"/>
              <w:left w:val="single" w:sz="4" w:space="0" w:color="000000"/>
              <w:bottom w:val="single" w:sz="3" w:space="0" w:color="000000"/>
              <w:right w:val="single" w:sz="4" w:space="0" w:color="000000"/>
            </w:tcBorders>
            <w:shd w:val="clear" w:color="auto" w:fill="DAEDF3"/>
            <w:tcMar>
              <w:left w:w="0" w:type="dxa"/>
              <w:right w:w="0" w:type="dxa"/>
            </w:tcMar>
          </w:tcPr>
          <w:p w14:paraId="2412073D" w14:textId="77777777" w:rsidR="0081101A" w:rsidRDefault="00000000">
            <w:pPr>
              <w:autoSpaceDE w:val="0"/>
              <w:autoSpaceDN w:val="0"/>
              <w:spacing w:after="0" w:line="288" w:lineRule="auto"/>
              <w:ind w:left="102"/>
            </w:pPr>
            <w:r>
              <w:rPr>
                <w:rFonts w:ascii="Arial" w:eastAsia="Arial" w:hAnsi="Arial"/>
                <w:color w:val="000000"/>
              </w:rPr>
              <w:t xml:space="preserve">DNS Software </w:t>
            </w:r>
          </w:p>
        </w:tc>
      </w:tr>
      <w:tr w:rsidR="0081101A" w14:paraId="4E139E0E" w14:textId="77777777">
        <w:trPr>
          <w:trHeight w:hRule="exact" w:val="308"/>
        </w:trPr>
        <w:tc>
          <w:tcPr>
            <w:tcW w:w="808" w:type="dxa"/>
            <w:tcBorders>
              <w:top w:val="single" w:sz="3" w:space="0" w:color="000000"/>
              <w:left w:val="single" w:sz="4" w:space="0" w:color="000000"/>
              <w:bottom w:val="single" w:sz="4" w:space="0" w:color="000000"/>
              <w:right w:val="single" w:sz="4" w:space="0" w:color="000000"/>
            </w:tcBorders>
            <w:tcMar>
              <w:left w:w="0" w:type="dxa"/>
              <w:right w:w="0" w:type="dxa"/>
            </w:tcMar>
          </w:tcPr>
          <w:p w14:paraId="0F7B1D66" w14:textId="77777777" w:rsidR="0081101A" w:rsidRDefault="00000000">
            <w:pPr>
              <w:autoSpaceDE w:val="0"/>
              <w:autoSpaceDN w:val="0"/>
              <w:spacing w:before="42" w:after="0" w:line="197" w:lineRule="auto"/>
              <w:jc w:val="center"/>
            </w:pPr>
            <w:r>
              <w:rPr>
                <w:rFonts w:ascii="Calibri" w:eastAsia="Calibri" w:hAnsi="Calibri"/>
                <w:color w:val="000000"/>
              </w:rPr>
              <w:t xml:space="preserve">3 </w:t>
            </w:r>
          </w:p>
        </w:tc>
        <w:tc>
          <w:tcPr>
            <w:tcW w:w="6616" w:type="dxa"/>
            <w:tcBorders>
              <w:top w:val="single" w:sz="3" w:space="0" w:color="000000"/>
              <w:left w:val="single" w:sz="4" w:space="0" w:color="000000"/>
              <w:bottom w:val="single" w:sz="4" w:space="0" w:color="000000"/>
              <w:right w:val="single" w:sz="4" w:space="0" w:color="000000"/>
            </w:tcBorders>
            <w:tcMar>
              <w:left w:w="0" w:type="dxa"/>
              <w:right w:w="0" w:type="dxa"/>
            </w:tcMar>
          </w:tcPr>
          <w:p w14:paraId="01239B90" w14:textId="77777777" w:rsidR="0081101A" w:rsidRDefault="00000000">
            <w:pPr>
              <w:autoSpaceDE w:val="0"/>
              <w:autoSpaceDN w:val="0"/>
              <w:spacing w:before="42" w:after="0" w:line="197" w:lineRule="auto"/>
              <w:ind w:left="100"/>
            </w:pPr>
            <w:r>
              <w:rPr>
                <w:rFonts w:ascii="Calibri" w:eastAsia="Calibri" w:hAnsi="Calibri"/>
                <w:color w:val="000000"/>
              </w:rPr>
              <w:t xml:space="preserve">Software updated and patched </w:t>
            </w:r>
          </w:p>
        </w:tc>
      </w:tr>
      <w:tr w:rsidR="0081101A" w14:paraId="2C7D2D6E" w14:textId="77777777">
        <w:trPr>
          <w:trHeight w:hRule="exact" w:val="310"/>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61A36882" w14:textId="77777777" w:rsidR="0081101A" w:rsidRDefault="00000000">
            <w:pPr>
              <w:autoSpaceDE w:val="0"/>
              <w:autoSpaceDN w:val="0"/>
              <w:spacing w:before="42" w:after="0" w:line="197" w:lineRule="auto"/>
              <w:jc w:val="center"/>
            </w:pPr>
            <w:r>
              <w:rPr>
                <w:rFonts w:ascii="Calibri" w:eastAsia="Calibri" w:hAnsi="Calibri"/>
                <w:color w:val="000000"/>
              </w:rPr>
              <w:t xml:space="preserve">4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54ED3E55" w14:textId="77777777" w:rsidR="0081101A" w:rsidRDefault="00000000">
            <w:pPr>
              <w:autoSpaceDE w:val="0"/>
              <w:autoSpaceDN w:val="0"/>
              <w:spacing w:before="42" w:after="0" w:line="197" w:lineRule="auto"/>
              <w:ind w:left="100"/>
            </w:pPr>
            <w:r>
              <w:rPr>
                <w:rFonts w:ascii="Calibri" w:eastAsia="Calibri" w:hAnsi="Calibri"/>
                <w:color w:val="000000"/>
              </w:rPr>
              <w:t xml:space="preserve">Information on version hidden </w:t>
            </w:r>
          </w:p>
        </w:tc>
      </w:tr>
      <w:tr w:rsidR="0081101A" w14:paraId="1E30686A" w14:textId="77777777">
        <w:trPr>
          <w:trHeight w:hRule="exact" w:val="310"/>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594493AD" w14:textId="77777777" w:rsidR="0081101A" w:rsidRDefault="00000000">
            <w:pPr>
              <w:autoSpaceDE w:val="0"/>
              <w:autoSpaceDN w:val="0"/>
              <w:spacing w:before="40" w:after="0" w:line="197" w:lineRule="auto"/>
              <w:jc w:val="center"/>
            </w:pPr>
            <w:r>
              <w:rPr>
                <w:rFonts w:ascii="Calibri" w:eastAsia="Calibri" w:hAnsi="Calibri"/>
                <w:color w:val="000000"/>
              </w:rPr>
              <w:t xml:space="preserve">5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36E22EF6" w14:textId="77777777" w:rsidR="0081101A" w:rsidRDefault="00000000">
            <w:pPr>
              <w:autoSpaceDE w:val="0"/>
              <w:autoSpaceDN w:val="0"/>
              <w:spacing w:before="40" w:after="0" w:line="197" w:lineRule="auto"/>
              <w:ind w:left="100"/>
            </w:pPr>
            <w:r>
              <w:rPr>
                <w:rFonts w:ascii="Calibri" w:eastAsia="Calibri" w:hAnsi="Calibri"/>
                <w:color w:val="000000"/>
              </w:rPr>
              <w:t xml:space="preserve">Execution as non-privileged user </w:t>
            </w:r>
          </w:p>
        </w:tc>
      </w:tr>
      <w:tr w:rsidR="0081101A" w14:paraId="6E0BB8A8" w14:textId="77777777">
        <w:trPr>
          <w:trHeight w:hRule="exact" w:val="314"/>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42226434" w14:textId="77777777" w:rsidR="0081101A" w:rsidRDefault="00000000">
            <w:pPr>
              <w:autoSpaceDE w:val="0"/>
              <w:autoSpaceDN w:val="0"/>
              <w:spacing w:before="42" w:after="0" w:line="197" w:lineRule="auto"/>
              <w:jc w:val="center"/>
            </w:pPr>
            <w:r>
              <w:rPr>
                <w:rFonts w:ascii="Calibri" w:eastAsia="Calibri" w:hAnsi="Calibri"/>
                <w:color w:val="000000"/>
              </w:rPr>
              <w:t xml:space="preserve">6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3C6AF37C" w14:textId="77777777" w:rsidR="0081101A" w:rsidRDefault="00000000">
            <w:pPr>
              <w:autoSpaceDE w:val="0"/>
              <w:autoSpaceDN w:val="0"/>
              <w:spacing w:before="42" w:after="0" w:line="197" w:lineRule="auto"/>
              <w:ind w:left="100"/>
            </w:pPr>
            <w:r>
              <w:rPr>
                <w:rFonts w:ascii="Calibri" w:eastAsia="Calibri" w:hAnsi="Calibri"/>
                <w:color w:val="000000"/>
              </w:rPr>
              <w:t xml:space="preserve">Isolation of the software environment (chroot) </w:t>
            </w:r>
          </w:p>
        </w:tc>
      </w:tr>
    </w:tbl>
    <w:p w14:paraId="52B7F25A" w14:textId="77777777" w:rsidR="0081101A" w:rsidRDefault="0081101A">
      <w:pPr>
        <w:autoSpaceDE w:val="0"/>
        <w:autoSpaceDN w:val="0"/>
        <w:spacing w:after="0" w:line="774" w:lineRule="exact"/>
      </w:pPr>
    </w:p>
    <w:p w14:paraId="1529C7A4" w14:textId="77777777" w:rsidR="0081101A" w:rsidRDefault="0081101A">
      <w:pPr>
        <w:autoSpaceDE w:val="0"/>
        <w:autoSpaceDN w:val="0"/>
        <w:spacing w:after="0" w:line="14" w:lineRule="exact"/>
      </w:pPr>
    </w:p>
    <w:p w14:paraId="7EDCAC46" w14:textId="77777777" w:rsidR="0081101A" w:rsidRDefault="0081101A">
      <w:pPr>
        <w:autoSpaceDE w:val="0"/>
        <w:autoSpaceDN w:val="0"/>
        <w:spacing w:after="0" w:line="14" w:lineRule="exact"/>
      </w:pPr>
    </w:p>
    <w:p w14:paraId="72CA077E"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4B8E5599" w14:textId="77777777" w:rsidR="0081101A" w:rsidRDefault="0081101A">
      <w:pPr>
        <w:autoSpaceDE w:val="0"/>
        <w:autoSpaceDN w:val="0"/>
        <w:spacing w:after="44" w:line="220" w:lineRule="exact"/>
      </w:pPr>
    </w:p>
    <w:p w14:paraId="2E76ACEB" w14:textId="23B67F0B" w:rsidR="0081101A" w:rsidRDefault="0081101A">
      <w:pPr>
        <w:autoSpaceDE w:val="0"/>
        <w:autoSpaceDN w:val="0"/>
        <w:spacing w:after="248" w:line="240" w:lineRule="auto"/>
        <w:ind w:right="1686"/>
        <w:jc w:val="right"/>
      </w:pPr>
    </w:p>
    <w:tbl>
      <w:tblPr>
        <w:tblW w:w="0" w:type="auto"/>
        <w:tblInd w:w="2244" w:type="dxa"/>
        <w:tblLayout w:type="fixed"/>
        <w:tblLook w:val="04A0" w:firstRow="1" w:lastRow="0" w:firstColumn="1" w:lastColumn="0" w:noHBand="0" w:noVBand="1"/>
      </w:tblPr>
      <w:tblGrid>
        <w:gridCol w:w="808"/>
        <w:gridCol w:w="6616"/>
      </w:tblGrid>
      <w:tr w:rsidR="0081101A" w14:paraId="18F9B1E1" w14:textId="77777777">
        <w:trPr>
          <w:trHeight w:hRule="exact" w:val="310"/>
        </w:trPr>
        <w:tc>
          <w:tcPr>
            <w:tcW w:w="808" w:type="dxa"/>
            <w:tcBorders>
              <w:top w:val="single" w:sz="3" w:space="0" w:color="000000"/>
              <w:left w:val="single" w:sz="4" w:space="0" w:color="000000"/>
              <w:bottom w:val="single" w:sz="3" w:space="0" w:color="000000"/>
              <w:right w:val="single" w:sz="4" w:space="0" w:color="000000"/>
            </w:tcBorders>
            <w:tcMar>
              <w:left w:w="0" w:type="dxa"/>
              <w:right w:w="0" w:type="dxa"/>
            </w:tcMar>
          </w:tcPr>
          <w:p w14:paraId="19D48126" w14:textId="77777777" w:rsidR="0081101A" w:rsidRDefault="00000000">
            <w:pPr>
              <w:autoSpaceDE w:val="0"/>
              <w:autoSpaceDN w:val="0"/>
              <w:spacing w:before="42" w:after="0" w:line="197" w:lineRule="auto"/>
              <w:jc w:val="center"/>
            </w:pPr>
            <w:r>
              <w:rPr>
                <w:rFonts w:ascii="Calibri" w:eastAsia="Calibri" w:hAnsi="Calibri"/>
                <w:color w:val="000000"/>
              </w:rPr>
              <w:t xml:space="preserve">7 </w:t>
            </w:r>
          </w:p>
        </w:tc>
        <w:tc>
          <w:tcPr>
            <w:tcW w:w="6616" w:type="dxa"/>
            <w:tcBorders>
              <w:top w:val="single" w:sz="3" w:space="0" w:color="000000"/>
              <w:left w:val="single" w:sz="4" w:space="0" w:color="000000"/>
              <w:bottom w:val="single" w:sz="3" w:space="0" w:color="000000"/>
              <w:right w:val="single" w:sz="4" w:space="0" w:color="000000"/>
            </w:tcBorders>
            <w:tcMar>
              <w:left w:w="0" w:type="dxa"/>
              <w:right w:w="0" w:type="dxa"/>
            </w:tcMar>
          </w:tcPr>
          <w:p w14:paraId="086B571D" w14:textId="77777777" w:rsidR="0081101A" w:rsidRDefault="00000000">
            <w:pPr>
              <w:autoSpaceDE w:val="0"/>
              <w:autoSpaceDN w:val="0"/>
              <w:spacing w:before="42" w:after="0" w:line="197" w:lineRule="auto"/>
              <w:ind w:left="100"/>
            </w:pPr>
            <w:r>
              <w:rPr>
                <w:rFonts w:ascii="Calibri" w:eastAsia="Calibri" w:hAnsi="Calibri"/>
                <w:color w:val="000000"/>
              </w:rPr>
              <w:t xml:space="preserve">Configuration logging </w:t>
            </w:r>
          </w:p>
        </w:tc>
      </w:tr>
      <w:tr w:rsidR="0081101A" w14:paraId="6244DF60" w14:textId="77777777">
        <w:trPr>
          <w:trHeight w:hRule="exact" w:val="308"/>
        </w:trPr>
        <w:tc>
          <w:tcPr>
            <w:tcW w:w="7424" w:type="dxa"/>
            <w:gridSpan w:val="2"/>
            <w:tcBorders>
              <w:top w:val="single" w:sz="3" w:space="0" w:color="000000"/>
              <w:left w:val="single" w:sz="4" w:space="0" w:color="000000"/>
              <w:bottom w:val="single" w:sz="4" w:space="0" w:color="000000"/>
              <w:right w:val="single" w:sz="4" w:space="0" w:color="000000"/>
            </w:tcBorders>
            <w:shd w:val="clear" w:color="auto" w:fill="DAEDF3"/>
            <w:tcMar>
              <w:left w:w="0" w:type="dxa"/>
              <w:right w:w="0" w:type="dxa"/>
            </w:tcMar>
          </w:tcPr>
          <w:p w14:paraId="3E29BD03" w14:textId="77777777" w:rsidR="0081101A" w:rsidRDefault="00000000">
            <w:pPr>
              <w:autoSpaceDE w:val="0"/>
              <w:autoSpaceDN w:val="0"/>
              <w:spacing w:after="0" w:line="286" w:lineRule="auto"/>
              <w:ind w:left="102"/>
            </w:pPr>
            <w:r>
              <w:rPr>
                <w:rFonts w:ascii="Arial" w:eastAsia="Arial" w:hAnsi="Arial"/>
                <w:color w:val="000000"/>
              </w:rPr>
              <w:t xml:space="preserve">Network Topology </w:t>
            </w:r>
          </w:p>
        </w:tc>
      </w:tr>
      <w:tr w:rsidR="0081101A" w14:paraId="1C17AC38" w14:textId="77777777">
        <w:trPr>
          <w:trHeight w:hRule="exact" w:val="312"/>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073A4410" w14:textId="77777777" w:rsidR="0081101A" w:rsidRDefault="00000000">
            <w:pPr>
              <w:autoSpaceDE w:val="0"/>
              <w:autoSpaceDN w:val="0"/>
              <w:spacing w:before="42" w:after="0" w:line="197" w:lineRule="auto"/>
              <w:jc w:val="center"/>
            </w:pPr>
            <w:r>
              <w:rPr>
                <w:rFonts w:ascii="Calibri" w:eastAsia="Calibri" w:hAnsi="Calibri"/>
                <w:color w:val="000000"/>
              </w:rPr>
              <w:t xml:space="preserve">8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6151D9A6" w14:textId="77777777" w:rsidR="0081101A" w:rsidRDefault="00000000">
            <w:pPr>
              <w:autoSpaceDE w:val="0"/>
              <w:autoSpaceDN w:val="0"/>
              <w:spacing w:before="42" w:after="0" w:line="197" w:lineRule="auto"/>
              <w:ind w:left="100"/>
            </w:pPr>
            <w:r>
              <w:rPr>
                <w:rFonts w:ascii="Calibri" w:eastAsia="Calibri" w:hAnsi="Calibri"/>
                <w:color w:val="000000"/>
              </w:rPr>
              <w:t xml:space="preserve">Separating roles between different authoritative and cache servers </w:t>
            </w:r>
          </w:p>
        </w:tc>
      </w:tr>
      <w:tr w:rsidR="0081101A" w14:paraId="01A07E00" w14:textId="77777777">
        <w:trPr>
          <w:trHeight w:hRule="exact" w:val="312"/>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53369DEF" w14:textId="77777777" w:rsidR="0081101A" w:rsidRDefault="00000000">
            <w:pPr>
              <w:autoSpaceDE w:val="0"/>
              <w:autoSpaceDN w:val="0"/>
              <w:spacing w:before="44" w:after="0" w:line="197" w:lineRule="auto"/>
              <w:jc w:val="center"/>
            </w:pPr>
            <w:r>
              <w:rPr>
                <w:rFonts w:ascii="Calibri" w:eastAsia="Calibri" w:hAnsi="Calibri"/>
                <w:color w:val="000000"/>
              </w:rPr>
              <w:t xml:space="preserve">9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7155BF80" w14:textId="77777777" w:rsidR="0081101A" w:rsidRDefault="00000000">
            <w:pPr>
              <w:autoSpaceDE w:val="0"/>
              <w:autoSpaceDN w:val="0"/>
              <w:spacing w:before="44" w:after="0" w:line="197" w:lineRule="auto"/>
              <w:ind w:left="100"/>
            </w:pPr>
            <w:r>
              <w:rPr>
                <w:rFonts w:ascii="Calibri" w:eastAsia="Calibri" w:hAnsi="Calibri"/>
                <w:color w:val="000000"/>
              </w:rPr>
              <w:t xml:space="preserve">Geographical redundancy and a network of authoritative servers </w:t>
            </w:r>
          </w:p>
        </w:tc>
      </w:tr>
      <w:tr w:rsidR="0081101A" w14:paraId="741A5A48" w14:textId="77777777">
        <w:trPr>
          <w:trHeight w:hRule="exact" w:val="548"/>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050E7A14" w14:textId="77777777" w:rsidR="0081101A" w:rsidRDefault="00000000">
            <w:pPr>
              <w:autoSpaceDE w:val="0"/>
              <w:autoSpaceDN w:val="0"/>
              <w:spacing w:before="40" w:after="0" w:line="197" w:lineRule="auto"/>
              <w:jc w:val="center"/>
            </w:pPr>
            <w:r>
              <w:rPr>
                <w:rFonts w:ascii="Calibri" w:eastAsia="Calibri" w:hAnsi="Calibri"/>
                <w:color w:val="000000"/>
              </w:rPr>
              <w:t xml:space="preserve">10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176E0DF6" w14:textId="77777777" w:rsidR="0081101A" w:rsidRDefault="00000000">
            <w:pPr>
              <w:autoSpaceDE w:val="0"/>
              <w:autoSpaceDN w:val="0"/>
              <w:spacing w:before="40" w:after="0" w:line="245" w:lineRule="auto"/>
              <w:ind w:left="100" w:right="288"/>
            </w:pPr>
            <w:r>
              <w:rPr>
                <w:rFonts w:ascii="Calibri" w:eastAsia="Calibri" w:hAnsi="Calibri"/>
                <w:color w:val="000000"/>
              </w:rPr>
              <w:t xml:space="preserve">When split DNS is used, configuration for a minimum view, external and internal </w:t>
            </w:r>
          </w:p>
        </w:tc>
      </w:tr>
      <w:tr w:rsidR="0081101A" w14:paraId="540B6AC5" w14:textId="77777777">
        <w:trPr>
          <w:trHeight w:hRule="exact" w:val="608"/>
        </w:trPr>
        <w:tc>
          <w:tcPr>
            <w:tcW w:w="808" w:type="dxa"/>
            <w:tcBorders>
              <w:top w:val="single" w:sz="4" w:space="0" w:color="000000"/>
              <w:left w:val="single" w:sz="4" w:space="0" w:color="000000"/>
              <w:bottom w:val="single" w:sz="3" w:space="0" w:color="000000"/>
              <w:right w:val="single" w:sz="4" w:space="0" w:color="000000"/>
            </w:tcBorders>
            <w:tcMar>
              <w:left w:w="0" w:type="dxa"/>
              <w:right w:w="0" w:type="dxa"/>
            </w:tcMar>
          </w:tcPr>
          <w:p w14:paraId="32067AC4" w14:textId="77777777" w:rsidR="0081101A" w:rsidRDefault="00000000">
            <w:pPr>
              <w:autoSpaceDE w:val="0"/>
              <w:autoSpaceDN w:val="0"/>
              <w:spacing w:before="40" w:after="0" w:line="197" w:lineRule="auto"/>
              <w:jc w:val="center"/>
            </w:pPr>
            <w:r>
              <w:rPr>
                <w:rFonts w:ascii="Calibri" w:eastAsia="Calibri" w:hAnsi="Calibri"/>
                <w:color w:val="000000"/>
              </w:rPr>
              <w:t xml:space="preserve">11 </w:t>
            </w:r>
          </w:p>
        </w:tc>
        <w:tc>
          <w:tcPr>
            <w:tcW w:w="6616" w:type="dxa"/>
            <w:tcBorders>
              <w:top w:val="single" w:sz="4" w:space="0" w:color="000000"/>
              <w:left w:val="single" w:sz="4" w:space="0" w:color="000000"/>
              <w:bottom w:val="single" w:sz="3" w:space="0" w:color="000000"/>
              <w:right w:val="single" w:sz="4" w:space="0" w:color="000000"/>
            </w:tcBorders>
            <w:tcMar>
              <w:left w:w="0" w:type="dxa"/>
              <w:right w:w="0" w:type="dxa"/>
            </w:tcMar>
          </w:tcPr>
          <w:p w14:paraId="3DA091F0" w14:textId="77777777" w:rsidR="0081101A" w:rsidRDefault="00000000">
            <w:pPr>
              <w:autoSpaceDE w:val="0"/>
              <w:autoSpaceDN w:val="0"/>
              <w:spacing w:before="40" w:after="0" w:line="245" w:lineRule="auto"/>
              <w:ind w:left="100" w:right="288"/>
            </w:pPr>
            <w:r>
              <w:rPr>
                <w:rFonts w:ascii="Calibri" w:eastAsia="Calibri" w:hAnsi="Calibri"/>
                <w:color w:val="000000"/>
              </w:rPr>
              <w:t xml:space="preserve">If a hidden (internal) master server is used, restriction of transfers to internal servers </w:t>
            </w:r>
          </w:p>
        </w:tc>
      </w:tr>
      <w:tr w:rsidR="0081101A" w14:paraId="446E5D78" w14:textId="77777777">
        <w:trPr>
          <w:trHeight w:hRule="exact" w:val="314"/>
        </w:trPr>
        <w:tc>
          <w:tcPr>
            <w:tcW w:w="7424" w:type="dxa"/>
            <w:gridSpan w:val="2"/>
            <w:tcBorders>
              <w:top w:val="single" w:sz="3" w:space="0" w:color="000000"/>
              <w:left w:val="single" w:sz="4" w:space="0" w:color="000000"/>
              <w:bottom w:val="single" w:sz="4" w:space="0" w:color="000000"/>
              <w:right w:val="single" w:sz="4" w:space="0" w:color="000000"/>
            </w:tcBorders>
            <w:shd w:val="clear" w:color="auto" w:fill="DAEDF3"/>
            <w:tcMar>
              <w:left w:w="0" w:type="dxa"/>
              <w:right w:w="0" w:type="dxa"/>
            </w:tcMar>
          </w:tcPr>
          <w:p w14:paraId="550BE573" w14:textId="77777777" w:rsidR="0081101A" w:rsidRDefault="00000000">
            <w:pPr>
              <w:autoSpaceDE w:val="0"/>
              <w:autoSpaceDN w:val="0"/>
              <w:spacing w:after="0" w:line="286" w:lineRule="auto"/>
              <w:ind w:left="102"/>
            </w:pPr>
            <w:r>
              <w:rPr>
                <w:rFonts w:ascii="Arial" w:eastAsia="Arial" w:hAnsi="Arial"/>
                <w:color w:val="000000"/>
              </w:rPr>
              <w:t>Monitoring</w:t>
            </w:r>
          </w:p>
        </w:tc>
      </w:tr>
      <w:tr w:rsidR="0081101A" w14:paraId="5DA59A87" w14:textId="77777777">
        <w:trPr>
          <w:trHeight w:hRule="exact" w:val="548"/>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5904A5A0" w14:textId="77777777" w:rsidR="0081101A" w:rsidRDefault="00000000">
            <w:pPr>
              <w:autoSpaceDE w:val="0"/>
              <w:autoSpaceDN w:val="0"/>
              <w:spacing w:before="42" w:after="0" w:line="197" w:lineRule="auto"/>
              <w:jc w:val="center"/>
            </w:pPr>
            <w:r>
              <w:rPr>
                <w:rFonts w:ascii="Calibri" w:eastAsia="Calibri" w:hAnsi="Calibri"/>
                <w:color w:val="000000"/>
              </w:rPr>
              <w:t xml:space="preserve">12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2252CD95" w14:textId="77777777" w:rsidR="0081101A" w:rsidRDefault="00000000">
            <w:pPr>
              <w:autoSpaceDE w:val="0"/>
              <w:autoSpaceDN w:val="0"/>
              <w:spacing w:before="42" w:after="0" w:line="245" w:lineRule="auto"/>
              <w:ind w:left="100" w:right="432"/>
            </w:pPr>
            <w:r>
              <w:rPr>
                <w:rFonts w:ascii="Calibri" w:eastAsia="Calibri" w:hAnsi="Calibri"/>
                <w:color w:val="000000"/>
              </w:rPr>
              <w:t xml:space="preserve">Consideration given to the implementation of systems for intrusion prevention or detection </w:t>
            </w:r>
          </w:p>
        </w:tc>
      </w:tr>
    </w:tbl>
    <w:p w14:paraId="35261F3C" w14:textId="77777777" w:rsidR="0081101A" w:rsidRDefault="00000000">
      <w:pPr>
        <w:autoSpaceDE w:val="0"/>
        <w:autoSpaceDN w:val="0"/>
        <w:spacing w:before="2" w:after="116" w:line="240" w:lineRule="auto"/>
        <w:jc w:val="center"/>
      </w:pPr>
      <w:r>
        <w:rPr>
          <w:rFonts w:ascii="Verdana" w:eastAsia="Verdana" w:hAnsi="Verdana"/>
          <w:i/>
          <w:color w:val="E0120D"/>
          <w:sz w:val="18"/>
        </w:rPr>
        <w:t xml:space="preserve">Table 5.  Checklist of Security Measures in the DNS Server Environment. </w:t>
      </w:r>
    </w:p>
    <w:tbl>
      <w:tblPr>
        <w:tblW w:w="0" w:type="auto"/>
        <w:tblInd w:w="140" w:type="dxa"/>
        <w:tblLayout w:type="fixed"/>
        <w:tblLook w:val="04A0" w:firstRow="1" w:lastRow="0" w:firstColumn="1" w:lastColumn="0" w:noHBand="0" w:noVBand="1"/>
      </w:tblPr>
      <w:tblGrid>
        <w:gridCol w:w="10720"/>
        <w:gridCol w:w="1052"/>
      </w:tblGrid>
      <w:tr w:rsidR="0081101A" w14:paraId="711DE288" w14:textId="77777777">
        <w:trPr>
          <w:trHeight w:hRule="exact" w:val="9778"/>
        </w:trPr>
        <w:tc>
          <w:tcPr>
            <w:tcW w:w="11772" w:type="dxa"/>
            <w:gridSpan w:val="2"/>
            <w:tcBorders>
              <w:top w:val="single" w:sz="4" w:space="0" w:color="000000"/>
            </w:tcBorders>
            <w:tcMar>
              <w:left w:w="0" w:type="dxa"/>
              <w:right w:w="0" w:type="dxa"/>
            </w:tcMar>
          </w:tcPr>
          <w:p w14:paraId="128913BF" w14:textId="77777777" w:rsidR="0081101A" w:rsidRDefault="00000000">
            <w:pPr>
              <w:autoSpaceDE w:val="0"/>
              <w:autoSpaceDN w:val="0"/>
              <w:spacing w:after="0" w:line="358" w:lineRule="exact"/>
              <w:ind w:left="938"/>
            </w:pPr>
            <w:r>
              <w:rPr>
                <w:rFonts w:ascii="Arial,Bold" w:eastAsia="Arial,Bold" w:hAnsi="Arial,Bold"/>
                <w:b/>
                <w:color w:val="E0120D"/>
                <w:sz w:val="26"/>
              </w:rPr>
              <w:t xml:space="preserve">SECURITY MEASURES IN TRANSACTIONS. </w:t>
            </w:r>
          </w:p>
          <w:p w14:paraId="2FC73CC9" w14:textId="77777777" w:rsidR="0081101A" w:rsidRDefault="00000000">
            <w:pPr>
              <w:autoSpaceDE w:val="0"/>
              <w:autoSpaceDN w:val="0"/>
              <w:spacing w:before="394" w:after="0" w:line="304" w:lineRule="exact"/>
              <w:ind w:left="938"/>
            </w:pPr>
            <w:r>
              <w:rPr>
                <w:rFonts w:ascii="Arial,Bold" w:eastAsia="Arial,Bold" w:hAnsi="Arial,Bold"/>
                <w:b/>
                <w:color w:val="000000"/>
              </w:rPr>
              <w:t xml:space="preserve">SECURITY IN DNS QUERIES AND RESPONSES. </w:t>
            </w:r>
          </w:p>
          <w:p w14:paraId="0973BFEB" w14:textId="77777777" w:rsidR="0081101A" w:rsidRDefault="00000000">
            <w:pPr>
              <w:autoSpaceDE w:val="0"/>
              <w:autoSpaceDN w:val="0"/>
              <w:spacing w:before="102" w:after="0" w:line="278" w:lineRule="exact"/>
              <w:ind w:left="938" w:right="1020"/>
              <w:jc w:val="both"/>
            </w:pPr>
            <w:r>
              <w:rPr>
                <w:rFonts w:ascii="Arial" w:eastAsia="Arial" w:hAnsi="Arial"/>
                <w:color w:val="000000"/>
              </w:rPr>
              <w:t xml:space="preserve">The principal threats affecting DNS queries are those related to spoofing, which can materialize as </w:t>
            </w:r>
            <w:r>
              <w:rPr>
                <w:rFonts w:ascii="Arial,Italic" w:eastAsia="Arial,Italic" w:hAnsi="Arial,Italic"/>
                <w:i/>
                <w:color w:val="000000"/>
              </w:rPr>
              <w:t>DNS cache poisoning attacks</w:t>
            </w:r>
            <w:r>
              <w:rPr>
                <w:rFonts w:ascii="Arial" w:eastAsia="Arial" w:hAnsi="Arial"/>
                <w:color w:val="000000"/>
              </w:rPr>
              <w:t xml:space="preserve">, as </w:t>
            </w:r>
            <w:r>
              <w:rPr>
                <w:rFonts w:ascii="Arial,Italic" w:eastAsia="Arial,Italic" w:hAnsi="Arial,Italic"/>
                <w:i/>
                <w:color w:val="000000"/>
              </w:rPr>
              <w:t>service denials</w:t>
            </w:r>
            <w:r>
              <w:rPr>
                <w:rFonts w:ascii="Arial" w:eastAsia="Arial" w:hAnsi="Arial"/>
                <w:color w:val="000000"/>
              </w:rPr>
              <w:t xml:space="preserve"> or as </w:t>
            </w:r>
            <w:r>
              <w:rPr>
                <w:rFonts w:ascii="Arial,Italic" w:eastAsia="Arial,Italic" w:hAnsi="Arial,Italic"/>
                <w:i/>
                <w:color w:val="000000"/>
              </w:rPr>
              <w:t>DNS amplification attacks</w:t>
            </w:r>
            <w:r>
              <w:rPr>
                <w:rFonts w:ascii="Arial" w:eastAsia="Arial" w:hAnsi="Arial"/>
                <w:color w:val="000000"/>
              </w:rPr>
              <w:t xml:space="preserve">.  Besides these, taking advantage of the weaknesses inherent in the DNS protocol, it is possible to manipulate responses captured in a local environment through network traffic </w:t>
            </w:r>
            <w:r>
              <w:rPr>
                <w:rFonts w:ascii="Arial,Italic" w:eastAsia="Arial,Italic" w:hAnsi="Arial,Italic"/>
                <w:i/>
                <w:color w:val="000000"/>
              </w:rPr>
              <w:t>sniffing</w:t>
            </w:r>
            <w:r>
              <w:rPr>
                <w:rFonts w:ascii="Arial" w:eastAsia="Arial" w:hAnsi="Arial"/>
                <w:color w:val="000000"/>
              </w:rPr>
              <w:t xml:space="preserve">. </w:t>
            </w:r>
          </w:p>
          <w:p w14:paraId="38964621" w14:textId="77777777" w:rsidR="0081101A" w:rsidRDefault="00000000">
            <w:pPr>
              <w:tabs>
                <w:tab w:val="left" w:pos="1658"/>
              </w:tabs>
              <w:autoSpaceDE w:val="0"/>
              <w:autoSpaceDN w:val="0"/>
              <w:spacing w:before="318" w:after="0" w:line="304" w:lineRule="exact"/>
              <w:ind w:left="1298"/>
            </w:pPr>
            <w:r>
              <w:rPr>
                <w:rFonts w:ascii="Symbol" w:eastAsia="Symbol" w:hAnsi="Symbol"/>
                <w:color w:val="E0120D"/>
              </w:rPr>
              <w:t></w:t>
            </w:r>
            <w:r>
              <w:tab/>
            </w:r>
            <w:r>
              <w:rPr>
                <w:rFonts w:ascii="Arial,Bold" w:eastAsia="Arial,Bold" w:hAnsi="Arial,Bold"/>
                <w:b/>
                <w:color w:val="E0120D"/>
              </w:rPr>
              <w:t xml:space="preserve">Limiting Recursion.  Segmenting Networks and Views. </w:t>
            </w:r>
          </w:p>
          <w:p w14:paraId="780D3CD2" w14:textId="77777777" w:rsidR="0081101A" w:rsidRDefault="00000000">
            <w:pPr>
              <w:autoSpaceDE w:val="0"/>
              <w:autoSpaceDN w:val="0"/>
              <w:spacing w:before="240" w:after="0" w:line="278" w:lineRule="exact"/>
              <w:ind w:left="938" w:right="1020"/>
              <w:jc w:val="both"/>
            </w:pPr>
            <w:r>
              <w:rPr>
                <w:rFonts w:ascii="Arial" w:eastAsia="Arial" w:hAnsi="Arial"/>
                <w:color w:val="000000"/>
              </w:rPr>
              <w:t xml:space="preserve">It is equally important to limit recursion to clients or networks that form part of the organization.  For example, large companies like Internet service providers (ISPs) should offer recursion only to those clients to whom they provide access.  This aim can be achieved in differing ways, depending on the topology chosen (see </w:t>
            </w:r>
            <w:r>
              <w:rPr>
                <w:rFonts w:ascii="Arial,Italic" w:eastAsia="Arial,Italic" w:hAnsi="Arial,Italic"/>
                <w:i/>
                <w:color w:val="000000"/>
              </w:rPr>
              <w:t>Network Topology.</w:t>
            </w:r>
            <w:r>
              <w:rPr>
                <w:rFonts w:ascii="Arial" w:eastAsia="Arial" w:hAnsi="Arial"/>
                <w:color w:val="000000"/>
              </w:rPr>
              <w:t xml:space="preserve">). </w:t>
            </w:r>
          </w:p>
          <w:p w14:paraId="2EE34684" w14:textId="77777777" w:rsidR="0081101A" w:rsidRDefault="00000000">
            <w:pPr>
              <w:autoSpaceDE w:val="0"/>
              <w:autoSpaceDN w:val="0"/>
              <w:spacing w:before="244" w:after="0" w:line="276" w:lineRule="exact"/>
              <w:ind w:left="938" w:right="1020"/>
              <w:jc w:val="both"/>
            </w:pPr>
            <w:r>
              <w:rPr>
                <w:rFonts w:ascii="Arial" w:eastAsia="Arial" w:hAnsi="Arial"/>
                <w:color w:val="000000"/>
              </w:rPr>
              <w:t>In the case of BIND, the use of views gives a method for segmenting and separating different origins to which the appropriate query capacities can be offered.  Thus, for example, it is possible in a</w:t>
            </w:r>
            <w:r>
              <w:rPr>
                <w:rFonts w:ascii="Arial,Italic" w:eastAsia="Arial,Italic" w:hAnsi="Arial,Italic"/>
                <w:i/>
                <w:color w:val="000000"/>
              </w:rPr>
              <w:t>split DNS server</w:t>
            </w:r>
            <w:r>
              <w:rPr>
                <w:rFonts w:ascii="Arial" w:eastAsia="Arial" w:hAnsi="Arial"/>
                <w:color w:val="000000"/>
              </w:rPr>
              <w:t>(servicing both internal zones and external clients) to permit recursion for queries coming from internal zones and deny it to external clients</w:t>
            </w:r>
            <w:r>
              <w:rPr>
                <w:rFonts w:ascii="Arial,Bold" w:eastAsia="Arial,Bold" w:hAnsi="Arial,Bold"/>
                <w:b/>
                <w:color w:val="000000"/>
              </w:rPr>
              <w:t xml:space="preserve">.  </w:t>
            </w:r>
            <w:r>
              <w:rPr>
                <w:rFonts w:ascii="Arial,Italic" w:eastAsia="Arial,Italic" w:hAnsi="Arial,Italic"/>
                <w:i/>
                <w:color w:val="000000"/>
              </w:rPr>
              <w:t>In an authoritative DNS server recursion should always be disabled.</w:t>
            </w:r>
          </w:p>
          <w:p w14:paraId="6015041A" w14:textId="77777777" w:rsidR="0081101A" w:rsidRDefault="00000000">
            <w:pPr>
              <w:autoSpaceDE w:val="0"/>
              <w:autoSpaceDN w:val="0"/>
              <w:spacing w:before="220" w:after="292" w:line="286" w:lineRule="auto"/>
              <w:ind w:left="938"/>
            </w:pPr>
            <w:r>
              <w:rPr>
                <w:rFonts w:ascii="Arial" w:eastAsia="Arial" w:hAnsi="Arial"/>
                <w:color w:val="000000"/>
              </w:rPr>
              <w:t xml:space="preserve">An example of the use of views to separate internal zones from external might be the following: </w:t>
            </w:r>
          </w:p>
          <w:tbl>
            <w:tblPr>
              <w:tblW w:w="0" w:type="auto"/>
              <w:tblInd w:w="1394" w:type="dxa"/>
              <w:tblLayout w:type="fixed"/>
              <w:tblLook w:val="04A0" w:firstRow="1" w:lastRow="0" w:firstColumn="1" w:lastColumn="0" w:noHBand="0" w:noVBand="1"/>
            </w:tblPr>
            <w:tblGrid>
              <w:gridCol w:w="9406"/>
            </w:tblGrid>
            <w:tr w:rsidR="0081101A" w14:paraId="30BD42EF" w14:textId="77777777">
              <w:trPr>
                <w:trHeight w:hRule="exact" w:val="3048"/>
              </w:trPr>
              <w:tc>
                <w:tcPr>
                  <w:tcW w:w="9406" w:type="dxa"/>
                  <w:tcBorders>
                    <w:top w:val="single" w:sz="1" w:space="0" w:color="000000"/>
                    <w:left w:val="single" w:sz="1" w:space="0" w:color="000000"/>
                    <w:right w:val="single" w:sz="2" w:space="0" w:color="000000"/>
                  </w:tcBorders>
                  <w:tcMar>
                    <w:left w:w="0" w:type="dxa"/>
                    <w:right w:w="0" w:type="dxa"/>
                  </w:tcMar>
                </w:tcPr>
                <w:p w14:paraId="214B4498" w14:textId="77777777" w:rsidR="0081101A" w:rsidRDefault="00000000">
                  <w:pPr>
                    <w:autoSpaceDE w:val="0"/>
                    <w:autoSpaceDN w:val="0"/>
                    <w:spacing w:before="54" w:after="0" w:line="245" w:lineRule="auto"/>
                    <w:ind w:left="108" w:right="576"/>
                  </w:pPr>
                  <w:r>
                    <w:rPr>
                      <w:rFonts w:ascii="Consolas" w:eastAsia="Consolas" w:hAnsi="Consolas"/>
                      <w:i/>
                      <w:color w:val="000000"/>
                      <w:sz w:val="20"/>
                    </w:rPr>
                    <w:t xml:space="preserve">// Example of a split configuration with views </w:t>
                  </w:r>
                  <w:r>
                    <w:br/>
                  </w:r>
                  <w:r>
                    <w:rPr>
                      <w:rFonts w:ascii="Consolas" w:eastAsia="Consolas" w:hAnsi="Consolas"/>
                      <w:i/>
                      <w:color w:val="000000"/>
                      <w:sz w:val="20"/>
                    </w:rPr>
                    <w:t xml:space="preserve">// The internal networks to which recursion is offered (10.2.0.0/24) </w:t>
                  </w:r>
                  <w:r>
                    <w:br/>
                  </w:r>
                  <w:r>
                    <w:rPr>
                      <w:rFonts w:ascii="Consolas" w:eastAsia="Consolas" w:hAnsi="Consolas"/>
                      <w:i/>
                      <w:color w:val="000000"/>
                      <w:sz w:val="20"/>
                    </w:rPr>
                    <w:t xml:space="preserve">// are situated in the acl “trusted” </w:t>
                  </w:r>
                  <w:r>
                    <w:br/>
                  </w:r>
                  <w:r>
                    <w:rPr>
                      <w:rFonts w:ascii="Consolas" w:eastAsia="Consolas" w:hAnsi="Consolas"/>
                      <w:i/>
                      <w:color w:val="000000"/>
                      <w:sz w:val="20"/>
                    </w:rPr>
                    <w:t xml:space="preserve">// This will prevent external hosts using this server as a resolver for other // domains </w:t>
                  </w:r>
                </w:p>
                <w:p w14:paraId="5F934B51" w14:textId="77777777" w:rsidR="0081101A" w:rsidRDefault="00000000">
                  <w:pPr>
                    <w:autoSpaceDE w:val="0"/>
                    <w:autoSpaceDN w:val="0"/>
                    <w:spacing w:before="270" w:after="0" w:line="245" w:lineRule="auto"/>
                    <w:ind w:left="108" w:right="576"/>
                  </w:pPr>
                  <w:r>
                    <w:rPr>
                      <w:rFonts w:ascii="Consolas" w:eastAsia="Consolas" w:hAnsi="Consolas"/>
                      <w:i/>
                      <w:color w:val="000000"/>
                      <w:sz w:val="20"/>
                    </w:rPr>
                    <w:t xml:space="preserve">acl "trusted" { </w:t>
                  </w:r>
                  <w:r>
                    <w:br/>
                  </w:r>
                  <w:r>
                    <w:rPr>
                      <w:rFonts w:ascii="Consolas" w:eastAsia="Consolas" w:hAnsi="Consolas"/>
                      <w:i/>
                      <w:color w:val="000000"/>
                      <w:sz w:val="20"/>
                    </w:rPr>
                    <w:t xml:space="preserve">// Our internal network </w:t>
                  </w:r>
                  <w:r>
                    <w:br/>
                  </w:r>
                  <w:r>
                    <w:rPr>
                      <w:rFonts w:ascii="Consolas" w:eastAsia="Consolas" w:hAnsi="Consolas"/>
                      <w:i/>
                      <w:color w:val="000000"/>
                      <w:sz w:val="20"/>
                    </w:rPr>
                    <w:t xml:space="preserve">10.0.2.0/24; </w:t>
                  </w:r>
                  <w:r>
                    <w:br/>
                  </w:r>
                  <w:r>
                    <w:rPr>
                      <w:rFonts w:ascii="Consolas" w:eastAsia="Consolas" w:hAnsi="Consolas"/>
                      <w:i/>
                      <w:color w:val="000000"/>
                      <w:sz w:val="20"/>
                    </w:rPr>
                    <w:t xml:space="preserve">localhost; </w:t>
                  </w:r>
                  <w:r>
                    <w:br/>
                  </w:r>
                  <w:r>
                    <w:rPr>
                      <w:rFonts w:ascii="Consolas" w:eastAsia="Consolas" w:hAnsi="Consolas"/>
                      <w:i/>
                      <w:color w:val="000000"/>
                      <w:sz w:val="20"/>
                    </w:rPr>
                    <w:t xml:space="preserve">}; </w:t>
                  </w:r>
                  <w:r>
                    <w:br/>
                  </w:r>
                  <w:r>
                    <w:rPr>
                      <w:rFonts w:ascii="Consolas" w:eastAsia="Consolas" w:hAnsi="Consolas"/>
                      <w:i/>
                      <w:color w:val="000000"/>
                      <w:sz w:val="20"/>
                    </w:rPr>
                    <w:t xml:space="preserve">view "internal-in"{ </w:t>
                  </w:r>
                  <w:r>
                    <w:br/>
                  </w:r>
                  <w:r>
                    <w:rPr>
                      <w:rFonts w:ascii="Consolas" w:eastAsia="Consolas" w:hAnsi="Consolas"/>
                      <w:i/>
                      <w:color w:val="000000"/>
                      <w:sz w:val="20"/>
                    </w:rPr>
                    <w:t xml:space="preserve">// Internal view. Internal networks are permitted recursive queries and access </w:t>
                  </w:r>
                </w:p>
              </w:tc>
            </w:tr>
          </w:tbl>
          <w:p w14:paraId="67BDA2DD" w14:textId="77777777" w:rsidR="0081101A" w:rsidRDefault="0081101A">
            <w:pPr>
              <w:autoSpaceDE w:val="0"/>
              <w:autoSpaceDN w:val="0"/>
              <w:spacing w:after="0" w:line="14" w:lineRule="exact"/>
            </w:pPr>
          </w:p>
        </w:tc>
      </w:tr>
      <w:tr w:rsidR="0081101A" w14:paraId="04097B1A" w14:textId="77777777">
        <w:trPr>
          <w:trHeight w:hRule="exact" w:val="1876"/>
        </w:trPr>
        <w:tc>
          <w:tcPr>
            <w:tcW w:w="10720" w:type="dxa"/>
            <w:tcMar>
              <w:left w:w="0" w:type="dxa"/>
              <w:right w:w="0" w:type="dxa"/>
            </w:tcMar>
          </w:tcPr>
          <w:tbl>
            <w:tblPr>
              <w:tblW w:w="0" w:type="auto"/>
              <w:tblInd w:w="1394" w:type="dxa"/>
              <w:tblLayout w:type="fixed"/>
              <w:tblLook w:val="04A0" w:firstRow="1" w:lastRow="0" w:firstColumn="1" w:lastColumn="0" w:noHBand="0" w:noVBand="1"/>
            </w:tblPr>
            <w:tblGrid>
              <w:gridCol w:w="9404"/>
            </w:tblGrid>
            <w:tr w:rsidR="0081101A" w14:paraId="667CBE21" w14:textId="77777777">
              <w:trPr>
                <w:trHeight w:hRule="exact" w:val="256"/>
              </w:trPr>
              <w:tc>
                <w:tcPr>
                  <w:tcW w:w="9404" w:type="dxa"/>
                  <w:tcBorders>
                    <w:left w:val="single" w:sz="1" w:space="0" w:color="000000"/>
                    <w:bottom w:val="single" w:sz="2" w:space="0" w:color="000000"/>
                  </w:tcBorders>
                  <w:tcMar>
                    <w:left w:w="0" w:type="dxa"/>
                    <w:right w:w="0" w:type="dxa"/>
                  </w:tcMar>
                </w:tcPr>
                <w:p w14:paraId="22886AFA" w14:textId="77777777" w:rsidR="0081101A" w:rsidRDefault="00000000">
                  <w:pPr>
                    <w:autoSpaceDE w:val="0"/>
                    <w:autoSpaceDN w:val="0"/>
                    <w:spacing w:before="34" w:after="0" w:line="206" w:lineRule="auto"/>
                    <w:ind w:left="108"/>
                  </w:pPr>
                  <w:r>
                    <w:rPr>
                      <w:rFonts w:ascii="Consolas" w:eastAsia="Consolas" w:hAnsi="Consolas"/>
                      <w:i/>
                      <w:color w:val="000000"/>
                      <w:sz w:val="20"/>
                    </w:rPr>
                    <w:t xml:space="preserve">// to the cache. </w:t>
                  </w:r>
                </w:p>
              </w:tc>
            </w:tr>
          </w:tbl>
          <w:p w14:paraId="5A96D280" w14:textId="77777777" w:rsidR="0081101A" w:rsidRDefault="00000000">
            <w:pPr>
              <w:autoSpaceDE w:val="0"/>
              <w:autoSpaceDN w:val="0"/>
              <w:spacing w:before="798" w:after="0" w:line="218" w:lineRule="exact"/>
              <w:ind w:left="164"/>
            </w:pPr>
            <w:r>
              <w:rPr>
                <w:rFonts w:ascii="Arial,Italic" w:eastAsia="Arial,Italic" w:hAnsi="Arial,Italic"/>
                <w:i/>
                <w:color w:val="FFFFFF"/>
                <w:sz w:val="16"/>
              </w:rPr>
              <w:t xml:space="preserve">GUIDE TO DNS SECURITY </w:t>
            </w:r>
          </w:p>
        </w:tc>
        <w:tc>
          <w:tcPr>
            <w:tcW w:w="1052" w:type="dxa"/>
            <w:tcMar>
              <w:left w:w="0" w:type="dxa"/>
              <w:right w:w="0" w:type="dxa"/>
            </w:tcMar>
          </w:tcPr>
          <w:tbl>
            <w:tblPr>
              <w:tblW w:w="0" w:type="auto"/>
              <w:tblLayout w:type="fixed"/>
              <w:tblLook w:val="04A0" w:firstRow="1" w:lastRow="0" w:firstColumn="1" w:lastColumn="0" w:noHBand="0" w:noVBand="1"/>
            </w:tblPr>
            <w:tblGrid>
              <w:gridCol w:w="9404"/>
            </w:tblGrid>
            <w:tr w:rsidR="0081101A" w14:paraId="60CE8957" w14:textId="77777777">
              <w:trPr>
                <w:trHeight w:hRule="exact" w:val="256"/>
              </w:trPr>
              <w:tc>
                <w:tcPr>
                  <w:tcW w:w="9404" w:type="dxa"/>
                  <w:tcBorders>
                    <w:bottom w:val="single" w:sz="2" w:space="0" w:color="000000"/>
                    <w:right w:val="single" w:sz="2" w:space="0" w:color="000000"/>
                  </w:tcBorders>
                  <w:tcMar>
                    <w:left w:w="0" w:type="dxa"/>
                    <w:right w:w="0" w:type="dxa"/>
                  </w:tcMar>
                </w:tcPr>
                <w:p w14:paraId="67166285" w14:textId="77777777" w:rsidR="0081101A" w:rsidRDefault="0081101A"/>
              </w:tc>
            </w:tr>
          </w:tbl>
          <w:p w14:paraId="6E77C690" w14:textId="77777777" w:rsidR="0081101A" w:rsidRDefault="00000000">
            <w:pPr>
              <w:autoSpaceDE w:val="0"/>
              <w:autoSpaceDN w:val="0"/>
              <w:spacing w:before="798" w:after="0" w:line="218" w:lineRule="exact"/>
              <w:ind w:right="504"/>
              <w:jc w:val="right"/>
            </w:pPr>
            <w:r>
              <w:rPr>
                <w:rFonts w:ascii="Arial,Italic" w:eastAsia="Arial,Italic" w:hAnsi="Arial,Italic"/>
                <w:i/>
                <w:color w:val="FFFFFF"/>
                <w:sz w:val="16"/>
              </w:rPr>
              <w:t xml:space="preserve">43 </w:t>
            </w:r>
          </w:p>
        </w:tc>
      </w:tr>
    </w:tbl>
    <w:p w14:paraId="7AC4406D" w14:textId="77777777" w:rsidR="0081101A" w:rsidRDefault="0081101A">
      <w:pPr>
        <w:autoSpaceDE w:val="0"/>
        <w:autoSpaceDN w:val="0"/>
        <w:spacing w:after="0" w:line="14" w:lineRule="exact"/>
      </w:pPr>
    </w:p>
    <w:p w14:paraId="55E88756"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549CE441" w14:textId="77777777" w:rsidR="0081101A" w:rsidRDefault="0081101A">
      <w:pPr>
        <w:autoSpaceDE w:val="0"/>
        <w:autoSpaceDN w:val="0"/>
        <w:spacing w:after="44" w:line="220" w:lineRule="exact"/>
      </w:pPr>
    </w:p>
    <w:p w14:paraId="21ED6EAD" w14:textId="2B349EA4" w:rsidR="0081101A" w:rsidRDefault="0081101A">
      <w:pPr>
        <w:autoSpaceDE w:val="0"/>
        <w:autoSpaceDN w:val="0"/>
        <w:spacing w:after="248" w:line="240" w:lineRule="auto"/>
        <w:ind w:right="1686"/>
        <w:jc w:val="right"/>
      </w:pPr>
    </w:p>
    <w:tbl>
      <w:tblPr>
        <w:tblW w:w="0" w:type="auto"/>
        <w:tblInd w:w="1534" w:type="dxa"/>
        <w:tblLayout w:type="fixed"/>
        <w:tblLook w:val="04A0" w:firstRow="1" w:lastRow="0" w:firstColumn="1" w:lastColumn="0" w:noHBand="0" w:noVBand="1"/>
      </w:tblPr>
      <w:tblGrid>
        <w:gridCol w:w="9406"/>
      </w:tblGrid>
      <w:tr w:rsidR="0081101A" w14:paraId="7924440B" w14:textId="77777777">
        <w:trPr>
          <w:trHeight w:hRule="exact" w:val="11754"/>
        </w:trPr>
        <w:tc>
          <w:tcPr>
            <w:tcW w:w="9406" w:type="dxa"/>
            <w:tcBorders>
              <w:top w:val="single" w:sz="1" w:space="0" w:color="000000"/>
              <w:left w:val="single" w:sz="1" w:space="0" w:color="000000"/>
              <w:bottom w:val="single" w:sz="1" w:space="0" w:color="000000"/>
              <w:right w:val="single" w:sz="2" w:space="0" w:color="000000"/>
            </w:tcBorders>
            <w:tcMar>
              <w:left w:w="0" w:type="dxa"/>
              <w:right w:w="0" w:type="dxa"/>
            </w:tcMar>
          </w:tcPr>
          <w:p w14:paraId="2CBBAD41" w14:textId="77777777" w:rsidR="0081101A" w:rsidRDefault="00000000">
            <w:pPr>
              <w:autoSpaceDE w:val="0"/>
              <w:autoSpaceDN w:val="0"/>
              <w:spacing w:before="54" w:after="0" w:line="245" w:lineRule="auto"/>
              <w:ind w:left="108" w:right="864"/>
            </w:pPr>
            <w:r>
              <w:rPr>
                <w:rFonts w:ascii="Consolas" w:eastAsia="Consolas" w:hAnsi="Consolas"/>
                <w:i/>
                <w:color w:val="000000"/>
                <w:sz w:val="20"/>
              </w:rPr>
              <w:t xml:space="preserve">// IMPORTANT: the views configured are applied in their order of appearance // in the configuration </w:t>
            </w:r>
          </w:p>
          <w:p w14:paraId="36F25840" w14:textId="77777777" w:rsidR="0081101A" w:rsidRDefault="00000000">
            <w:pPr>
              <w:autoSpaceDE w:val="0"/>
              <w:autoSpaceDN w:val="0"/>
              <w:spacing w:before="270" w:after="0" w:line="245" w:lineRule="auto"/>
              <w:ind w:left="108" w:right="5040"/>
            </w:pPr>
            <w:r>
              <w:rPr>
                <w:rFonts w:ascii="Consolas" w:eastAsia="Consolas" w:hAnsi="Consolas"/>
                <w:b/>
                <w:i/>
                <w:color w:val="000000"/>
                <w:sz w:val="20"/>
              </w:rPr>
              <w:t xml:space="preserve">match-clients { trusted; }; </w:t>
            </w:r>
            <w:r>
              <w:br/>
            </w:r>
            <w:r>
              <w:rPr>
                <w:rFonts w:ascii="Consolas" w:eastAsia="Consolas" w:hAnsi="Consolas"/>
                <w:b/>
                <w:i/>
                <w:color w:val="000000"/>
                <w:sz w:val="20"/>
              </w:rPr>
              <w:t xml:space="preserve">recursion yes; </w:t>
            </w:r>
            <w:r>
              <w:br/>
            </w:r>
            <w:r>
              <w:rPr>
                <w:rFonts w:ascii="Consolas" w:eastAsia="Consolas" w:hAnsi="Consolas"/>
                <w:i/>
                <w:color w:val="000000"/>
                <w:sz w:val="20"/>
              </w:rPr>
              <w:t xml:space="preserve">additional-from-auth yes; </w:t>
            </w:r>
            <w:r>
              <w:br/>
            </w:r>
            <w:r>
              <w:rPr>
                <w:rFonts w:ascii="Consolas" w:eastAsia="Consolas" w:hAnsi="Consolas"/>
                <w:i/>
                <w:color w:val="000000"/>
                <w:sz w:val="20"/>
              </w:rPr>
              <w:t xml:space="preserve">additional-from-cache yes; </w:t>
            </w:r>
            <w:r>
              <w:br/>
            </w:r>
            <w:r>
              <w:rPr>
                <w:rFonts w:ascii="Consolas" w:eastAsia="Consolas" w:hAnsi="Consolas"/>
                <w:i/>
                <w:color w:val="000000"/>
                <w:sz w:val="20"/>
              </w:rPr>
              <w:t xml:space="preserve">zone "." { </w:t>
            </w:r>
            <w:r>
              <w:br/>
            </w:r>
            <w:r>
              <w:rPr>
                <w:rFonts w:ascii="Consolas" w:eastAsia="Consolas" w:hAnsi="Consolas"/>
                <w:i/>
                <w:color w:val="000000"/>
                <w:sz w:val="20"/>
              </w:rPr>
              <w:t xml:space="preserve">// Link in the root server hint file. </w:t>
            </w:r>
          </w:p>
          <w:p w14:paraId="0A306D97" w14:textId="77777777" w:rsidR="0081101A" w:rsidRDefault="00000000">
            <w:pPr>
              <w:autoSpaceDE w:val="0"/>
              <w:autoSpaceDN w:val="0"/>
              <w:spacing w:before="36" w:after="0" w:line="245" w:lineRule="auto"/>
              <w:ind w:left="108" w:right="5904"/>
            </w:pPr>
            <w:r>
              <w:rPr>
                <w:rFonts w:ascii="Consolas" w:eastAsia="Consolas" w:hAnsi="Consolas"/>
                <w:i/>
                <w:color w:val="000000"/>
                <w:sz w:val="20"/>
              </w:rPr>
              <w:t xml:space="preserve">type hint; </w:t>
            </w:r>
            <w:r>
              <w:br/>
            </w:r>
            <w:r>
              <w:rPr>
                <w:rFonts w:ascii="Consolas" w:eastAsia="Consolas" w:hAnsi="Consolas"/>
                <w:i/>
                <w:color w:val="000000"/>
                <w:sz w:val="20"/>
              </w:rPr>
              <w:t xml:space="preserve">file "db.cache"; </w:t>
            </w:r>
            <w:r>
              <w:br/>
            </w:r>
            <w:r>
              <w:rPr>
                <w:rFonts w:ascii="Consolas" w:eastAsia="Consolas" w:hAnsi="Consolas"/>
                <w:i/>
                <w:color w:val="000000"/>
                <w:sz w:val="20"/>
              </w:rPr>
              <w:t xml:space="preserve">}; </w:t>
            </w:r>
            <w:r>
              <w:br/>
            </w:r>
            <w:r>
              <w:rPr>
                <w:rFonts w:ascii="Consolas" w:eastAsia="Consolas" w:hAnsi="Consolas"/>
                <w:i/>
                <w:color w:val="000000"/>
                <w:sz w:val="20"/>
              </w:rPr>
              <w:t xml:space="preserve">zone "0.0.127.in-addr.arpa" { </w:t>
            </w:r>
            <w:r>
              <w:br/>
            </w:r>
            <w:r>
              <w:rPr>
                <w:rFonts w:ascii="Consolas" w:eastAsia="Consolas" w:hAnsi="Consolas"/>
                <w:i/>
                <w:color w:val="000000"/>
                <w:sz w:val="20"/>
              </w:rPr>
              <w:t xml:space="preserve">type master; </w:t>
            </w:r>
            <w:r>
              <w:br/>
            </w:r>
            <w:r>
              <w:rPr>
                <w:rFonts w:ascii="Consolas" w:eastAsia="Consolas" w:hAnsi="Consolas"/>
                <w:i/>
                <w:color w:val="000000"/>
                <w:sz w:val="20"/>
              </w:rPr>
              <w:t xml:space="preserve">file "master/db.127.0.0"; </w:t>
            </w:r>
            <w:r>
              <w:br/>
            </w:r>
            <w:r>
              <w:rPr>
                <w:rFonts w:ascii="Consolas" w:eastAsia="Consolas" w:hAnsi="Consolas"/>
                <w:i/>
                <w:color w:val="000000"/>
                <w:sz w:val="20"/>
              </w:rPr>
              <w:t xml:space="preserve">allow-query { any; }; </w:t>
            </w:r>
            <w:r>
              <w:br/>
            </w:r>
            <w:r>
              <w:rPr>
                <w:rFonts w:ascii="Consolas" w:eastAsia="Consolas" w:hAnsi="Consolas"/>
                <w:i/>
                <w:color w:val="000000"/>
                <w:sz w:val="20"/>
              </w:rPr>
              <w:t xml:space="preserve">allow-transfer { none; }; </w:t>
            </w:r>
            <w:r>
              <w:br/>
            </w:r>
            <w:r>
              <w:rPr>
                <w:rFonts w:ascii="Consolas" w:eastAsia="Consolas" w:hAnsi="Consolas"/>
                <w:i/>
                <w:color w:val="000000"/>
                <w:sz w:val="20"/>
              </w:rPr>
              <w:t xml:space="preserve">}; </w:t>
            </w:r>
            <w:r>
              <w:br/>
            </w:r>
            <w:r>
              <w:rPr>
                <w:rFonts w:ascii="Consolas" w:eastAsia="Consolas" w:hAnsi="Consolas"/>
                <w:i/>
                <w:color w:val="000000"/>
                <w:sz w:val="20"/>
              </w:rPr>
              <w:t xml:space="preserve">zone "localhost" { </w:t>
            </w:r>
            <w:r>
              <w:br/>
            </w:r>
            <w:r>
              <w:rPr>
                <w:rFonts w:ascii="Consolas" w:eastAsia="Consolas" w:hAnsi="Consolas"/>
                <w:i/>
                <w:color w:val="000000"/>
                <w:sz w:val="20"/>
              </w:rPr>
              <w:t xml:space="preserve"> type master; </w:t>
            </w:r>
            <w:r>
              <w:br/>
            </w:r>
            <w:r>
              <w:rPr>
                <w:rFonts w:ascii="Consolas" w:eastAsia="Consolas" w:hAnsi="Consolas"/>
                <w:i/>
                <w:color w:val="000000"/>
                <w:sz w:val="20"/>
              </w:rPr>
              <w:t xml:space="preserve"> file "db.localhost"; </w:t>
            </w:r>
          </w:p>
          <w:p w14:paraId="7EE8E144" w14:textId="77777777" w:rsidR="0081101A" w:rsidRDefault="00000000">
            <w:pPr>
              <w:autoSpaceDE w:val="0"/>
              <w:autoSpaceDN w:val="0"/>
              <w:spacing w:before="270" w:after="0" w:line="245" w:lineRule="auto"/>
              <w:ind w:left="108" w:right="5904"/>
            </w:pPr>
            <w:r>
              <w:rPr>
                <w:rFonts w:ascii="Consolas" w:eastAsia="Consolas" w:hAnsi="Consolas"/>
                <w:i/>
                <w:color w:val="000000"/>
                <w:sz w:val="20"/>
              </w:rPr>
              <w:t xml:space="preserve">}; </w:t>
            </w:r>
            <w:r>
              <w:br/>
            </w:r>
            <w:r>
              <w:rPr>
                <w:rFonts w:ascii="Consolas" w:eastAsia="Consolas" w:hAnsi="Consolas"/>
                <w:i/>
                <w:color w:val="000000"/>
                <w:sz w:val="20"/>
              </w:rPr>
              <w:t xml:space="preserve">zone "internal.ejemplo.com" { </w:t>
            </w:r>
            <w:r>
              <w:br/>
            </w:r>
            <w:r>
              <w:rPr>
                <w:rFonts w:ascii="Consolas" w:eastAsia="Consolas" w:hAnsi="Consolas"/>
                <w:i/>
                <w:color w:val="000000"/>
                <w:sz w:val="20"/>
              </w:rPr>
              <w:t xml:space="preserve">// Example of internal zone. </w:t>
            </w:r>
          </w:p>
          <w:p w14:paraId="4716DC5F" w14:textId="77777777" w:rsidR="0081101A" w:rsidRDefault="00000000">
            <w:pPr>
              <w:autoSpaceDE w:val="0"/>
              <w:autoSpaceDN w:val="0"/>
              <w:spacing w:before="36" w:after="0" w:line="245" w:lineRule="auto"/>
              <w:ind w:left="108" w:right="5616"/>
            </w:pPr>
            <w:r>
              <w:rPr>
                <w:rFonts w:ascii="Consolas" w:eastAsia="Consolas" w:hAnsi="Consolas"/>
                <w:i/>
                <w:color w:val="000000"/>
                <w:sz w:val="20"/>
              </w:rPr>
              <w:t xml:space="preserve">type master; </w:t>
            </w:r>
            <w:r>
              <w:br/>
            </w:r>
            <w:r>
              <w:rPr>
                <w:rFonts w:ascii="Consolas" w:eastAsia="Consolas" w:hAnsi="Consolas"/>
                <w:i/>
                <w:color w:val="000000"/>
                <w:sz w:val="20"/>
              </w:rPr>
              <w:t xml:space="preserve"> file “etc/interna.ejemplo.com”; </w:t>
            </w:r>
          </w:p>
          <w:p w14:paraId="53110D4A" w14:textId="77777777" w:rsidR="0081101A" w:rsidRDefault="00000000">
            <w:pPr>
              <w:autoSpaceDE w:val="0"/>
              <w:autoSpaceDN w:val="0"/>
              <w:spacing w:before="270" w:after="0" w:line="245" w:lineRule="auto"/>
              <w:ind w:left="108" w:right="1594"/>
              <w:jc w:val="both"/>
            </w:pPr>
            <w:r>
              <w:rPr>
                <w:rFonts w:ascii="Consolas" w:eastAsia="Consolas" w:hAnsi="Consolas"/>
                <w:i/>
                <w:color w:val="000000"/>
                <w:sz w:val="20"/>
              </w:rPr>
              <w:t xml:space="preserve">}; </w:t>
            </w:r>
            <w:r>
              <w:br/>
            </w:r>
            <w:r>
              <w:rPr>
                <w:rFonts w:ascii="Consolas" w:eastAsia="Consolas" w:hAnsi="Consolas"/>
                <w:i/>
                <w:color w:val="000000"/>
                <w:sz w:val="20"/>
              </w:rPr>
              <w:t xml:space="preserve">}; </w:t>
            </w:r>
            <w:r>
              <w:br/>
            </w:r>
            <w:r>
              <w:rPr>
                <w:rFonts w:ascii="Consolas" w:eastAsia="Consolas" w:hAnsi="Consolas"/>
                <w:i/>
                <w:color w:val="000000"/>
                <w:sz w:val="20"/>
              </w:rPr>
              <w:t xml:space="preserve">// View for external DNS clients (not belonging to the acl “trusted”) </w:t>
            </w:r>
          </w:p>
          <w:p w14:paraId="5037B57C" w14:textId="77777777" w:rsidR="0081101A" w:rsidRDefault="00000000">
            <w:pPr>
              <w:autoSpaceDE w:val="0"/>
              <w:autoSpaceDN w:val="0"/>
              <w:spacing w:before="268" w:after="0" w:line="245" w:lineRule="auto"/>
              <w:ind w:left="108" w:right="4608"/>
            </w:pPr>
            <w:r>
              <w:rPr>
                <w:rFonts w:ascii="Consolas" w:eastAsia="Consolas" w:hAnsi="Consolas"/>
                <w:i/>
                <w:color w:val="000000"/>
                <w:sz w:val="20"/>
              </w:rPr>
              <w:t xml:space="preserve">view"external-in" { </w:t>
            </w:r>
            <w:r>
              <w:br/>
            </w:r>
            <w:r>
              <w:rPr>
                <w:rFonts w:ascii="Consolas" w:eastAsia="Consolas" w:hAnsi="Consolas"/>
                <w:i/>
                <w:color w:val="000000"/>
                <w:sz w:val="20"/>
              </w:rPr>
              <w:t xml:space="preserve">// External view, allowed for any client. </w:t>
            </w:r>
          </w:p>
          <w:p w14:paraId="043A3B94" w14:textId="77777777" w:rsidR="0081101A" w:rsidRDefault="00000000">
            <w:pPr>
              <w:autoSpaceDE w:val="0"/>
              <w:autoSpaceDN w:val="0"/>
              <w:spacing w:before="36" w:after="0" w:line="245" w:lineRule="auto"/>
              <w:ind w:left="108" w:right="864"/>
            </w:pPr>
            <w:r>
              <w:rPr>
                <w:rFonts w:ascii="Consolas" w:eastAsia="Consolas" w:hAnsi="Consolas"/>
                <w:i/>
                <w:color w:val="000000"/>
                <w:sz w:val="20"/>
              </w:rPr>
              <w:t xml:space="preserve">// No recursion or caching is allowed, avoiding the status of open resolver // IMPORTANT: the views configured are applied in their order of appearance // in the configuration </w:t>
            </w:r>
            <w:r>
              <w:br/>
            </w:r>
            <w:r>
              <w:rPr>
                <w:rFonts w:ascii="Consolas" w:eastAsia="Consolas" w:hAnsi="Consolas"/>
                <w:b/>
                <w:i/>
                <w:color w:val="000000"/>
                <w:sz w:val="20"/>
              </w:rPr>
              <w:t xml:space="preserve">match-clients { any; }; </w:t>
            </w:r>
            <w:r>
              <w:br/>
            </w:r>
            <w:r>
              <w:rPr>
                <w:rFonts w:ascii="Consolas" w:eastAsia="Consolas" w:hAnsi="Consolas"/>
                <w:b/>
                <w:i/>
                <w:color w:val="000000"/>
                <w:sz w:val="20"/>
              </w:rPr>
              <w:t xml:space="preserve">recursion no; </w:t>
            </w:r>
            <w:r>
              <w:br/>
            </w:r>
            <w:r>
              <w:rPr>
                <w:rFonts w:ascii="Consolas" w:eastAsia="Consolas" w:hAnsi="Consolas"/>
                <w:i/>
                <w:color w:val="000000"/>
                <w:sz w:val="20"/>
              </w:rPr>
              <w:t xml:space="preserve">additional-from-auth no; </w:t>
            </w:r>
            <w:r>
              <w:br/>
            </w:r>
            <w:r>
              <w:rPr>
                <w:rFonts w:ascii="Consolas" w:eastAsia="Consolas" w:hAnsi="Consolas"/>
                <w:i/>
                <w:color w:val="000000"/>
                <w:sz w:val="20"/>
              </w:rPr>
              <w:t xml:space="preserve">additional-from-cache no; </w:t>
            </w:r>
            <w:r>
              <w:br/>
            </w:r>
            <w:r>
              <w:rPr>
                <w:rFonts w:ascii="Consolas" w:eastAsia="Consolas" w:hAnsi="Consolas"/>
                <w:i/>
                <w:color w:val="000000"/>
                <w:sz w:val="20"/>
              </w:rPr>
              <w:t xml:space="preserve">// Link in our zones </w:t>
            </w:r>
          </w:p>
          <w:p w14:paraId="490C54F6" w14:textId="77777777" w:rsidR="0081101A" w:rsidRDefault="00000000">
            <w:pPr>
              <w:autoSpaceDE w:val="0"/>
              <w:autoSpaceDN w:val="0"/>
              <w:spacing w:before="270" w:after="0" w:line="245" w:lineRule="auto"/>
              <w:ind w:left="108" w:right="5328"/>
            </w:pPr>
            <w:r>
              <w:rPr>
                <w:rFonts w:ascii="Consolas" w:eastAsia="Consolas" w:hAnsi="Consolas"/>
                <w:i/>
                <w:color w:val="000000"/>
                <w:sz w:val="20"/>
              </w:rPr>
              <w:t xml:space="preserve">zone "ejemplo.com" { </w:t>
            </w:r>
            <w:r>
              <w:br/>
            </w:r>
            <w:r>
              <w:rPr>
                <w:rFonts w:ascii="Consolas" w:eastAsia="Consolas" w:hAnsi="Consolas"/>
                <w:i/>
                <w:color w:val="000000"/>
                <w:sz w:val="20"/>
              </w:rPr>
              <w:t xml:space="preserve">type master; </w:t>
            </w:r>
            <w:r>
              <w:br/>
            </w:r>
            <w:r>
              <w:rPr>
                <w:rFonts w:ascii="Consolas" w:eastAsia="Consolas" w:hAnsi="Consolas"/>
                <w:i/>
                <w:color w:val="000000"/>
                <w:sz w:val="20"/>
              </w:rPr>
              <w:t xml:space="preserve">file “etc/zone_master.ejemplo.com”; </w:t>
            </w:r>
            <w:r>
              <w:br/>
            </w:r>
            <w:r>
              <w:rPr>
                <w:rFonts w:ascii="Consolas" w:eastAsia="Consolas" w:hAnsi="Consolas"/>
                <w:i/>
                <w:color w:val="000000"/>
                <w:sz w:val="20"/>
              </w:rPr>
              <w:t xml:space="preserve">allow-query { any; }; </w:t>
            </w:r>
            <w:r>
              <w:br/>
            </w:r>
            <w:r>
              <w:rPr>
                <w:rFonts w:ascii="Consolas" w:eastAsia="Consolas" w:hAnsi="Consolas"/>
                <w:i/>
                <w:color w:val="000000"/>
                <w:sz w:val="20"/>
              </w:rPr>
              <w:t xml:space="preserve">}; </w:t>
            </w:r>
            <w:r>
              <w:br/>
            </w:r>
            <w:r>
              <w:rPr>
                <w:rFonts w:ascii="Consolas" w:eastAsia="Consolas" w:hAnsi="Consolas"/>
                <w:i/>
                <w:color w:val="000000"/>
                <w:sz w:val="20"/>
              </w:rPr>
              <w:t xml:space="preserve">}; </w:t>
            </w:r>
            <w:r>
              <w:br/>
            </w:r>
            <w:r>
              <w:rPr>
                <w:rFonts w:ascii="Consolas" w:eastAsia="Consolas" w:hAnsi="Consolas"/>
                <w:i/>
                <w:color w:val="000000"/>
                <w:sz w:val="20"/>
              </w:rPr>
              <w:t xml:space="preserve">}; </w:t>
            </w:r>
          </w:p>
        </w:tc>
      </w:tr>
    </w:tbl>
    <w:p w14:paraId="7F5362A9" w14:textId="77777777" w:rsidR="0081101A" w:rsidRDefault="00000000">
      <w:pPr>
        <w:autoSpaceDE w:val="0"/>
        <w:autoSpaceDN w:val="0"/>
        <w:spacing w:before="2" w:after="0" w:line="240" w:lineRule="auto"/>
        <w:jc w:val="center"/>
      </w:pPr>
      <w:r>
        <w:rPr>
          <w:rFonts w:ascii="Verdana" w:eastAsia="Verdana" w:hAnsi="Verdana"/>
          <w:i/>
          <w:color w:val="E0120D"/>
          <w:sz w:val="18"/>
        </w:rPr>
        <w:t xml:space="preserve">Configuration 8.  Restriction of Recursion and Zones.  Use of views. </w:t>
      </w:r>
    </w:p>
    <w:p w14:paraId="3CFCF996" w14:textId="77777777" w:rsidR="0081101A" w:rsidRDefault="00000000">
      <w:pPr>
        <w:tabs>
          <w:tab w:val="left" w:pos="1798"/>
        </w:tabs>
        <w:autoSpaceDE w:val="0"/>
        <w:autoSpaceDN w:val="0"/>
        <w:spacing w:before="308" w:after="0" w:line="304" w:lineRule="exact"/>
        <w:ind w:left="1438"/>
      </w:pPr>
      <w:r>
        <w:rPr>
          <w:rFonts w:ascii="Symbol" w:eastAsia="Symbol" w:hAnsi="Symbol"/>
          <w:color w:val="E0120D"/>
        </w:rPr>
        <w:t></w:t>
      </w:r>
      <w:r>
        <w:tab/>
      </w:r>
      <w:r>
        <w:rPr>
          <w:rFonts w:ascii="Arial,Bold" w:eastAsia="Arial,Bold" w:hAnsi="Arial,Bold"/>
          <w:b/>
          <w:color w:val="E0120D"/>
        </w:rPr>
        <w:t xml:space="preserve">Defence against IP Spoofing.  Traffic Filtering. </w:t>
      </w:r>
    </w:p>
    <w:p w14:paraId="4FFFC3A3" w14:textId="77777777" w:rsidR="0081101A" w:rsidRDefault="00000000">
      <w:pPr>
        <w:autoSpaceDE w:val="0"/>
        <w:autoSpaceDN w:val="0"/>
        <w:spacing w:before="212" w:after="850"/>
        <w:ind w:left="1008" w:right="1008"/>
        <w:jc w:val="center"/>
      </w:pPr>
      <w:r>
        <w:rPr>
          <w:rFonts w:ascii="Arial" w:eastAsia="Arial" w:hAnsi="Arial"/>
          <w:color w:val="000000"/>
        </w:rPr>
        <w:t xml:space="preserve">Since even correctly configured servers can be exploited by attackers using a forged IP origin to submit DNS queries, it is advisable to apply the guidelines that are to be found in the publications </w:t>
      </w:r>
    </w:p>
    <w:p w14:paraId="2F88F00D" w14:textId="77777777" w:rsidR="0081101A" w:rsidRDefault="0081101A">
      <w:pPr>
        <w:autoSpaceDE w:val="0"/>
        <w:autoSpaceDN w:val="0"/>
        <w:spacing w:after="0" w:line="14" w:lineRule="exact"/>
      </w:pPr>
    </w:p>
    <w:p w14:paraId="336DE7CF"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A62B5CF" w14:textId="77777777" w:rsidR="0081101A" w:rsidRDefault="0081101A">
      <w:pPr>
        <w:autoSpaceDE w:val="0"/>
        <w:autoSpaceDN w:val="0"/>
        <w:spacing w:after="44" w:line="220" w:lineRule="exact"/>
      </w:pPr>
    </w:p>
    <w:p w14:paraId="57E59639" w14:textId="1CB6C4A9" w:rsidR="0081101A" w:rsidRDefault="0081101A">
      <w:pPr>
        <w:autoSpaceDE w:val="0"/>
        <w:autoSpaceDN w:val="0"/>
        <w:spacing w:after="0" w:line="240" w:lineRule="auto"/>
        <w:ind w:right="1686"/>
        <w:jc w:val="right"/>
      </w:pPr>
    </w:p>
    <w:p w14:paraId="1DC0E240" w14:textId="77777777" w:rsidR="0081101A" w:rsidRDefault="00000000">
      <w:pPr>
        <w:autoSpaceDE w:val="0"/>
        <w:autoSpaceDN w:val="0"/>
        <w:spacing w:before="238" w:after="0" w:line="278" w:lineRule="exact"/>
        <w:ind w:left="1078" w:right="1008"/>
      </w:pPr>
      <w:r>
        <w:rPr>
          <w:rFonts w:ascii="Arial,Italic" w:eastAsia="Arial,Italic" w:hAnsi="Arial,Italic"/>
          <w:i/>
          <w:color w:val="000000"/>
        </w:rPr>
        <w:t>Best Current Practices BCP38</w:t>
      </w:r>
      <w:r>
        <w:rPr>
          <w:rFonts w:ascii="Arial" w:eastAsia="Arial" w:hAnsi="Arial"/>
          <w:color w:val="000000"/>
        </w:rPr>
        <w:t xml:space="preserve"> and </w:t>
      </w:r>
      <w:r>
        <w:rPr>
          <w:rFonts w:ascii="Arial,Italic" w:eastAsia="Arial,Italic" w:hAnsi="Arial,Italic"/>
          <w:i/>
          <w:color w:val="000000"/>
        </w:rPr>
        <w:t>BCP84</w:t>
      </w:r>
      <w:r>
        <w:rPr>
          <w:rFonts w:ascii="Arial" w:eastAsia="Arial" w:hAnsi="Arial"/>
          <w:color w:val="000000"/>
        </w:rPr>
        <w:t xml:space="preserve">.  These were issued by the Internet Engineering Task Force (IETF) to identify and filter out traffic suspected of faking IP addresses. </w:t>
      </w:r>
    </w:p>
    <w:p w14:paraId="0BB4670D" w14:textId="77777777" w:rsidR="0081101A" w:rsidRDefault="00000000">
      <w:pPr>
        <w:autoSpaceDE w:val="0"/>
        <w:autoSpaceDN w:val="0"/>
        <w:spacing w:before="214" w:after="0" w:line="288" w:lineRule="auto"/>
        <w:ind w:left="1078"/>
      </w:pPr>
      <w:r>
        <w:rPr>
          <w:rFonts w:ascii="Arial" w:eastAsia="Arial" w:hAnsi="Arial"/>
          <w:color w:val="000000"/>
        </w:rPr>
        <w:t xml:space="preserve">These highly useful guides are, in full: </w:t>
      </w:r>
    </w:p>
    <w:p w14:paraId="22E2213C" w14:textId="77777777" w:rsidR="0081101A" w:rsidRDefault="00000000">
      <w:pPr>
        <w:autoSpaceDE w:val="0"/>
        <w:autoSpaceDN w:val="0"/>
        <w:spacing w:before="240" w:after="0" w:line="278" w:lineRule="exact"/>
        <w:ind w:left="1786" w:right="1008"/>
      </w:pPr>
      <w:r>
        <w:rPr>
          <w:rFonts w:ascii="Arial,Bold" w:eastAsia="Arial,Bold" w:hAnsi="Arial,Bold"/>
          <w:b/>
          <w:color w:val="000000"/>
        </w:rPr>
        <w:t xml:space="preserve">BCP38: </w:t>
      </w:r>
      <w:r>
        <w:rPr>
          <w:rFonts w:ascii="Arial,Italic" w:eastAsia="Arial,Italic" w:hAnsi="Arial,Italic"/>
          <w:i/>
          <w:color w:val="000000"/>
        </w:rPr>
        <w:t xml:space="preserve">Network Ingress Filtering: Defeating Denial of Service Attacks which employ IP Source Address Spoofing </w:t>
      </w:r>
      <w:r>
        <w:rPr>
          <w:rFonts w:ascii="Arial" w:eastAsia="Arial" w:hAnsi="Arial"/>
          <w:color w:val="0000FF"/>
          <w:u w:val="single"/>
        </w:rPr>
        <w:t xml:space="preserve">http://tools.ietf.org/html/bcp38 </w:t>
      </w:r>
      <w:r>
        <w:br/>
      </w:r>
      <w:r>
        <w:rPr>
          <w:rFonts w:ascii="Arial,Bold" w:eastAsia="Arial,Bold" w:hAnsi="Arial,Bold"/>
          <w:b/>
          <w:color w:val="000000"/>
        </w:rPr>
        <w:t xml:space="preserve">BCP84: </w:t>
      </w:r>
      <w:r>
        <w:rPr>
          <w:rFonts w:ascii="Arial,Italic" w:eastAsia="Arial,Italic" w:hAnsi="Arial,Italic"/>
          <w:i/>
          <w:color w:val="000000"/>
        </w:rPr>
        <w:t>Ingress Filtering f</w:t>
      </w:r>
      <w:r>
        <w:rPr>
          <w:rFonts w:ascii="Arial,Italic" w:eastAsia="Arial,Italic" w:hAnsi="Arial,Italic"/>
          <w:i/>
          <w:color w:val="000000"/>
          <w:u w:val="single" w:color="0000FF"/>
        </w:rPr>
        <w:t xml:space="preserve">or Multihomed Networks </w:t>
      </w:r>
      <w:r>
        <w:rPr>
          <w:rFonts w:ascii="Arial" w:eastAsia="Arial" w:hAnsi="Arial"/>
          <w:color w:val="0000FF"/>
          <w:u w:val="single"/>
        </w:rPr>
        <w:t>http://tools.ietf.org/html/bcp84</w:t>
      </w:r>
    </w:p>
    <w:p w14:paraId="5821C786" w14:textId="77777777" w:rsidR="0081101A" w:rsidRDefault="00000000">
      <w:pPr>
        <w:tabs>
          <w:tab w:val="left" w:pos="1798"/>
        </w:tabs>
        <w:autoSpaceDE w:val="0"/>
        <w:autoSpaceDN w:val="0"/>
        <w:spacing w:before="318" w:after="0" w:line="304" w:lineRule="exact"/>
        <w:ind w:left="1438"/>
      </w:pPr>
      <w:r>
        <w:rPr>
          <w:rFonts w:ascii="Symbol" w:eastAsia="Symbol" w:hAnsi="Symbol"/>
          <w:color w:val="E0120D"/>
        </w:rPr>
        <w:t></w:t>
      </w:r>
      <w:r>
        <w:tab/>
      </w:r>
      <w:r>
        <w:rPr>
          <w:rFonts w:ascii="Arial,Bold" w:eastAsia="Arial,Bold" w:hAnsi="Arial,Bold"/>
          <w:b/>
          <w:color w:val="E0120D"/>
        </w:rPr>
        <w:t xml:space="preserve">Improvements in Authoritative Servers. Response Rate Limiting. </w:t>
      </w:r>
    </w:p>
    <w:p w14:paraId="22F03985" w14:textId="77777777" w:rsidR="0081101A" w:rsidRDefault="00000000">
      <w:pPr>
        <w:autoSpaceDE w:val="0"/>
        <w:autoSpaceDN w:val="0"/>
        <w:spacing w:before="238" w:after="0" w:line="278" w:lineRule="exact"/>
        <w:ind w:left="1078" w:right="1014"/>
        <w:jc w:val="both"/>
      </w:pPr>
      <w:r>
        <w:rPr>
          <w:rFonts w:ascii="Arial" w:eastAsia="Arial" w:hAnsi="Arial"/>
          <w:color w:val="000000"/>
        </w:rPr>
        <w:t xml:space="preserve">Authoritative servers should be accessible so as to offer necessary information about the records for which they are responsible.  It is crucial to check that </w:t>
      </w:r>
      <w:r>
        <w:rPr>
          <w:rFonts w:ascii="Arial,Bold" w:eastAsia="Arial,Bold" w:hAnsi="Arial,Bold"/>
          <w:b/>
          <w:color w:val="000000"/>
        </w:rPr>
        <w:t>authoritative servers always reject recursive queries</w:t>
      </w:r>
      <w:r>
        <w:rPr>
          <w:rFonts w:ascii="Arial" w:eastAsia="Arial" w:hAnsi="Arial"/>
          <w:color w:val="000000"/>
        </w:rPr>
        <w:t xml:space="preserve"> and provide resolution only for records in their domain.  Moreover, to combat amplification attacks it is advisable to implement a Response Rate Limiting (RRL) solution on authoritative servers, especially if no additional mechanisms (BCP38) are adopted to detect possible forgery of IP addresses.  Thus, in view of the impossibility of determining whether a DNS query carried by UDP has a fake IP address, question and answer patterns should be taken into account so that in this way an attempt can be made to work out when an attack is under way.  This information can be used to discard responses generated by suspect queries.  Questions, unlike answers, are not affected by the RRL mechanism. </w:t>
      </w:r>
    </w:p>
    <w:p w14:paraId="74DB74FC" w14:textId="77777777" w:rsidR="0081101A" w:rsidRDefault="00000000">
      <w:pPr>
        <w:autoSpaceDE w:val="0"/>
        <w:autoSpaceDN w:val="0"/>
        <w:spacing w:before="216" w:after="0" w:line="286" w:lineRule="auto"/>
        <w:ind w:left="1078"/>
      </w:pPr>
      <w:r>
        <w:rPr>
          <w:rFonts w:ascii="Arial" w:eastAsia="Arial" w:hAnsi="Arial"/>
          <w:color w:val="000000"/>
        </w:rPr>
        <w:t xml:space="preserve">Sample Scenario: </w:t>
      </w:r>
    </w:p>
    <w:p w14:paraId="2223E74D" w14:textId="77777777" w:rsidR="0081101A" w:rsidRDefault="00000000">
      <w:pPr>
        <w:autoSpaceDE w:val="0"/>
        <w:autoSpaceDN w:val="0"/>
        <w:spacing w:before="218" w:after="252" w:line="269" w:lineRule="auto"/>
        <w:ind w:left="1078" w:right="1016"/>
        <w:jc w:val="both"/>
      </w:pPr>
      <w:r>
        <w:rPr>
          <w:rFonts w:ascii="Arial" w:eastAsia="Arial" w:hAnsi="Arial"/>
          <w:color w:val="000000"/>
        </w:rPr>
        <w:t xml:space="preserve">Let it be supposed that the authoritative server for the domain </w:t>
      </w:r>
      <w:r>
        <w:rPr>
          <w:rFonts w:ascii="Consolas" w:eastAsia="Consolas" w:hAnsi="Consolas"/>
          <w:i/>
          <w:color w:val="000000"/>
        </w:rPr>
        <w:t xml:space="preserve">example.com </w:t>
      </w:r>
      <w:r>
        <w:rPr>
          <w:rFonts w:ascii="Arial" w:eastAsia="Arial" w:hAnsi="Arial"/>
          <w:color w:val="000000"/>
        </w:rPr>
        <w:t xml:space="preserve">is receiving a large number of queries from an IP 1.2.3.4 with the flag for DNSSEC activated, so that the size  of the answers will be extensive.  Such behaviour is typical of flooding with requests in a DNS amplification attack and gives rise to suspicions of an attack directed against IP 1.2.3.4: </w:t>
      </w:r>
    </w:p>
    <w:tbl>
      <w:tblPr>
        <w:tblW w:w="0" w:type="auto"/>
        <w:tblInd w:w="1758" w:type="dxa"/>
        <w:tblLayout w:type="fixed"/>
        <w:tblLook w:val="04A0" w:firstRow="1" w:lastRow="0" w:firstColumn="1" w:lastColumn="0" w:noHBand="0" w:noVBand="1"/>
      </w:tblPr>
      <w:tblGrid>
        <w:gridCol w:w="1422"/>
        <w:gridCol w:w="1800"/>
        <w:gridCol w:w="1360"/>
        <w:gridCol w:w="1020"/>
        <w:gridCol w:w="1140"/>
        <w:gridCol w:w="2560"/>
      </w:tblGrid>
      <w:tr w:rsidR="0081101A" w14:paraId="70A9F6B3" w14:textId="77777777">
        <w:trPr>
          <w:trHeight w:hRule="exact" w:val="272"/>
        </w:trPr>
        <w:tc>
          <w:tcPr>
            <w:tcW w:w="1422" w:type="dxa"/>
            <w:tcBorders>
              <w:top w:val="single" w:sz="1" w:space="0" w:color="000000"/>
            </w:tcBorders>
            <w:shd w:val="clear" w:color="auto" w:fill="F2F3F2"/>
            <w:tcMar>
              <w:left w:w="0" w:type="dxa"/>
              <w:right w:w="0" w:type="dxa"/>
            </w:tcMar>
          </w:tcPr>
          <w:p w14:paraId="566D4346" w14:textId="77777777" w:rsidR="0081101A" w:rsidRDefault="00000000">
            <w:pPr>
              <w:autoSpaceDE w:val="0"/>
              <w:autoSpaceDN w:val="0"/>
              <w:spacing w:before="54" w:after="0" w:line="204" w:lineRule="auto"/>
              <w:ind w:left="28"/>
            </w:pPr>
            <w:r>
              <w:rPr>
                <w:rFonts w:ascii="Consolas" w:eastAsia="Consolas" w:hAnsi="Consolas"/>
                <w:color w:val="000000"/>
                <w:sz w:val="20"/>
              </w:rPr>
              <w:t xml:space="preserve">13-13-2013 </w:t>
            </w:r>
          </w:p>
        </w:tc>
        <w:tc>
          <w:tcPr>
            <w:tcW w:w="1800" w:type="dxa"/>
            <w:tcBorders>
              <w:top w:val="single" w:sz="1" w:space="0" w:color="000000"/>
            </w:tcBorders>
            <w:shd w:val="clear" w:color="auto" w:fill="F2F3F2"/>
            <w:tcMar>
              <w:left w:w="0" w:type="dxa"/>
              <w:right w:w="0" w:type="dxa"/>
            </w:tcMar>
          </w:tcPr>
          <w:p w14:paraId="38BAA727" w14:textId="77777777" w:rsidR="0081101A" w:rsidRDefault="00000000">
            <w:pPr>
              <w:autoSpaceDE w:val="0"/>
              <w:autoSpaceDN w:val="0"/>
              <w:spacing w:before="54" w:after="0" w:line="204" w:lineRule="auto"/>
              <w:jc w:val="center"/>
            </w:pPr>
            <w:r>
              <w:rPr>
                <w:rFonts w:ascii="Consolas" w:eastAsia="Consolas" w:hAnsi="Consolas"/>
                <w:color w:val="000000"/>
                <w:sz w:val="20"/>
              </w:rPr>
              <w:t xml:space="preserve">12:27:34.102 </w:t>
            </w:r>
          </w:p>
        </w:tc>
        <w:tc>
          <w:tcPr>
            <w:tcW w:w="1360" w:type="dxa"/>
            <w:tcBorders>
              <w:top w:val="single" w:sz="1" w:space="0" w:color="000000"/>
            </w:tcBorders>
            <w:shd w:val="clear" w:color="auto" w:fill="F2F3F2"/>
            <w:tcMar>
              <w:left w:w="0" w:type="dxa"/>
              <w:right w:w="0" w:type="dxa"/>
            </w:tcMar>
          </w:tcPr>
          <w:p w14:paraId="6BAB4B06" w14:textId="77777777" w:rsidR="0081101A" w:rsidRDefault="00000000">
            <w:pPr>
              <w:autoSpaceDE w:val="0"/>
              <w:autoSpaceDN w:val="0"/>
              <w:spacing w:before="54" w:after="0" w:line="204" w:lineRule="auto"/>
              <w:jc w:val="center"/>
            </w:pPr>
            <w:r>
              <w:rPr>
                <w:rFonts w:ascii="Consolas" w:eastAsia="Consolas" w:hAnsi="Consolas"/>
                <w:color w:val="000000"/>
                <w:sz w:val="20"/>
              </w:rPr>
              <w:t xml:space="preserve">queries: </w:t>
            </w:r>
          </w:p>
        </w:tc>
        <w:tc>
          <w:tcPr>
            <w:tcW w:w="1020" w:type="dxa"/>
            <w:tcBorders>
              <w:top w:val="single" w:sz="1" w:space="0" w:color="000000"/>
            </w:tcBorders>
            <w:shd w:val="clear" w:color="auto" w:fill="F2F3F2"/>
            <w:tcMar>
              <w:left w:w="0" w:type="dxa"/>
              <w:right w:w="0" w:type="dxa"/>
            </w:tcMar>
          </w:tcPr>
          <w:p w14:paraId="256A0670" w14:textId="77777777" w:rsidR="0081101A" w:rsidRDefault="00000000">
            <w:pPr>
              <w:autoSpaceDE w:val="0"/>
              <w:autoSpaceDN w:val="0"/>
              <w:spacing w:before="54" w:after="0" w:line="204" w:lineRule="auto"/>
              <w:jc w:val="center"/>
            </w:pPr>
            <w:r>
              <w:rPr>
                <w:rFonts w:ascii="Consolas" w:eastAsia="Consolas" w:hAnsi="Consolas"/>
                <w:color w:val="000000"/>
                <w:sz w:val="20"/>
              </w:rPr>
              <w:t xml:space="preserve">info: </w:t>
            </w:r>
          </w:p>
        </w:tc>
        <w:tc>
          <w:tcPr>
            <w:tcW w:w="1140" w:type="dxa"/>
            <w:tcBorders>
              <w:top w:val="single" w:sz="1" w:space="0" w:color="000000"/>
            </w:tcBorders>
            <w:shd w:val="clear" w:color="auto" w:fill="F2F3F2"/>
            <w:tcMar>
              <w:left w:w="0" w:type="dxa"/>
              <w:right w:w="0" w:type="dxa"/>
            </w:tcMar>
          </w:tcPr>
          <w:p w14:paraId="6F85C7D5" w14:textId="77777777" w:rsidR="0081101A" w:rsidRDefault="00000000">
            <w:pPr>
              <w:autoSpaceDE w:val="0"/>
              <w:autoSpaceDN w:val="0"/>
              <w:spacing w:before="54" w:after="0" w:line="204" w:lineRule="auto"/>
              <w:jc w:val="center"/>
            </w:pPr>
            <w:r>
              <w:rPr>
                <w:rFonts w:ascii="Consolas" w:eastAsia="Consolas" w:hAnsi="Consolas"/>
                <w:color w:val="000000"/>
                <w:sz w:val="20"/>
              </w:rPr>
              <w:t xml:space="preserve">client </w:t>
            </w:r>
          </w:p>
        </w:tc>
        <w:tc>
          <w:tcPr>
            <w:tcW w:w="2560" w:type="dxa"/>
            <w:tcBorders>
              <w:top w:val="single" w:sz="1" w:space="0" w:color="000000"/>
            </w:tcBorders>
            <w:tcMar>
              <w:left w:w="0" w:type="dxa"/>
              <w:right w:w="0" w:type="dxa"/>
            </w:tcMar>
          </w:tcPr>
          <w:p w14:paraId="7A502BB7" w14:textId="77777777" w:rsidR="0081101A" w:rsidRDefault="00000000">
            <w:pPr>
              <w:autoSpaceDE w:val="0"/>
              <w:autoSpaceDN w:val="0"/>
              <w:spacing w:before="54" w:after="0" w:line="204" w:lineRule="auto"/>
              <w:ind w:left="196"/>
            </w:pPr>
            <w:r>
              <w:rPr>
                <w:rFonts w:ascii="Consolas" w:eastAsia="Consolas" w:hAnsi="Consolas"/>
                <w:color w:val="000000"/>
                <w:sz w:val="20"/>
              </w:rPr>
              <w:t xml:space="preserve">1.2.3.4#58540 </w:t>
            </w:r>
          </w:p>
        </w:tc>
      </w:tr>
    </w:tbl>
    <w:p w14:paraId="436A2E88"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2300"/>
        <w:gridCol w:w="1800"/>
        <w:gridCol w:w="1360"/>
        <w:gridCol w:w="1020"/>
        <w:gridCol w:w="1140"/>
        <w:gridCol w:w="2560"/>
      </w:tblGrid>
      <w:tr w:rsidR="0081101A" w14:paraId="0AAEBF02" w14:textId="77777777">
        <w:trPr>
          <w:trHeight w:hRule="exact" w:val="250"/>
        </w:trPr>
        <w:tc>
          <w:tcPr>
            <w:tcW w:w="10180" w:type="dxa"/>
            <w:gridSpan w:val="6"/>
            <w:tcMar>
              <w:left w:w="0" w:type="dxa"/>
              <w:right w:w="0" w:type="dxa"/>
            </w:tcMar>
          </w:tcPr>
          <w:p w14:paraId="5B87FAD6" w14:textId="77777777" w:rsidR="0081101A" w:rsidRDefault="00000000">
            <w:pPr>
              <w:autoSpaceDE w:val="0"/>
              <w:autoSpaceDN w:val="0"/>
              <w:spacing w:before="18" w:after="0" w:line="206" w:lineRule="auto"/>
              <w:ind w:left="906"/>
            </w:pPr>
            <w:r>
              <w:rPr>
                <w:rFonts w:ascii="Consolas" w:eastAsia="Consolas" w:hAnsi="Consolas"/>
                <w:color w:val="000000"/>
                <w:sz w:val="20"/>
              </w:rPr>
              <w:t xml:space="preserve">(host1.example.com): query: testhost.example.com IN A +ED (1.2.3.4) </w:t>
            </w:r>
          </w:p>
        </w:tc>
      </w:tr>
      <w:tr w:rsidR="0081101A" w14:paraId="60708B2A" w14:textId="77777777">
        <w:trPr>
          <w:trHeight w:hRule="exact" w:val="250"/>
        </w:trPr>
        <w:tc>
          <w:tcPr>
            <w:tcW w:w="2300" w:type="dxa"/>
            <w:tcMar>
              <w:left w:w="0" w:type="dxa"/>
              <w:right w:w="0" w:type="dxa"/>
            </w:tcMar>
          </w:tcPr>
          <w:p w14:paraId="6CE26C57" w14:textId="77777777" w:rsidR="0081101A" w:rsidRDefault="00000000">
            <w:pPr>
              <w:autoSpaceDE w:val="0"/>
              <w:autoSpaceDN w:val="0"/>
              <w:spacing w:before="32" w:after="0" w:line="206" w:lineRule="auto"/>
              <w:ind w:right="182"/>
              <w:jc w:val="right"/>
            </w:pPr>
            <w:r>
              <w:rPr>
                <w:rFonts w:ascii="Consolas" w:eastAsia="Consolas" w:hAnsi="Consolas"/>
                <w:color w:val="000000"/>
                <w:sz w:val="20"/>
              </w:rPr>
              <w:t xml:space="preserve">13-13-2013 </w:t>
            </w:r>
          </w:p>
        </w:tc>
        <w:tc>
          <w:tcPr>
            <w:tcW w:w="1800" w:type="dxa"/>
            <w:shd w:val="clear" w:color="auto" w:fill="F2F3F2"/>
            <w:tcMar>
              <w:left w:w="0" w:type="dxa"/>
              <w:right w:w="0" w:type="dxa"/>
            </w:tcMar>
          </w:tcPr>
          <w:p w14:paraId="456343C9" w14:textId="77777777" w:rsidR="0081101A" w:rsidRDefault="00000000">
            <w:pPr>
              <w:autoSpaceDE w:val="0"/>
              <w:autoSpaceDN w:val="0"/>
              <w:spacing w:before="32" w:after="0" w:line="206" w:lineRule="auto"/>
              <w:jc w:val="center"/>
            </w:pPr>
            <w:r>
              <w:rPr>
                <w:rFonts w:ascii="Consolas" w:eastAsia="Consolas" w:hAnsi="Consolas"/>
                <w:color w:val="000000"/>
                <w:sz w:val="20"/>
              </w:rPr>
              <w:t xml:space="preserve">12:27:41.606 </w:t>
            </w:r>
          </w:p>
        </w:tc>
        <w:tc>
          <w:tcPr>
            <w:tcW w:w="1360" w:type="dxa"/>
            <w:shd w:val="clear" w:color="auto" w:fill="F2F3F2"/>
            <w:tcMar>
              <w:left w:w="0" w:type="dxa"/>
              <w:right w:w="0" w:type="dxa"/>
            </w:tcMar>
          </w:tcPr>
          <w:p w14:paraId="0C2C4B5E" w14:textId="77777777" w:rsidR="0081101A" w:rsidRDefault="00000000">
            <w:pPr>
              <w:autoSpaceDE w:val="0"/>
              <w:autoSpaceDN w:val="0"/>
              <w:spacing w:before="32" w:after="0" w:line="206" w:lineRule="auto"/>
              <w:jc w:val="center"/>
            </w:pPr>
            <w:r>
              <w:rPr>
                <w:rFonts w:ascii="Consolas" w:eastAsia="Consolas" w:hAnsi="Consolas"/>
                <w:color w:val="000000"/>
                <w:sz w:val="20"/>
              </w:rPr>
              <w:t xml:space="preserve">queries: </w:t>
            </w:r>
          </w:p>
        </w:tc>
        <w:tc>
          <w:tcPr>
            <w:tcW w:w="1020" w:type="dxa"/>
            <w:shd w:val="clear" w:color="auto" w:fill="F2F3F2"/>
            <w:tcMar>
              <w:left w:w="0" w:type="dxa"/>
              <w:right w:w="0" w:type="dxa"/>
            </w:tcMar>
          </w:tcPr>
          <w:p w14:paraId="1A54045B" w14:textId="77777777" w:rsidR="0081101A" w:rsidRDefault="00000000">
            <w:pPr>
              <w:autoSpaceDE w:val="0"/>
              <w:autoSpaceDN w:val="0"/>
              <w:spacing w:before="32" w:after="0" w:line="206" w:lineRule="auto"/>
              <w:jc w:val="center"/>
            </w:pPr>
            <w:r>
              <w:rPr>
                <w:rFonts w:ascii="Consolas" w:eastAsia="Consolas" w:hAnsi="Consolas"/>
                <w:color w:val="000000"/>
                <w:sz w:val="20"/>
              </w:rPr>
              <w:t xml:space="preserve">info: </w:t>
            </w:r>
          </w:p>
        </w:tc>
        <w:tc>
          <w:tcPr>
            <w:tcW w:w="1140" w:type="dxa"/>
            <w:shd w:val="clear" w:color="auto" w:fill="F2F3F2"/>
            <w:tcMar>
              <w:left w:w="0" w:type="dxa"/>
              <w:right w:w="0" w:type="dxa"/>
            </w:tcMar>
          </w:tcPr>
          <w:p w14:paraId="2437DB2C" w14:textId="77777777" w:rsidR="0081101A" w:rsidRDefault="00000000">
            <w:pPr>
              <w:autoSpaceDE w:val="0"/>
              <w:autoSpaceDN w:val="0"/>
              <w:spacing w:before="32" w:after="0" w:line="206" w:lineRule="auto"/>
              <w:jc w:val="center"/>
            </w:pPr>
            <w:r>
              <w:rPr>
                <w:rFonts w:ascii="Consolas" w:eastAsia="Consolas" w:hAnsi="Consolas"/>
                <w:color w:val="000000"/>
                <w:sz w:val="20"/>
              </w:rPr>
              <w:t xml:space="preserve">client </w:t>
            </w:r>
          </w:p>
        </w:tc>
        <w:tc>
          <w:tcPr>
            <w:tcW w:w="2560" w:type="dxa"/>
            <w:tcMar>
              <w:left w:w="0" w:type="dxa"/>
              <w:right w:w="0" w:type="dxa"/>
            </w:tcMar>
          </w:tcPr>
          <w:p w14:paraId="0DDFDEBC" w14:textId="77777777" w:rsidR="0081101A" w:rsidRDefault="00000000">
            <w:pPr>
              <w:autoSpaceDE w:val="0"/>
              <w:autoSpaceDN w:val="0"/>
              <w:spacing w:before="32" w:after="0" w:line="206" w:lineRule="auto"/>
              <w:ind w:left="196"/>
            </w:pPr>
            <w:r>
              <w:rPr>
                <w:rFonts w:ascii="Consolas" w:eastAsia="Consolas" w:hAnsi="Consolas"/>
                <w:color w:val="000000"/>
                <w:sz w:val="20"/>
              </w:rPr>
              <w:t xml:space="preserve">1.2.3.4#55979 </w:t>
            </w:r>
          </w:p>
        </w:tc>
      </w:tr>
    </w:tbl>
    <w:p w14:paraId="5897C54A"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2300"/>
        <w:gridCol w:w="1800"/>
        <w:gridCol w:w="1360"/>
        <w:gridCol w:w="1020"/>
        <w:gridCol w:w="1140"/>
        <w:gridCol w:w="2560"/>
      </w:tblGrid>
      <w:tr w:rsidR="0081101A" w14:paraId="188B1712" w14:textId="77777777">
        <w:trPr>
          <w:trHeight w:hRule="exact" w:val="230"/>
        </w:trPr>
        <w:tc>
          <w:tcPr>
            <w:tcW w:w="10180" w:type="dxa"/>
            <w:gridSpan w:val="6"/>
            <w:tcMar>
              <w:left w:w="0" w:type="dxa"/>
              <w:right w:w="0" w:type="dxa"/>
            </w:tcMar>
          </w:tcPr>
          <w:p w14:paraId="51788B76" w14:textId="77777777" w:rsidR="0081101A" w:rsidRDefault="00000000">
            <w:pPr>
              <w:autoSpaceDE w:val="0"/>
              <w:autoSpaceDN w:val="0"/>
              <w:spacing w:before="16" w:after="0" w:line="204" w:lineRule="auto"/>
              <w:ind w:left="906"/>
            </w:pPr>
            <w:r>
              <w:rPr>
                <w:rFonts w:ascii="Consolas" w:eastAsia="Consolas" w:hAnsi="Consolas"/>
                <w:color w:val="000000"/>
                <w:sz w:val="20"/>
              </w:rPr>
              <w:t xml:space="preserve">(host1.example.com): query: testhost.example.com IN A +ED (1.2.3.4) </w:t>
            </w:r>
          </w:p>
        </w:tc>
      </w:tr>
      <w:tr w:rsidR="0081101A" w14:paraId="37C6237E" w14:textId="77777777">
        <w:trPr>
          <w:trHeight w:hRule="exact" w:val="266"/>
        </w:trPr>
        <w:tc>
          <w:tcPr>
            <w:tcW w:w="2300" w:type="dxa"/>
            <w:tcMar>
              <w:left w:w="0" w:type="dxa"/>
              <w:right w:w="0" w:type="dxa"/>
            </w:tcMar>
          </w:tcPr>
          <w:p w14:paraId="2B00C1EA" w14:textId="77777777" w:rsidR="0081101A" w:rsidRDefault="00000000">
            <w:pPr>
              <w:autoSpaceDE w:val="0"/>
              <w:autoSpaceDN w:val="0"/>
              <w:spacing w:before="50" w:after="0" w:line="204" w:lineRule="auto"/>
              <w:ind w:right="182"/>
              <w:jc w:val="right"/>
            </w:pPr>
            <w:r>
              <w:rPr>
                <w:rFonts w:ascii="Consolas" w:eastAsia="Consolas" w:hAnsi="Consolas"/>
                <w:color w:val="000000"/>
                <w:sz w:val="20"/>
              </w:rPr>
              <w:t xml:space="preserve">13-13-2013 </w:t>
            </w:r>
          </w:p>
        </w:tc>
        <w:tc>
          <w:tcPr>
            <w:tcW w:w="1800" w:type="dxa"/>
            <w:shd w:val="clear" w:color="auto" w:fill="F2F3F2"/>
            <w:tcMar>
              <w:left w:w="0" w:type="dxa"/>
              <w:right w:w="0" w:type="dxa"/>
            </w:tcMar>
          </w:tcPr>
          <w:p w14:paraId="571C0692" w14:textId="77777777" w:rsidR="0081101A" w:rsidRDefault="00000000">
            <w:pPr>
              <w:autoSpaceDE w:val="0"/>
              <w:autoSpaceDN w:val="0"/>
              <w:spacing w:before="50" w:after="0" w:line="204" w:lineRule="auto"/>
              <w:jc w:val="center"/>
            </w:pPr>
            <w:r>
              <w:rPr>
                <w:rFonts w:ascii="Consolas" w:eastAsia="Consolas" w:hAnsi="Consolas"/>
                <w:color w:val="000000"/>
                <w:sz w:val="20"/>
              </w:rPr>
              <w:t xml:space="preserve">12:27:59.196 </w:t>
            </w:r>
          </w:p>
        </w:tc>
        <w:tc>
          <w:tcPr>
            <w:tcW w:w="1360" w:type="dxa"/>
            <w:shd w:val="clear" w:color="auto" w:fill="F2F3F2"/>
            <w:tcMar>
              <w:left w:w="0" w:type="dxa"/>
              <w:right w:w="0" w:type="dxa"/>
            </w:tcMar>
          </w:tcPr>
          <w:p w14:paraId="693503B3" w14:textId="77777777" w:rsidR="0081101A" w:rsidRDefault="00000000">
            <w:pPr>
              <w:autoSpaceDE w:val="0"/>
              <w:autoSpaceDN w:val="0"/>
              <w:spacing w:before="50" w:after="0" w:line="204" w:lineRule="auto"/>
              <w:jc w:val="center"/>
            </w:pPr>
            <w:r>
              <w:rPr>
                <w:rFonts w:ascii="Consolas" w:eastAsia="Consolas" w:hAnsi="Consolas"/>
                <w:color w:val="000000"/>
                <w:sz w:val="20"/>
              </w:rPr>
              <w:t xml:space="preserve">queries: </w:t>
            </w:r>
          </w:p>
        </w:tc>
        <w:tc>
          <w:tcPr>
            <w:tcW w:w="1020" w:type="dxa"/>
            <w:shd w:val="clear" w:color="auto" w:fill="F2F3F2"/>
            <w:tcMar>
              <w:left w:w="0" w:type="dxa"/>
              <w:right w:w="0" w:type="dxa"/>
            </w:tcMar>
          </w:tcPr>
          <w:p w14:paraId="31DBE31D" w14:textId="77777777" w:rsidR="0081101A" w:rsidRDefault="00000000">
            <w:pPr>
              <w:autoSpaceDE w:val="0"/>
              <w:autoSpaceDN w:val="0"/>
              <w:spacing w:before="50" w:after="0" w:line="204" w:lineRule="auto"/>
              <w:jc w:val="center"/>
            </w:pPr>
            <w:r>
              <w:rPr>
                <w:rFonts w:ascii="Consolas" w:eastAsia="Consolas" w:hAnsi="Consolas"/>
                <w:color w:val="000000"/>
                <w:sz w:val="20"/>
              </w:rPr>
              <w:t xml:space="preserve">info: </w:t>
            </w:r>
          </w:p>
        </w:tc>
        <w:tc>
          <w:tcPr>
            <w:tcW w:w="1140" w:type="dxa"/>
            <w:shd w:val="clear" w:color="auto" w:fill="F2F3F2"/>
            <w:tcMar>
              <w:left w:w="0" w:type="dxa"/>
              <w:right w:w="0" w:type="dxa"/>
            </w:tcMar>
          </w:tcPr>
          <w:p w14:paraId="5BA49764" w14:textId="77777777" w:rsidR="0081101A" w:rsidRDefault="00000000">
            <w:pPr>
              <w:autoSpaceDE w:val="0"/>
              <w:autoSpaceDN w:val="0"/>
              <w:spacing w:before="50" w:after="0" w:line="204" w:lineRule="auto"/>
              <w:jc w:val="center"/>
            </w:pPr>
            <w:r>
              <w:rPr>
                <w:rFonts w:ascii="Consolas" w:eastAsia="Consolas" w:hAnsi="Consolas"/>
                <w:color w:val="000000"/>
                <w:sz w:val="20"/>
              </w:rPr>
              <w:t xml:space="preserve">client </w:t>
            </w:r>
          </w:p>
        </w:tc>
        <w:tc>
          <w:tcPr>
            <w:tcW w:w="2560" w:type="dxa"/>
            <w:tcMar>
              <w:left w:w="0" w:type="dxa"/>
              <w:right w:w="0" w:type="dxa"/>
            </w:tcMar>
          </w:tcPr>
          <w:p w14:paraId="5450B896" w14:textId="77777777" w:rsidR="0081101A" w:rsidRDefault="00000000">
            <w:pPr>
              <w:autoSpaceDE w:val="0"/>
              <w:autoSpaceDN w:val="0"/>
              <w:spacing w:before="50" w:after="0" w:line="204" w:lineRule="auto"/>
              <w:ind w:left="196"/>
            </w:pPr>
            <w:r>
              <w:rPr>
                <w:rFonts w:ascii="Consolas" w:eastAsia="Consolas" w:hAnsi="Consolas"/>
                <w:color w:val="000000"/>
                <w:sz w:val="20"/>
              </w:rPr>
              <w:t xml:space="preserve">1.2.3.4#47516 </w:t>
            </w:r>
          </w:p>
        </w:tc>
      </w:tr>
    </w:tbl>
    <w:p w14:paraId="474C59D0" w14:textId="77777777" w:rsidR="0081101A" w:rsidRDefault="0081101A">
      <w:pPr>
        <w:autoSpaceDE w:val="0"/>
        <w:autoSpaceDN w:val="0"/>
        <w:spacing w:after="0" w:line="20" w:lineRule="exact"/>
      </w:pPr>
    </w:p>
    <w:tbl>
      <w:tblPr>
        <w:tblW w:w="0" w:type="auto"/>
        <w:tblInd w:w="1758" w:type="dxa"/>
        <w:tblLayout w:type="fixed"/>
        <w:tblLook w:val="04A0" w:firstRow="1" w:lastRow="0" w:firstColumn="1" w:lastColumn="0" w:noHBand="0" w:noVBand="1"/>
      </w:tblPr>
      <w:tblGrid>
        <w:gridCol w:w="8396"/>
      </w:tblGrid>
      <w:tr w:rsidR="0081101A" w14:paraId="40908956" w14:textId="77777777">
        <w:trPr>
          <w:trHeight w:hRule="exact" w:val="242"/>
        </w:trPr>
        <w:tc>
          <w:tcPr>
            <w:tcW w:w="8396" w:type="dxa"/>
            <w:tcBorders>
              <w:bottom w:val="single" w:sz="2" w:space="0" w:color="000000"/>
            </w:tcBorders>
            <w:shd w:val="clear" w:color="auto" w:fill="F2F3F2"/>
            <w:tcMar>
              <w:left w:w="0" w:type="dxa"/>
              <w:right w:w="0" w:type="dxa"/>
            </w:tcMar>
          </w:tcPr>
          <w:p w14:paraId="571E4D83" w14:textId="77777777" w:rsidR="0081101A" w:rsidRDefault="00000000">
            <w:pPr>
              <w:autoSpaceDE w:val="0"/>
              <w:autoSpaceDN w:val="0"/>
              <w:spacing w:before="18" w:after="0" w:line="206" w:lineRule="auto"/>
              <w:ind w:left="28"/>
            </w:pPr>
            <w:r>
              <w:rPr>
                <w:rFonts w:ascii="Consolas" w:eastAsia="Consolas" w:hAnsi="Consolas"/>
                <w:color w:val="000000"/>
                <w:sz w:val="20"/>
              </w:rPr>
              <w:t xml:space="preserve">(host1.example.com): query: testhost.example.com IN A +ED (1.2.3.4) </w:t>
            </w:r>
          </w:p>
        </w:tc>
      </w:tr>
    </w:tbl>
    <w:p w14:paraId="03F16D8E" w14:textId="77777777" w:rsidR="0081101A" w:rsidRDefault="00000000">
      <w:pPr>
        <w:autoSpaceDE w:val="0"/>
        <w:autoSpaceDN w:val="0"/>
        <w:spacing w:before="34" w:after="0" w:line="240" w:lineRule="auto"/>
        <w:jc w:val="center"/>
      </w:pPr>
      <w:r>
        <w:rPr>
          <w:rFonts w:ascii="Verdana" w:eastAsia="Verdana" w:hAnsi="Verdana"/>
          <w:i/>
          <w:color w:val="E0120D"/>
          <w:sz w:val="18"/>
        </w:rPr>
        <w:t xml:space="preserve">Illustration 20.  BIND Logs. Flooding with Queries in a DNS Amplification Attack. </w:t>
      </w:r>
    </w:p>
    <w:p w14:paraId="600494BC" w14:textId="77777777" w:rsidR="0081101A" w:rsidRDefault="00000000">
      <w:pPr>
        <w:autoSpaceDE w:val="0"/>
        <w:autoSpaceDN w:val="0"/>
        <w:spacing w:before="224" w:after="292" w:line="282" w:lineRule="exact"/>
        <w:ind w:left="1078" w:right="1014"/>
        <w:jc w:val="both"/>
      </w:pPr>
      <w:r>
        <w:rPr>
          <w:rFonts w:ascii="Arial" w:eastAsia="Arial" w:hAnsi="Arial"/>
          <w:color w:val="000000"/>
        </w:rPr>
        <w:t xml:space="preserve">From version 9.9.4 of BIND onwards the RRL function has been incorporated and to implement it, it is enough to specify with a </w:t>
      </w:r>
      <w:r>
        <w:rPr>
          <w:rFonts w:ascii="Consolas" w:eastAsia="Consolas" w:hAnsi="Consolas"/>
          <w:b/>
          <w:i/>
          <w:color w:val="000000"/>
        </w:rPr>
        <w:t>rate-limit</w:t>
      </w:r>
      <w:r>
        <w:rPr>
          <w:rFonts w:ascii="Arial" w:eastAsia="Arial" w:hAnsi="Arial"/>
          <w:color w:val="000000"/>
        </w:rPr>
        <w:t xml:space="preserve"> clause any parameters desired in the section OPTIONS or VIEW of </w:t>
      </w:r>
      <w:r>
        <w:rPr>
          <w:rFonts w:ascii="Arial,Italic" w:eastAsia="Arial,Italic" w:hAnsi="Arial,Italic"/>
          <w:i/>
          <w:color w:val="000000"/>
        </w:rPr>
        <w:t>named.conf</w:t>
      </w:r>
      <w:r>
        <w:rPr>
          <w:rFonts w:ascii="Arial" w:eastAsia="Arial" w:hAnsi="Arial"/>
          <w:color w:val="000000"/>
        </w:rPr>
        <w:t xml:space="preserve">: </w:t>
      </w:r>
    </w:p>
    <w:tbl>
      <w:tblPr>
        <w:tblW w:w="0" w:type="auto"/>
        <w:tblInd w:w="1534" w:type="dxa"/>
        <w:tblLayout w:type="fixed"/>
        <w:tblLook w:val="04A0" w:firstRow="1" w:lastRow="0" w:firstColumn="1" w:lastColumn="0" w:noHBand="0" w:noVBand="1"/>
      </w:tblPr>
      <w:tblGrid>
        <w:gridCol w:w="9406"/>
      </w:tblGrid>
      <w:tr w:rsidR="0081101A" w14:paraId="43265674" w14:textId="77777777">
        <w:trPr>
          <w:trHeight w:hRule="exact" w:val="2388"/>
        </w:trPr>
        <w:tc>
          <w:tcPr>
            <w:tcW w:w="9406" w:type="dxa"/>
            <w:tcBorders>
              <w:top w:val="single" w:sz="2" w:space="0" w:color="000000"/>
              <w:left w:val="single" w:sz="1" w:space="0" w:color="000000"/>
              <w:bottom w:val="single" w:sz="2" w:space="0" w:color="000000"/>
              <w:right w:val="single" w:sz="2" w:space="0" w:color="000000"/>
            </w:tcBorders>
            <w:tcMar>
              <w:left w:w="0" w:type="dxa"/>
              <w:right w:w="0" w:type="dxa"/>
            </w:tcMar>
          </w:tcPr>
          <w:p w14:paraId="2ACADA52" w14:textId="77777777" w:rsidR="0081101A" w:rsidRDefault="00000000">
            <w:pPr>
              <w:tabs>
                <w:tab w:val="left" w:pos="250"/>
              </w:tabs>
              <w:autoSpaceDE w:val="0"/>
              <w:autoSpaceDN w:val="0"/>
              <w:spacing w:before="52" w:after="0" w:line="245" w:lineRule="auto"/>
              <w:ind w:left="108" w:right="1440"/>
            </w:pPr>
            <w:r>
              <w:rPr>
                <w:rFonts w:ascii="Consolas" w:eastAsia="Consolas" w:hAnsi="Consolas"/>
                <w:i/>
                <w:color w:val="000000"/>
                <w:sz w:val="20"/>
              </w:rPr>
              <w:t xml:space="preserve">//named.conf. Rate limiting clause to combat DNS amplification attacks // Queries detected as suspicious will be limited to five per second options { </w:t>
            </w:r>
            <w:r>
              <w:br/>
            </w:r>
            <w:r>
              <w:rPr>
                <w:rFonts w:ascii="Consolas" w:eastAsia="Consolas" w:hAnsi="Consolas"/>
                <w:i/>
                <w:color w:val="000000"/>
                <w:sz w:val="20"/>
              </w:rPr>
              <w:t xml:space="preserve">directory "/var/named"; </w:t>
            </w:r>
            <w:r>
              <w:br/>
            </w:r>
            <w:r>
              <w:rPr>
                <w:rFonts w:ascii="Consolas" w:eastAsia="Consolas" w:hAnsi="Consolas"/>
                <w:i/>
                <w:color w:val="000000"/>
                <w:sz w:val="20"/>
              </w:rPr>
              <w:t xml:space="preserve">rate-limit { </w:t>
            </w:r>
            <w:r>
              <w:br/>
            </w:r>
            <w:r>
              <w:rPr>
                <w:rFonts w:ascii="Consolas" w:eastAsia="Consolas" w:hAnsi="Consolas"/>
                <w:i/>
                <w:color w:val="000000"/>
                <w:sz w:val="20"/>
              </w:rPr>
              <w:t xml:space="preserve">responses-per-second 5; </w:t>
            </w:r>
            <w:r>
              <w:br/>
            </w:r>
            <w:r>
              <w:tab/>
            </w:r>
            <w:r>
              <w:rPr>
                <w:rFonts w:ascii="Consolas" w:eastAsia="Consolas" w:hAnsi="Consolas"/>
                <w:i/>
                <w:color w:val="000000"/>
                <w:sz w:val="20"/>
              </w:rPr>
              <w:t xml:space="preserve">// TEST: To check functioning uncomment the following line </w:t>
            </w:r>
            <w:r>
              <w:br/>
            </w:r>
            <w:r>
              <w:tab/>
            </w:r>
            <w:r>
              <w:rPr>
                <w:rFonts w:ascii="Consolas" w:eastAsia="Consolas" w:hAnsi="Consolas"/>
                <w:i/>
                <w:color w:val="000000"/>
                <w:sz w:val="20"/>
              </w:rPr>
              <w:t xml:space="preserve">// log-only yes; </w:t>
            </w:r>
            <w:r>
              <w:br/>
            </w:r>
            <w:r>
              <w:rPr>
                <w:rFonts w:ascii="Consolas" w:eastAsia="Consolas" w:hAnsi="Consolas"/>
                <w:i/>
                <w:color w:val="000000"/>
                <w:sz w:val="20"/>
              </w:rPr>
              <w:t xml:space="preserve">}; </w:t>
            </w:r>
            <w:r>
              <w:br/>
            </w:r>
            <w:r>
              <w:rPr>
                <w:rFonts w:ascii="Consolas" w:eastAsia="Consolas" w:hAnsi="Consolas"/>
                <w:i/>
                <w:color w:val="000000"/>
                <w:sz w:val="20"/>
              </w:rPr>
              <w:t xml:space="preserve">}; </w:t>
            </w:r>
          </w:p>
        </w:tc>
      </w:tr>
    </w:tbl>
    <w:p w14:paraId="30CF71BD" w14:textId="77777777" w:rsidR="0081101A" w:rsidRDefault="00000000">
      <w:pPr>
        <w:autoSpaceDE w:val="0"/>
        <w:autoSpaceDN w:val="0"/>
        <w:spacing w:after="580" w:line="242" w:lineRule="auto"/>
        <w:jc w:val="center"/>
      </w:pPr>
      <w:r>
        <w:rPr>
          <w:rFonts w:ascii="Verdana" w:eastAsia="Verdana" w:hAnsi="Verdana"/>
          <w:i/>
          <w:color w:val="E0120D"/>
          <w:sz w:val="18"/>
        </w:rPr>
        <w:t xml:space="preserve">Configuration 9.  BIND, Response Rate Limiting Configuration against Flooding Attacks. </w:t>
      </w:r>
    </w:p>
    <w:p w14:paraId="5F8E5706" w14:textId="77777777" w:rsidR="0081101A" w:rsidRDefault="0081101A">
      <w:pPr>
        <w:autoSpaceDE w:val="0"/>
        <w:autoSpaceDN w:val="0"/>
        <w:spacing w:after="0" w:line="14" w:lineRule="exact"/>
      </w:pPr>
    </w:p>
    <w:p w14:paraId="72AD76AA"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03AE50C5" w14:textId="77777777" w:rsidR="0081101A" w:rsidRDefault="0081101A">
      <w:pPr>
        <w:autoSpaceDE w:val="0"/>
        <w:autoSpaceDN w:val="0"/>
        <w:spacing w:after="44" w:line="220" w:lineRule="exact"/>
      </w:pPr>
    </w:p>
    <w:p w14:paraId="515D5687" w14:textId="2AA33B06" w:rsidR="0081101A" w:rsidRDefault="0081101A">
      <w:pPr>
        <w:autoSpaceDE w:val="0"/>
        <w:autoSpaceDN w:val="0"/>
        <w:spacing w:after="0" w:line="240" w:lineRule="auto"/>
        <w:ind w:right="1686"/>
        <w:jc w:val="right"/>
      </w:pPr>
    </w:p>
    <w:p w14:paraId="04CD6565" w14:textId="77777777" w:rsidR="0081101A" w:rsidRDefault="00000000">
      <w:pPr>
        <w:autoSpaceDE w:val="0"/>
        <w:autoSpaceDN w:val="0"/>
        <w:spacing w:before="212" w:after="250"/>
        <w:ind w:left="1078" w:right="1008"/>
      </w:pPr>
      <w:r>
        <w:rPr>
          <w:rFonts w:ascii="Arial" w:eastAsia="Arial" w:hAnsi="Arial"/>
          <w:color w:val="000000"/>
        </w:rPr>
        <w:t xml:space="preserve">Once attacks have been detected, the queries affected will be reflected in logs, whether active or in log-only mode. </w:t>
      </w:r>
    </w:p>
    <w:tbl>
      <w:tblPr>
        <w:tblW w:w="0" w:type="auto"/>
        <w:tblInd w:w="1758" w:type="dxa"/>
        <w:tblLayout w:type="fixed"/>
        <w:tblLook w:val="04A0" w:firstRow="1" w:lastRow="0" w:firstColumn="1" w:lastColumn="0" w:noHBand="0" w:noVBand="1"/>
      </w:tblPr>
      <w:tblGrid>
        <w:gridCol w:w="1462"/>
        <w:gridCol w:w="980"/>
        <w:gridCol w:w="740"/>
        <w:gridCol w:w="320"/>
        <w:gridCol w:w="1300"/>
        <w:gridCol w:w="900"/>
        <w:gridCol w:w="460"/>
        <w:gridCol w:w="540"/>
        <w:gridCol w:w="560"/>
        <w:gridCol w:w="2040"/>
      </w:tblGrid>
      <w:tr w:rsidR="0081101A" w14:paraId="070863BD" w14:textId="77777777">
        <w:trPr>
          <w:trHeight w:hRule="exact" w:val="274"/>
        </w:trPr>
        <w:tc>
          <w:tcPr>
            <w:tcW w:w="1462" w:type="dxa"/>
            <w:tcBorders>
              <w:top w:val="single" w:sz="2" w:space="0" w:color="000000"/>
            </w:tcBorders>
            <w:shd w:val="clear" w:color="auto" w:fill="F2F3F2"/>
            <w:tcMar>
              <w:left w:w="0" w:type="dxa"/>
              <w:right w:w="0" w:type="dxa"/>
            </w:tcMar>
          </w:tcPr>
          <w:p w14:paraId="56B779D4" w14:textId="77777777" w:rsidR="0081101A" w:rsidRDefault="00000000">
            <w:pPr>
              <w:autoSpaceDE w:val="0"/>
              <w:autoSpaceDN w:val="0"/>
              <w:spacing w:before="54" w:after="0" w:line="206" w:lineRule="auto"/>
              <w:ind w:left="28"/>
            </w:pPr>
            <w:r>
              <w:rPr>
                <w:rFonts w:ascii="Consolas" w:eastAsia="Consolas" w:hAnsi="Consolas"/>
                <w:color w:val="000000"/>
                <w:sz w:val="20"/>
              </w:rPr>
              <w:t xml:space="preserve">13-Dec-2013 </w:t>
            </w:r>
          </w:p>
        </w:tc>
        <w:tc>
          <w:tcPr>
            <w:tcW w:w="1720" w:type="dxa"/>
            <w:gridSpan w:val="2"/>
            <w:tcBorders>
              <w:top w:val="single" w:sz="2" w:space="0" w:color="000000"/>
            </w:tcBorders>
            <w:shd w:val="clear" w:color="auto" w:fill="F2F3F2"/>
            <w:tcMar>
              <w:left w:w="0" w:type="dxa"/>
              <w:right w:w="0" w:type="dxa"/>
            </w:tcMar>
          </w:tcPr>
          <w:p w14:paraId="57C9A550" w14:textId="77777777" w:rsidR="0081101A" w:rsidRDefault="00000000">
            <w:pPr>
              <w:autoSpaceDE w:val="0"/>
              <w:autoSpaceDN w:val="0"/>
              <w:spacing w:before="54" w:after="0" w:line="206" w:lineRule="auto"/>
              <w:ind w:left="236"/>
            </w:pPr>
            <w:r>
              <w:rPr>
                <w:rFonts w:ascii="Consolas" w:eastAsia="Consolas" w:hAnsi="Consolas"/>
                <w:color w:val="000000"/>
                <w:sz w:val="20"/>
              </w:rPr>
              <w:t xml:space="preserve">12:41:42.336 </w:t>
            </w:r>
          </w:p>
        </w:tc>
        <w:tc>
          <w:tcPr>
            <w:tcW w:w="1620" w:type="dxa"/>
            <w:gridSpan w:val="2"/>
            <w:tcBorders>
              <w:top w:val="single" w:sz="2" w:space="0" w:color="000000"/>
            </w:tcBorders>
            <w:shd w:val="clear" w:color="auto" w:fill="F2F3F2"/>
            <w:tcMar>
              <w:left w:w="0" w:type="dxa"/>
              <w:right w:w="0" w:type="dxa"/>
            </w:tcMar>
          </w:tcPr>
          <w:p w14:paraId="6DD7CC18" w14:textId="77777777" w:rsidR="0081101A" w:rsidRDefault="00000000">
            <w:pPr>
              <w:autoSpaceDE w:val="0"/>
              <w:autoSpaceDN w:val="0"/>
              <w:spacing w:before="54" w:after="0" w:line="206" w:lineRule="auto"/>
              <w:jc w:val="center"/>
            </w:pPr>
            <w:r>
              <w:rPr>
                <w:rFonts w:ascii="Consolas" w:eastAsia="Consolas" w:hAnsi="Consolas"/>
                <w:color w:val="000000"/>
                <w:sz w:val="20"/>
              </w:rPr>
              <w:t xml:space="preserve">queries: </w:t>
            </w:r>
          </w:p>
        </w:tc>
        <w:tc>
          <w:tcPr>
            <w:tcW w:w="900" w:type="dxa"/>
            <w:tcBorders>
              <w:top w:val="single" w:sz="2" w:space="0" w:color="000000"/>
            </w:tcBorders>
            <w:shd w:val="clear" w:color="auto" w:fill="F2F3F2"/>
            <w:tcMar>
              <w:left w:w="0" w:type="dxa"/>
              <w:right w:w="0" w:type="dxa"/>
            </w:tcMar>
          </w:tcPr>
          <w:p w14:paraId="0ABDB35A" w14:textId="77777777" w:rsidR="0081101A" w:rsidRDefault="00000000">
            <w:pPr>
              <w:autoSpaceDE w:val="0"/>
              <w:autoSpaceDN w:val="0"/>
              <w:spacing w:before="54" w:after="0" w:line="206" w:lineRule="auto"/>
              <w:ind w:left="10"/>
            </w:pPr>
            <w:r>
              <w:rPr>
                <w:rFonts w:ascii="Consolas" w:eastAsia="Consolas" w:hAnsi="Consolas"/>
                <w:color w:val="000000"/>
                <w:sz w:val="20"/>
              </w:rPr>
              <w:t xml:space="preserve">info: </w:t>
            </w:r>
          </w:p>
        </w:tc>
        <w:tc>
          <w:tcPr>
            <w:tcW w:w="1000" w:type="dxa"/>
            <w:gridSpan w:val="2"/>
            <w:tcBorders>
              <w:top w:val="single" w:sz="2" w:space="0" w:color="000000"/>
            </w:tcBorders>
            <w:shd w:val="clear" w:color="auto" w:fill="F2F3F2"/>
            <w:tcMar>
              <w:left w:w="0" w:type="dxa"/>
              <w:right w:w="0" w:type="dxa"/>
            </w:tcMar>
          </w:tcPr>
          <w:p w14:paraId="2A963646" w14:textId="77777777" w:rsidR="0081101A" w:rsidRDefault="00000000">
            <w:pPr>
              <w:autoSpaceDE w:val="0"/>
              <w:autoSpaceDN w:val="0"/>
              <w:spacing w:before="54" w:after="0" w:line="206" w:lineRule="auto"/>
              <w:jc w:val="center"/>
            </w:pPr>
            <w:r>
              <w:rPr>
                <w:rFonts w:ascii="Consolas" w:eastAsia="Consolas" w:hAnsi="Consolas"/>
                <w:color w:val="000000"/>
                <w:sz w:val="20"/>
              </w:rPr>
              <w:t xml:space="preserve">client </w:t>
            </w:r>
          </w:p>
        </w:tc>
        <w:tc>
          <w:tcPr>
            <w:tcW w:w="2600" w:type="dxa"/>
            <w:gridSpan w:val="2"/>
            <w:tcBorders>
              <w:top w:val="single" w:sz="2" w:space="0" w:color="000000"/>
            </w:tcBorders>
            <w:tcMar>
              <w:left w:w="0" w:type="dxa"/>
              <w:right w:w="0" w:type="dxa"/>
            </w:tcMar>
          </w:tcPr>
          <w:p w14:paraId="5FACE635" w14:textId="77777777" w:rsidR="0081101A" w:rsidRDefault="00000000">
            <w:pPr>
              <w:autoSpaceDE w:val="0"/>
              <w:autoSpaceDN w:val="0"/>
              <w:spacing w:before="54" w:after="0" w:line="206" w:lineRule="auto"/>
              <w:ind w:left="234"/>
            </w:pPr>
            <w:r>
              <w:rPr>
                <w:rFonts w:ascii="Consolas" w:eastAsia="Consolas" w:hAnsi="Consolas"/>
                <w:color w:val="000000"/>
                <w:sz w:val="20"/>
              </w:rPr>
              <w:t xml:space="preserve">1.2.3.4#53459 </w:t>
            </w:r>
          </w:p>
        </w:tc>
      </w:tr>
      <w:tr w:rsidR="0081101A" w14:paraId="4A5683CF" w14:textId="77777777">
        <w:trPr>
          <w:trHeight w:hRule="exact" w:val="220"/>
        </w:trPr>
        <w:tc>
          <w:tcPr>
            <w:tcW w:w="2442" w:type="dxa"/>
            <w:gridSpan w:val="2"/>
            <w:shd w:val="clear" w:color="auto" w:fill="F2F3F2"/>
            <w:tcMar>
              <w:left w:w="0" w:type="dxa"/>
              <w:right w:w="0" w:type="dxa"/>
            </w:tcMar>
          </w:tcPr>
          <w:p w14:paraId="67E6ED06" w14:textId="77777777" w:rsidR="0081101A" w:rsidRDefault="00000000">
            <w:pPr>
              <w:autoSpaceDE w:val="0"/>
              <w:autoSpaceDN w:val="0"/>
              <w:spacing w:before="18" w:after="0" w:line="206" w:lineRule="auto"/>
              <w:jc w:val="center"/>
            </w:pPr>
            <w:r>
              <w:rPr>
                <w:rFonts w:ascii="Consolas" w:eastAsia="Consolas" w:hAnsi="Consolas"/>
                <w:color w:val="000000"/>
                <w:sz w:val="20"/>
              </w:rPr>
              <w:t xml:space="preserve">(host1.example.com): </w:t>
            </w:r>
          </w:p>
        </w:tc>
        <w:tc>
          <w:tcPr>
            <w:tcW w:w="1060" w:type="dxa"/>
            <w:gridSpan w:val="2"/>
            <w:shd w:val="clear" w:color="auto" w:fill="F2F3F2"/>
            <w:tcMar>
              <w:left w:w="0" w:type="dxa"/>
              <w:right w:w="0" w:type="dxa"/>
            </w:tcMar>
          </w:tcPr>
          <w:p w14:paraId="211FF532" w14:textId="77777777" w:rsidR="0081101A" w:rsidRDefault="00000000">
            <w:pPr>
              <w:autoSpaceDE w:val="0"/>
              <w:autoSpaceDN w:val="0"/>
              <w:spacing w:before="18" w:after="0" w:line="206" w:lineRule="auto"/>
              <w:jc w:val="center"/>
            </w:pPr>
            <w:r>
              <w:rPr>
                <w:rFonts w:ascii="Consolas" w:eastAsia="Consolas" w:hAnsi="Consolas"/>
                <w:color w:val="000000"/>
                <w:sz w:val="20"/>
              </w:rPr>
              <w:t xml:space="preserve">query: </w:t>
            </w:r>
          </w:p>
        </w:tc>
        <w:tc>
          <w:tcPr>
            <w:tcW w:w="2200" w:type="dxa"/>
            <w:gridSpan w:val="2"/>
            <w:shd w:val="clear" w:color="auto" w:fill="F2F3F2"/>
            <w:tcMar>
              <w:left w:w="0" w:type="dxa"/>
              <w:right w:w="0" w:type="dxa"/>
            </w:tcMar>
          </w:tcPr>
          <w:p w14:paraId="620E35DC" w14:textId="77777777" w:rsidR="0081101A" w:rsidRDefault="00000000">
            <w:pPr>
              <w:autoSpaceDE w:val="0"/>
              <w:autoSpaceDN w:val="0"/>
              <w:spacing w:before="18" w:after="0" w:line="206" w:lineRule="auto"/>
              <w:ind w:left="40"/>
            </w:pPr>
            <w:r>
              <w:rPr>
                <w:rFonts w:ascii="Consolas" w:eastAsia="Consolas" w:hAnsi="Consolas"/>
                <w:color w:val="000000"/>
                <w:sz w:val="20"/>
              </w:rPr>
              <w:t xml:space="preserve">host1.example.com </w:t>
            </w:r>
          </w:p>
        </w:tc>
        <w:tc>
          <w:tcPr>
            <w:tcW w:w="460" w:type="dxa"/>
            <w:shd w:val="clear" w:color="auto" w:fill="F2F3F2"/>
            <w:tcMar>
              <w:left w:w="0" w:type="dxa"/>
              <w:right w:w="0" w:type="dxa"/>
            </w:tcMar>
          </w:tcPr>
          <w:p w14:paraId="563529B0" w14:textId="77777777" w:rsidR="0081101A" w:rsidRDefault="00000000">
            <w:pPr>
              <w:autoSpaceDE w:val="0"/>
              <w:autoSpaceDN w:val="0"/>
              <w:spacing w:before="18" w:after="0" w:line="206" w:lineRule="auto"/>
              <w:jc w:val="center"/>
            </w:pPr>
            <w:r>
              <w:rPr>
                <w:rFonts w:ascii="Consolas" w:eastAsia="Consolas" w:hAnsi="Consolas"/>
                <w:color w:val="000000"/>
                <w:sz w:val="20"/>
              </w:rPr>
              <w:t xml:space="preserve">IN </w:t>
            </w:r>
          </w:p>
        </w:tc>
        <w:tc>
          <w:tcPr>
            <w:tcW w:w="540" w:type="dxa"/>
            <w:shd w:val="clear" w:color="auto" w:fill="F2F3F2"/>
            <w:tcMar>
              <w:left w:w="0" w:type="dxa"/>
              <w:right w:w="0" w:type="dxa"/>
            </w:tcMar>
          </w:tcPr>
          <w:p w14:paraId="508D2CF0" w14:textId="77777777" w:rsidR="0081101A" w:rsidRDefault="00000000">
            <w:pPr>
              <w:autoSpaceDE w:val="0"/>
              <w:autoSpaceDN w:val="0"/>
              <w:spacing w:before="18" w:after="0" w:line="206" w:lineRule="auto"/>
              <w:jc w:val="center"/>
            </w:pPr>
            <w:r>
              <w:rPr>
                <w:rFonts w:ascii="Consolas" w:eastAsia="Consolas" w:hAnsi="Consolas"/>
                <w:color w:val="000000"/>
                <w:sz w:val="20"/>
              </w:rPr>
              <w:t xml:space="preserve">A </w:t>
            </w:r>
          </w:p>
        </w:tc>
        <w:tc>
          <w:tcPr>
            <w:tcW w:w="560" w:type="dxa"/>
            <w:shd w:val="clear" w:color="auto" w:fill="F2F3F2"/>
            <w:tcMar>
              <w:left w:w="0" w:type="dxa"/>
              <w:right w:w="0" w:type="dxa"/>
            </w:tcMar>
          </w:tcPr>
          <w:p w14:paraId="5301D185" w14:textId="77777777" w:rsidR="0081101A" w:rsidRDefault="00000000">
            <w:pPr>
              <w:autoSpaceDE w:val="0"/>
              <w:autoSpaceDN w:val="0"/>
              <w:spacing w:before="18" w:after="0" w:line="206" w:lineRule="auto"/>
              <w:ind w:left="18"/>
            </w:pPr>
            <w:r>
              <w:rPr>
                <w:rFonts w:ascii="Consolas" w:eastAsia="Consolas" w:hAnsi="Consolas"/>
                <w:color w:val="000000"/>
                <w:sz w:val="20"/>
              </w:rPr>
              <w:t xml:space="preserve">+ED </w:t>
            </w:r>
          </w:p>
        </w:tc>
        <w:tc>
          <w:tcPr>
            <w:tcW w:w="2040" w:type="dxa"/>
            <w:tcMar>
              <w:left w:w="0" w:type="dxa"/>
              <w:right w:w="0" w:type="dxa"/>
            </w:tcMar>
          </w:tcPr>
          <w:p w14:paraId="07CFCF76" w14:textId="77777777" w:rsidR="0081101A" w:rsidRDefault="00000000">
            <w:pPr>
              <w:autoSpaceDE w:val="0"/>
              <w:autoSpaceDN w:val="0"/>
              <w:spacing w:before="18" w:after="0" w:line="206" w:lineRule="auto"/>
              <w:ind w:left="114"/>
            </w:pPr>
            <w:r>
              <w:rPr>
                <w:rFonts w:ascii="Consolas" w:eastAsia="Consolas" w:hAnsi="Consolas"/>
                <w:color w:val="000000"/>
                <w:sz w:val="20"/>
              </w:rPr>
              <w:t xml:space="preserve">(1.2.3.4) </w:t>
            </w:r>
          </w:p>
        </w:tc>
      </w:tr>
      <w:tr w:rsidR="0081101A" w14:paraId="5CB9AD30" w14:textId="77777777">
        <w:trPr>
          <w:trHeight w:hRule="exact" w:val="248"/>
        </w:trPr>
        <w:tc>
          <w:tcPr>
            <w:tcW w:w="1462" w:type="dxa"/>
            <w:shd w:val="clear" w:color="auto" w:fill="F2F3F2"/>
            <w:tcMar>
              <w:left w:w="0" w:type="dxa"/>
              <w:right w:w="0" w:type="dxa"/>
            </w:tcMar>
          </w:tcPr>
          <w:p w14:paraId="740B80E6" w14:textId="77777777" w:rsidR="0081101A" w:rsidRDefault="00000000">
            <w:pPr>
              <w:autoSpaceDE w:val="0"/>
              <w:autoSpaceDN w:val="0"/>
              <w:spacing w:before="30" w:after="0" w:line="206" w:lineRule="auto"/>
              <w:ind w:left="28"/>
            </w:pPr>
            <w:r>
              <w:rPr>
                <w:rFonts w:ascii="Consolas" w:eastAsia="Consolas" w:hAnsi="Consolas"/>
                <w:color w:val="000000"/>
                <w:sz w:val="20"/>
              </w:rPr>
              <w:t xml:space="preserve">13-Dec-2013 </w:t>
            </w:r>
          </w:p>
        </w:tc>
        <w:tc>
          <w:tcPr>
            <w:tcW w:w="1720" w:type="dxa"/>
            <w:gridSpan w:val="2"/>
            <w:shd w:val="clear" w:color="auto" w:fill="F2F3F2"/>
            <w:tcMar>
              <w:left w:w="0" w:type="dxa"/>
              <w:right w:w="0" w:type="dxa"/>
            </w:tcMar>
          </w:tcPr>
          <w:p w14:paraId="785CFC8D" w14:textId="77777777" w:rsidR="0081101A" w:rsidRDefault="00000000">
            <w:pPr>
              <w:autoSpaceDE w:val="0"/>
              <w:autoSpaceDN w:val="0"/>
              <w:spacing w:before="30" w:after="0" w:line="206" w:lineRule="auto"/>
              <w:jc w:val="center"/>
            </w:pPr>
            <w:r>
              <w:rPr>
                <w:rFonts w:ascii="Consolas" w:eastAsia="Consolas" w:hAnsi="Consolas"/>
                <w:color w:val="000000"/>
                <w:sz w:val="20"/>
              </w:rPr>
              <w:t xml:space="preserve">12:41:42.336 </w:t>
            </w:r>
          </w:p>
        </w:tc>
        <w:tc>
          <w:tcPr>
            <w:tcW w:w="1620" w:type="dxa"/>
            <w:gridSpan w:val="2"/>
            <w:shd w:val="clear" w:color="auto" w:fill="F2F3F2"/>
            <w:tcMar>
              <w:left w:w="0" w:type="dxa"/>
              <w:right w:w="0" w:type="dxa"/>
            </w:tcMar>
          </w:tcPr>
          <w:p w14:paraId="225196F3" w14:textId="77777777" w:rsidR="0081101A" w:rsidRDefault="00000000">
            <w:pPr>
              <w:autoSpaceDE w:val="0"/>
              <w:autoSpaceDN w:val="0"/>
              <w:spacing w:before="30" w:after="0" w:line="206" w:lineRule="auto"/>
              <w:jc w:val="center"/>
            </w:pPr>
            <w:r>
              <w:rPr>
                <w:rFonts w:ascii="Consolas" w:eastAsia="Consolas" w:hAnsi="Consolas"/>
                <w:color w:val="000000"/>
                <w:sz w:val="20"/>
              </w:rPr>
              <w:t xml:space="preserve">query-errors: </w:t>
            </w:r>
          </w:p>
        </w:tc>
        <w:tc>
          <w:tcPr>
            <w:tcW w:w="900" w:type="dxa"/>
            <w:shd w:val="clear" w:color="auto" w:fill="F2F3F2"/>
            <w:tcMar>
              <w:left w:w="0" w:type="dxa"/>
              <w:right w:w="0" w:type="dxa"/>
            </w:tcMar>
          </w:tcPr>
          <w:p w14:paraId="2F18A725" w14:textId="77777777" w:rsidR="0081101A" w:rsidRDefault="00000000">
            <w:pPr>
              <w:autoSpaceDE w:val="0"/>
              <w:autoSpaceDN w:val="0"/>
              <w:spacing w:before="30" w:after="0" w:line="206" w:lineRule="auto"/>
              <w:ind w:right="10"/>
              <w:jc w:val="right"/>
            </w:pPr>
            <w:r>
              <w:rPr>
                <w:rFonts w:ascii="Consolas" w:eastAsia="Consolas" w:hAnsi="Consolas"/>
                <w:color w:val="000000"/>
                <w:sz w:val="20"/>
              </w:rPr>
              <w:t xml:space="preserve">info: </w:t>
            </w:r>
          </w:p>
        </w:tc>
        <w:tc>
          <w:tcPr>
            <w:tcW w:w="1000" w:type="dxa"/>
            <w:gridSpan w:val="2"/>
            <w:shd w:val="clear" w:color="auto" w:fill="F2F3F2"/>
            <w:tcMar>
              <w:left w:w="0" w:type="dxa"/>
              <w:right w:w="0" w:type="dxa"/>
            </w:tcMar>
          </w:tcPr>
          <w:p w14:paraId="5FD0F920" w14:textId="77777777" w:rsidR="0081101A" w:rsidRDefault="00000000">
            <w:pPr>
              <w:autoSpaceDE w:val="0"/>
              <w:autoSpaceDN w:val="0"/>
              <w:spacing w:before="30" w:after="0" w:line="206" w:lineRule="auto"/>
              <w:ind w:left="228"/>
            </w:pPr>
            <w:r>
              <w:rPr>
                <w:rFonts w:ascii="Consolas" w:eastAsia="Consolas" w:hAnsi="Consolas"/>
                <w:color w:val="000000"/>
                <w:sz w:val="20"/>
              </w:rPr>
              <w:t xml:space="preserve">client </w:t>
            </w:r>
          </w:p>
        </w:tc>
        <w:tc>
          <w:tcPr>
            <w:tcW w:w="2600" w:type="dxa"/>
            <w:gridSpan w:val="2"/>
            <w:tcMar>
              <w:left w:w="0" w:type="dxa"/>
              <w:right w:w="0" w:type="dxa"/>
            </w:tcMar>
          </w:tcPr>
          <w:p w14:paraId="6EF233CA" w14:textId="77777777" w:rsidR="0081101A" w:rsidRDefault="00000000">
            <w:pPr>
              <w:autoSpaceDE w:val="0"/>
              <w:autoSpaceDN w:val="0"/>
              <w:spacing w:before="30" w:after="0" w:line="206" w:lineRule="auto"/>
              <w:ind w:left="234"/>
            </w:pPr>
            <w:r>
              <w:rPr>
                <w:rFonts w:ascii="Consolas" w:eastAsia="Consolas" w:hAnsi="Consolas"/>
                <w:color w:val="000000"/>
                <w:sz w:val="20"/>
              </w:rPr>
              <w:t xml:space="preserve">1.2.3.4#53459 </w:t>
            </w:r>
          </w:p>
        </w:tc>
      </w:tr>
    </w:tbl>
    <w:p w14:paraId="5A35FE5A" w14:textId="77777777" w:rsidR="0081101A" w:rsidRDefault="00000000">
      <w:pPr>
        <w:autoSpaceDE w:val="0"/>
        <w:autoSpaceDN w:val="0"/>
        <w:spacing w:before="16" w:after="18" w:line="206" w:lineRule="auto"/>
        <w:ind w:left="1786"/>
      </w:pPr>
      <w:r>
        <w:rPr>
          <w:rFonts w:ascii="Consolas" w:eastAsia="Consolas" w:hAnsi="Consolas"/>
          <w:color w:val="000000"/>
          <w:sz w:val="20"/>
        </w:rPr>
        <w:t xml:space="preserve">(host1.example.com): would rate limit slip response to 1.2.3.0/24 for </w:t>
      </w:r>
    </w:p>
    <w:tbl>
      <w:tblPr>
        <w:tblW w:w="0" w:type="auto"/>
        <w:tblInd w:w="1758" w:type="dxa"/>
        <w:tblLayout w:type="fixed"/>
        <w:tblLook w:val="04A0" w:firstRow="1" w:lastRow="0" w:firstColumn="1" w:lastColumn="0" w:noHBand="0" w:noVBand="1"/>
      </w:tblPr>
      <w:tblGrid>
        <w:gridCol w:w="8396"/>
      </w:tblGrid>
      <w:tr w:rsidR="0081101A" w14:paraId="0F5E2593" w14:textId="77777777">
        <w:trPr>
          <w:trHeight w:hRule="exact" w:val="238"/>
        </w:trPr>
        <w:tc>
          <w:tcPr>
            <w:tcW w:w="8396" w:type="dxa"/>
            <w:tcBorders>
              <w:bottom w:val="single" w:sz="2" w:space="0" w:color="000000"/>
            </w:tcBorders>
            <w:shd w:val="clear" w:color="auto" w:fill="F2F3F2"/>
            <w:tcMar>
              <w:left w:w="0" w:type="dxa"/>
              <w:right w:w="0" w:type="dxa"/>
            </w:tcMar>
          </w:tcPr>
          <w:p w14:paraId="646B9C75" w14:textId="77777777" w:rsidR="0081101A" w:rsidRDefault="00000000">
            <w:pPr>
              <w:autoSpaceDE w:val="0"/>
              <w:autoSpaceDN w:val="0"/>
              <w:spacing w:before="18" w:after="0" w:line="204" w:lineRule="auto"/>
              <w:ind w:left="28"/>
            </w:pPr>
            <w:r>
              <w:rPr>
                <w:rFonts w:ascii="Consolas" w:eastAsia="Consolas" w:hAnsi="Consolas"/>
                <w:color w:val="000000"/>
                <w:sz w:val="20"/>
              </w:rPr>
              <w:t xml:space="preserve">testhost.example.com IN A(3ee9836b) </w:t>
            </w:r>
          </w:p>
        </w:tc>
      </w:tr>
    </w:tbl>
    <w:p w14:paraId="29D42F8D" w14:textId="77777777" w:rsidR="0081101A" w:rsidRDefault="00000000">
      <w:pPr>
        <w:autoSpaceDE w:val="0"/>
        <w:autoSpaceDN w:val="0"/>
        <w:spacing w:before="34" w:after="240" w:line="240" w:lineRule="auto"/>
        <w:jc w:val="center"/>
      </w:pPr>
      <w:r>
        <w:rPr>
          <w:rFonts w:ascii="Verdana" w:eastAsia="Verdana" w:hAnsi="Verdana"/>
          <w:i/>
          <w:color w:val="E0120D"/>
          <w:sz w:val="18"/>
        </w:rPr>
        <w:t xml:space="preserve">Illustration 21.  BIND Logs.  Detection of Flooding. Rate-Limit in Log-Only Mode. </w:t>
      </w:r>
    </w:p>
    <w:tbl>
      <w:tblPr>
        <w:tblW w:w="0" w:type="auto"/>
        <w:tblInd w:w="1758" w:type="dxa"/>
        <w:tblLayout w:type="fixed"/>
        <w:tblLook w:val="04A0" w:firstRow="1" w:lastRow="0" w:firstColumn="1" w:lastColumn="0" w:noHBand="0" w:noVBand="1"/>
      </w:tblPr>
      <w:tblGrid>
        <w:gridCol w:w="1462"/>
        <w:gridCol w:w="960"/>
        <w:gridCol w:w="680"/>
        <w:gridCol w:w="196"/>
        <w:gridCol w:w="204"/>
        <w:gridCol w:w="540"/>
        <w:gridCol w:w="760"/>
        <w:gridCol w:w="900"/>
        <w:gridCol w:w="360"/>
        <w:gridCol w:w="540"/>
        <w:gridCol w:w="216"/>
        <w:gridCol w:w="444"/>
        <w:gridCol w:w="660"/>
        <w:gridCol w:w="1380"/>
      </w:tblGrid>
      <w:tr w:rsidR="0081101A" w14:paraId="19652EF8" w14:textId="77777777">
        <w:trPr>
          <w:trHeight w:hRule="exact" w:val="264"/>
        </w:trPr>
        <w:tc>
          <w:tcPr>
            <w:tcW w:w="1462" w:type="dxa"/>
            <w:tcBorders>
              <w:top w:val="single" w:sz="1" w:space="0" w:color="000000"/>
            </w:tcBorders>
            <w:shd w:val="clear" w:color="auto" w:fill="F2F3F2"/>
            <w:tcMar>
              <w:left w:w="0" w:type="dxa"/>
              <w:right w:w="0" w:type="dxa"/>
            </w:tcMar>
          </w:tcPr>
          <w:p w14:paraId="4C310213" w14:textId="77777777" w:rsidR="0081101A" w:rsidRDefault="00000000">
            <w:pPr>
              <w:autoSpaceDE w:val="0"/>
              <w:autoSpaceDN w:val="0"/>
              <w:spacing w:before="54" w:after="0" w:line="204" w:lineRule="auto"/>
              <w:ind w:left="28"/>
            </w:pPr>
            <w:r>
              <w:rPr>
                <w:rFonts w:ascii="Consolas" w:eastAsia="Consolas" w:hAnsi="Consolas"/>
                <w:color w:val="000000"/>
                <w:sz w:val="20"/>
              </w:rPr>
              <w:t xml:space="preserve">13-Dec-2013 </w:t>
            </w:r>
          </w:p>
        </w:tc>
        <w:tc>
          <w:tcPr>
            <w:tcW w:w="1836" w:type="dxa"/>
            <w:gridSpan w:val="3"/>
            <w:tcBorders>
              <w:top w:val="single" w:sz="1" w:space="0" w:color="000000"/>
            </w:tcBorders>
            <w:shd w:val="clear" w:color="auto" w:fill="F2F3F2"/>
            <w:tcMar>
              <w:left w:w="0" w:type="dxa"/>
              <w:right w:w="0" w:type="dxa"/>
            </w:tcMar>
          </w:tcPr>
          <w:p w14:paraId="0F29622E" w14:textId="77777777" w:rsidR="0081101A" w:rsidRDefault="00000000">
            <w:pPr>
              <w:autoSpaceDE w:val="0"/>
              <w:autoSpaceDN w:val="0"/>
              <w:spacing w:before="54" w:after="0" w:line="204" w:lineRule="auto"/>
              <w:jc w:val="center"/>
            </w:pPr>
            <w:r>
              <w:rPr>
                <w:rFonts w:ascii="Consolas" w:eastAsia="Consolas" w:hAnsi="Consolas"/>
                <w:color w:val="000000"/>
                <w:sz w:val="20"/>
              </w:rPr>
              <w:t xml:space="preserve">12:44:44.868 </w:t>
            </w:r>
          </w:p>
        </w:tc>
        <w:tc>
          <w:tcPr>
            <w:tcW w:w="1504" w:type="dxa"/>
            <w:gridSpan w:val="3"/>
            <w:tcBorders>
              <w:top w:val="single" w:sz="1" w:space="0" w:color="000000"/>
            </w:tcBorders>
            <w:shd w:val="clear" w:color="auto" w:fill="F2F3F2"/>
            <w:tcMar>
              <w:left w:w="0" w:type="dxa"/>
              <w:right w:w="0" w:type="dxa"/>
            </w:tcMar>
          </w:tcPr>
          <w:p w14:paraId="41A838EE" w14:textId="77777777" w:rsidR="0081101A" w:rsidRDefault="00000000">
            <w:pPr>
              <w:autoSpaceDE w:val="0"/>
              <w:autoSpaceDN w:val="0"/>
              <w:spacing w:before="54" w:after="0" w:line="204" w:lineRule="auto"/>
              <w:ind w:left="174"/>
            </w:pPr>
            <w:r>
              <w:rPr>
                <w:rFonts w:ascii="Consolas" w:eastAsia="Consolas" w:hAnsi="Consolas"/>
                <w:color w:val="000000"/>
                <w:sz w:val="20"/>
              </w:rPr>
              <w:t xml:space="preserve">queries: </w:t>
            </w:r>
          </w:p>
        </w:tc>
        <w:tc>
          <w:tcPr>
            <w:tcW w:w="900" w:type="dxa"/>
            <w:tcBorders>
              <w:top w:val="single" w:sz="1" w:space="0" w:color="000000"/>
            </w:tcBorders>
            <w:shd w:val="clear" w:color="auto" w:fill="F2F3F2"/>
            <w:tcMar>
              <w:left w:w="0" w:type="dxa"/>
              <w:right w:w="0" w:type="dxa"/>
            </w:tcMar>
          </w:tcPr>
          <w:p w14:paraId="6D9CE178" w14:textId="77777777" w:rsidR="0081101A" w:rsidRDefault="00000000">
            <w:pPr>
              <w:autoSpaceDE w:val="0"/>
              <w:autoSpaceDN w:val="0"/>
              <w:spacing w:before="54" w:after="0" w:line="204" w:lineRule="auto"/>
              <w:ind w:left="10"/>
            </w:pPr>
            <w:r>
              <w:rPr>
                <w:rFonts w:ascii="Consolas" w:eastAsia="Consolas" w:hAnsi="Consolas"/>
                <w:color w:val="000000"/>
                <w:sz w:val="20"/>
              </w:rPr>
              <w:t xml:space="preserve">info: </w:t>
            </w:r>
          </w:p>
        </w:tc>
        <w:tc>
          <w:tcPr>
            <w:tcW w:w="900" w:type="dxa"/>
            <w:gridSpan w:val="2"/>
            <w:tcBorders>
              <w:top w:val="single" w:sz="1" w:space="0" w:color="000000"/>
            </w:tcBorders>
            <w:shd w:val="clear" w:color="auto" w:fill="F2F3F2"/>
            <w:tcMar>
              <w:left w:w="0" w:type="dxa"/>
              <w:right w:w="0" w:type="dxa"/>
            </w:tcMar>
          </w:tcPr>
          <w:p w14:paraId="36829EB9" w14:textId="77777777" w:rsidR="0081101A" w:rsidRDefault="00000000">
            <w:pPr>
              <w:autoSpaceDE w:val="0"/>
              <w:autoSpaceDN w:val="0"/>
              <w:spacing w:before="54" w:after="0" w:line="204" w:lineRule="auto"/>
              <w:ind w:left="118"/>
            </w:pPr>
            <w:r>
              <w:rPr>
                <w:rFonts w:ascii="Consolas" w:eastAsia="Consolas" w:hAnsi="Consolas"/>
                <w:color w:val="000000"/>
                <w:sz w:val="20"/>
              </w:rPr>
              <w:t xml:space="preserve">client </w:t>
            </w:r>
          </w:p>
        </w:tc>
        <w:tc>
          <w:tcPr>
            <w:tcW w:w="2700" w:type="dxa"/>
            <w:gridSpan w:val="4"/>
            <w:tcBorders>
              <w:top w:val="single" w:sz="1" w:space="0" w:color="000000"/>
            </w:tcBorders>
            <w:tcMar>
              <w:left w:w="0" w:type="dxa"/>
              <w:right w:w="0" w:type="dxa"/>
            </w:tcMar>
          </w:tcPr>
          <w:p w14:paraId="4C0FE8DC" w14:textId="77777777" w:rsidR="0081101A" w:rsidRDefault="00000000">
            <w:pPr>
              <w:autoSpaceDE w:val="0"/>
              <w:autoSpaceDN w:val="0"/>
              <w:spacing w:before="54" w:after="0" w:line="204" w:lineRule="auto"/>
              <w:ind w:left="334"/>
            </w:pPr>
            <w:r>
              <w:rPr>
                <w:rFonts w:ascii="Consolas" w:eastAsia="Consolas" w:hAnsi="Consolas"/>
                <w:color w:val="000000"/>
                <w:sz w:val="20"/>
              </w:rPr>
              <w:t xml:space="preserve">1.2.3.4#57114 </w:t>
            </w:r>
          </w:p>
        </w:tc>
      </w:tr>
      <w:tr w:rsidR="0081101A" w14:paraId="34D988D9" w14:textId="77777777">
        <w:trPr>
          <w:trHeight w:hRule="exact" w:val="240"/>
        </w:trPr>
        <w:tc>
          <w:tcPr>
            <w:tcW w:w="2422" w:type="dxa"/>
            <w:gridSpan w:val="2"/>
            <w:shd w:val="clear" w:color="auto" w:fill="F2F3F2"/>
            <w:tcMar>
              <w:left w:w="0" w:type="dxa"/>
              <w:right w:w="0" w:type="dxa"/>
            </w:tcMar>
          </w:tcPr>
          <w:p w14:paraId="59C79AE9" w14:textId="77777777" w:rsidR="0081101A" w:rsidRDefault="00000000">
            <w:pPr>
              <w:autoSpaceDE w:val="0"/>
              <w:autoSpaceDN w:val="0"/>
              <w:spacing w:before="26" w:after="0" w:line="206" w:lineRule="auto"/>
              <w:jc w:val="center"/>
            </w:pPr>
            <w:r>
              <w:rPr>
                <w:rFonts w:ascii="Consolas" w:eastAsia="Consolas" w:hAnsi="Consolas"/>
                <w:color w:val="000000"/>
                <w:sz w:val="20"/>
              </w:rPr>
              <w:t xml:space="preserve">(host1.example.com): </w:t>
            </w:r>
          </w:p>
        </w:tc>
        <w:tc>
          <w:tcPr>
            <w:tcW w:w="1080" w:type="dxa"/>
            <w:gridSpan w:val="3"/>
            <w:shd w:val="clear" w:color="auto" w:fill="F2F3F2"/>
            <w:tcMar>
              <w:left w:w="0" w:type="dxa"/>
              <w:right w:w="0" w:type="dxa"/>
            </w:tcMar>
          </w:tcPr>
          <w:p w14:paraId="598ECD09" w14:textId="77777777" w:rsidR="0081101A" w:rsidRDefault="00000000">
            <w:pPr>
              <w:autoSpaceDE w:val="0"/>
              <w:autoSpaceDN w:val="0"/>
              <w:spacing w:before="26" w:after="0" w:line="206" w:lineRule="auto"/>
              <w:jc w:val="center"/>
            </w:pPr>
            <w:r>
              <w:rPr>
                <w:rFonts w:ascii="Consolas" w:eastAsia="Consolas" w:hAnsi="Consolas"/>
                <w:color w:val="000000"/>
                <w:sz w:val="20"/>
              </w:rPr>
              <w:t xml:space="preserve">query: </w:t>
            </w:r>
          </w:p>
        </w:tc>
        <w:tc>
          <w:tcPr>
            <w:tcW w:w="2200" w:type="dxa"/>
            <w:gridSpan w:val="3"/>
            <w:shd w:val="clear" w:color="auto" w:fill="F2F3F2"/>
            <w:tcMar>
              <w:left w:w="0" w:type="dxa"/>
              <w:right w:w="0" w:type="dxa"/>
            </w:tcMar>
          </w:tcPr>
          <w:p w14:paraId="565CBDCA" w14:textId="77777777" w:rsidR="0081101A" w:rsidRDefault="00000000">
            <w:pPr>
              <w:autoSpaceDE w:val="0"/>
              <w:autoSpaceDN w:val="0"/>
              <w:spacing w:before="26" w:after="0" w:line="206" w:lineRule="auto"/>
              <w:ind w:left="38"/>
            </w:pPr>
            <w:r>
              <w:rPr>
                <w:rFonts w:ascii="Consolas" w:eastAsia="Consolas" w:hAnsi="Consolas"/>
                <w:color w:val="000000"/>
                <w:sz w:val="20"/>
              </w:rPr>
              <w:t xml:space="preserve">host1.example.com </w:t>
            </w:r>
          </w:p>
        </w:tc>
        <w:tc>
          <w:tcPr>
            <w:tcW w:w="360" w:type="dxa"/>
            <w:shd w:val="clear" w:color="auto" w:fill="F2F3F2"/>
            <w:tcMar>
              <w:left w:w="0" w:type="dxa"/>
              <w:right w:w="0" w:type="dxa"/>
            </w:tcMar>
          </w:tcPr>
          <w:p w14:paraId="3EE9E153" w14:textId="77777777" w:rsidR="0081101A" w:rsidRDefault="00000000">
            <w:pPr>
              <w:autoSpaceDE w:val="0"/>
              <w:autoSpaceDN w:val="0"/>
              <w:spacing w:before="26" w:after="0" w:line="206" w:lineRule="auto"/>
              <w:jc w:val="center"/>
            </w:pPr>
            <w:r>
              <w:rPr>
                <w:rFonts w:ascii="Consolas" w:eastAsia="Consolas" w:hAnsi="Consolas"/>
                <w:color w:val="000000"/>
                <w:sz w:val="20"/>
              </w:rPr>
              <w:t xml:space="preserve">IN </w:t>
            </w:r>
          </w:p>
        </w:tc>
        <w:tc>
          <w:tcPr>
            <w:tcW w:w="540" w:type="dxa"/>
            <w:shd w:val="clear" w:color="auto" w:fill="F2F3F2"/>
            <w:tcMar>
              <w:left w:w="0" w:type="dxa"/>
              <w:right w:w="0" w:type="dxa"/>
            </w:tcMar>
          </w:tcPr>
          <w:p w14:paraId="2D75F90E" w14:textId="77777777" w:rsidR="0081101A" w:rsidRDefault="00000000">
            <w:pPr>
              <w:autoSpaceDE w:val="0"/>
              <w:autoSpaceDN w:val="0"/>
              <w:spacing w:before="26" w:after="0" w:line="206" w:lineRule="auto"/>
              <w:ind w:right="98"/>
              <w:jc w:val="right"/>
            </w:pPr>
            <w:r>
              <w:rPr>
                <w:rFonts w:ascii="Consolas" w:eastAsia="Consolas" w:hAnsi="Consolas"/>
                <w:color w:val="000000"/>
                <w:sz w:val="20"/>
              </w:rPr>
              <w:t xml:space="preserve">A </w:t>
            </w:r>
          </w:p>
        </w:tc>
        <w:tc>
          <w:tcPr>
            <w:tcW w:w="660" w:type="dxa"/>
            <w:gridSpan w:val="2"/>
            <w:shd w:val="clear" w:color="auto" w:fill="F2F3F2"/>
            <w:tcMar>
              <w:left w:w="0" w:type="dxa"/>
              <w:right w:w="0" w:type="dxa"/>
            </w:tcMar>
          </w:tcPr>
          <w:p w14:paraId="21E06801" w14:textId="77777777" w:rsidR="0081101A" w:rsidRDefault="00000000">
            <w:pPr>
              <w:autoSpaceDE w:val="0"/>
              <w:autoSpaceDN w:val="0"/>
              <w:spacing w:before="26" w:after="0" w:line="206" w:lineRule="auto"/>
              <w:jc w:val="center"/>
            </w:pPr>
            <w:r>
              <w:rPr>
                <w:rFonts w:ascii="Consolas" w:eastAsia="Consolas" w:hAnsi="Consolas"/>
                <w:color w:val="000000"/>
                <w:sz w:val="20"/>
              </w:rPr>
              <w:t xml:space="preserve">+ED </w:t>
            </w:r>
          </w:p>
        </w:tc>
        <w:tc>
          <w:tcPr>
            <w:tcW w:w="2040" w:type="dxa"/>
            <w:gridSpan w:val="2"/>
            <w:tcMar>
              <w:left w:w="0" w:type="dxa"/>
              <w:right w:w="0" w:type="dxa"/>
            </w:tcMar>
          </w:tcPr>
          <w:p w14:paraId="3902A0A4" w14:textId="77777777" w:rsidR="0081101A" w:rsidRDefault="00000000">
            <w:pPr>
              <w:autoSpaceDE w:val="0"/>
              <w:autoSpaceDN w:val="0"/>
              <w:spacing w:before="26" w:after="0" w:line="206" w:lineRule="auto"/>
              <w:ind w:left="110"/>
            </w:pPr>
            <w:r>
              <w:rPr>
                <w:rFonts w:ascii="Consolas" w:eastAsia="Consolas" w:hAnsi="Consolas"/>
                <w:color w:val="000000"/>
                <w:sz w:val="20"/>
              </w:rPr>
              <w:t xml:space="preserve">(1.2.3.4) </w:t>
            </w:r>
          </w:p>
        </w:tc>
      </w:tr>
      <w:tr w:rsidR="0081101A" w14:paraId="483097E0" w14:textId="77777777">
        <w:trPr>
          <w:trHeight w:hRule="exact" w:val="220"/>
        </w:trPr>
        <w:tc>
          <w:tcPr>
            <w:tcW w:w="1462" w:type="dxa"/>
            <w:shd w:val="clear" w:color="auto" w:fill="F2F3F2"/>
            <w:tcMar>
              <w:left w:w="0" w:type="dxa"/>
              <w:right w:w="0" w:type="dxa"/>
            </w:tcMar>
          </w:tcPr>
          <w:p w14:paraId="1863BB6F" w14:textId="77777777" w:rsidR="0081101A" w:rsidRDefault="00000000">
            <w:pPr>
              <w:autoSpaceDE w:val="0"/>
              <w:autoSpaceDN w:val="0"/>
              <w:spacing w:before="20" w:after="0" w:line="206" w:lineRule="auto"/>
              <w:ind w:left="28"/>
            </w:pPr>
            <w:r>
              <w:rPr>
                <w:rFonts w:ascii="Consolas" w:eastAsia="Consolas" w:hAnsi="Consolas"/>
                <w:color w:val="000000"/>
                <w:sz w:val="20"/>
              </w:rPr>
              <w:t xml:space="preserve">13-Dec-2013 </w:t>
            </w:r>
          </w:p>
        </w:tc>
        <w:tc>
          <w:tcPr>
            <w:tcW w:w="1640" w:type="dxa"/>
            <w:gridSpan w:val="2"/>
            <w:shd w:val="clear" w:color="auto" w:fill="F2F3F2"/>
            <w:tcMar>
              <w:left w:w="0" w:type="dxa"/>
              <w:right w:w="0" w:type="dxa"/>
            </w:tcMar>
          </w:tcPr>
          <w:p w14:paraId="451A598E" w14:textId="77777777" w:rsidR="0081101A" w:rsidRDefault="00000000">
            <w:pPr>
              <w:autoSpaceDE w:val="0"/>
              <w:autoSpaceDN w:val="0"/>
              <w:spacing w:before="20" w:after="0" w:line="206" w:lineRule="auto"/>
              <w:jc w:val="center"/>
            </w:pPr>
            <w:r>
              <w:rPr>
                <w:rFonts w:ascii="Consolas" w:eastAsia="Consolas" w:hAnsi="Consolas"/>
                <w:color w:val="000000"/>
                <w:sz w:val="20"/>
              </w:rPr>
              <w:t xml:space="preserve">12:44:44.869 </w:t>
            </w:r>
          </w:p>
        </w:tc>
        <w:tc>
          <w:tcPr>
            <w:tcW w:w="1700" w:type="dxa"/>
            <w:gridSpan w:val="4"/>
            <w:shd w:val="clear" w:color="auto" w:fill="F2F3F2"/>
            <w:tcMar>
              <w:left w:w="0" w:type="dxa"/>
              <w:right w:w="0" w:type="dxa"/>
            </w:tcMar>
          </w:tcPr>
          <w:p w14:paraId="1EEA7A53" w14:textId="77777777" w:rsidR="0081101A" w:rsidRDefault="00000000">
            <w:pPr>
              <w:autoSpaceDE w:val="0"/>
              <w:autoSpaceDN w:val="0"/>
              <w:spacing w:before="20" w:after="0" w:line="206" w:lineRule="auto"/>
              <w:ind w:left="152"/>
            </w:pPr>
            <w:r>
              <w:rPr>
                <w:rFonts w:ascii="Consolas" w:eastAsia="Consolas" w:hAnsi="Consolas"/>
                <w:color w:val="000000"/>
                <w:sz w:val="20"/>
              </w:rPr>
              <w:t xml:space="preserve">query-errors: </w:t>
            </w:r>
          </w:p>
        </w:tc>
        <w:tc>
          <w:tcPr>
            <w:tcW w:w="900" w:type="dxa"/>
            <w:shd w:val="clear" w:color="auto" w:fill="F2F3F2"/>
            <w:tcMar>
              <w:left w:w="0" w:type="dxa"/>
              <w:right w:w="0" w:type="dxa"/>
            </w:tcMar>
          </w:tcPr>
          <w:p w14:paraId="24637E8C" w14:textId="77777777" w:rsidR="0081101A" w:rsidRDefault="00000000">
            <w:pPr>
              <w:autoSpaceDE w:val="0"/>
              <w:autoSpaceDN w:val="0"/>
              <w:spacing w:before="20" w:after="0" w:line="206" w:lineRule="auto"/>
              <w:ind w:right="10"/>
              <w:jc w:val="right"/>
            </w:pPr>
            <w:r>
              <w:rPr>
                <w:rFonts w:ascii="Consolas" w:eastAsia="Consolas" w:hAnsi="Consolas"/>
                <w:color w:val="000000"/>
                <w:sz w:val="20"/>
              </w:rPr>
              <w:t xml:space="preserve">info: </w:t>
            </w:r>
          </w:p>
        </w:tc>
        <w:tc>
          <w:tcPr>
            <w:tcW w:w="1116" w:type="dxa"/>
            <w:gridSpan w:val="3"/>
            <w:shd w:val="clear" w:color="auto" w:fill="F2F3F2"/>
            <w:tcMar>
              <w:left w:w="0" w:type="dxa"/>
              <w:right w:w="0" w:type="dxa"/>
            </w:tcMar>
          </w:tcPr>
          <w:p w14:paraId="17FA83C6" w14:textId="77777777" w:rsidR="0081101A" w:rsidRDefault="00000000">
            <w:pPr>
              <w:autoSpaceDE w:val="0"/>
              <w:autoSpaceDN w:val="0"/>
              <w:spacing w:before="20" w:after="0" w:line="206" w:lineRule="auto"/>
              <w:ind w:left="226"/>
            </w:pPr>
            <w:r>
              <w:rPr>
                <w:rFonts w:ascii="Consolas" w:eastAsia="Consolas" w:hAnsi="Consolas"/>
                <w:color w:val="000000"/>
                <w:sz w:val="20"/>
              </w:rPr>
              <w:t xml:space="preserve">client </w:t>
            </w:r>
          </w:p>
        </w:tc>
        <w:tc>
          <w:tcPr>
            <w:tcW w:w="2484" w:type="dxa"/>
            <w:gridSpan w:val="3"/>
            <w:tcMar>
              <w:left w:w="0" w:type="dxa"/>
              <w:right w:w="0" w:type="dxa"/>
            </w:tcMar>
          </w:tcPr>
          <w:p w14:paraId="009DFE47" w14:textId="77777777" w:rsidR="0081101A" w:rsidRDefault="00000000">
            <w:pPr>
              <w:autoSpaceDE w:val="0"/>
              <w:autoSpaceDN w:val="0"/>
              <w:spacing w:before="20" w:after="0" w:line="206" w:lineRule="auto"/>
              <w:ind w:left="118"/>
            </w:pPr>
            <w:r>
              <w:rPr>
                <w:rFonts w:ascii="Consolas" w:eastAsia="Consolas" w:hAnsi="Consolas"/>
                <w:color w:val="000000"/>
                <w:sz w:val="20"/>
              </w:rPr>
              <w:t xml:space="preserve">1.2.3.4#57114 </w:t>
            </w:r>
          </w:p>
        </w:tc>
      </w:tr>
      <w:tr w:rsidR="0081101A" w14:paraId="1612A878" w14:textId="77777777">
        <w:trPr>
          <w:trHeight w:hRule="exact" w:val="252"/>
        </w:trPr>
        <w:tc>
          <w:tcPr>
            <w:tcW w:w="2422" w:type="dxa"/>
            <w:gridSpan w:val="2"/>
            <w:shd w:val="clear" w:color="auto" w:fill="F2F3F2"/>
            <w:tcMar>
              <w:left w:w="0" w:type="dxa"/>
              <w:right w:w="0" w:type="dxa"/>
            </w:tcMar>
          </w:tcPr>
          <w:p w14:paraId="0B3F3B0E" w14:textId="77777777" w:rsidR="0081101A" w:rsidRDefault="00000000">
            <w:pPr>
              <w:autoSpaceDE w:val="0"/>
              <w:autoSpaceDN w:val="0"/>
              <w:spacing w:before="34" w:after="0" w:line="206" w:lineRule="auto"/>
              <w:jc w:val="center"/>
            </w:pPr>
            <w:r>
              <w:rPr>
                <w:rFonts w:ascii="Consolas" w:eastAsia="Consolas" w:hAnsi="Consolas"/>
                <w:color w:val="000000"/>
                <w:sz w:val="20"/>
              </w:rPr>
              <w:t xml:space="preserve">(host1.example.com): </w:t>
            </w:r>
          </w:p>
        </w:tc>
        <w:tc>
          <w:tcPr>
            <w:tcW w:w="680" w:type="dxa"/>
            <w:shd w:val="clear" w:color="auto" w:fill="F2F3F2"/>
            <w:tcMar>
              <w:left w:w="0" w:type="dxa"/>
              <w:right w:w="0" w:type="dxa"/>
            </w:tcMar>
          </w:tcPr>
          <w:p w14:paraId="13C93C64" w14:textId="77777777" w:rsidR="0081101A" w:rsidRDefault="00000000">
            <w:pPr>
              <w:autoSpaceDE w:val="0"/>
              <w:autoSpaceDN w:val="0"/>
              <w:spacing w:before="34" w:after="0" w:line="206" w:lineRule="auto"/>
              <w:ind w:left="118"/>
            </w:pPr>
            <w:r>
              <w:rPr>
                <w:rFonts w:ascii="Consolas" w:eastAsia="Consolas" w:hAnsi="Consolas"/>
                <w:color w:val="000000"/>
                <w:sz w:val="20"/>
              </w:rPr>
              <w:t xml:space="preserve">rate </w:t>
            </w:r>
          </w:p>
        </w:tc>
        <w:tc>
          <w:tcPr>
            <w:tcW w:w="940" w:type="dxa"/>
            <w:gridSpan w:val="3"/>
            <w:shd w:val="clear" w:color="auto" w:fill="F2F3F2"/>
            <w:tcMar>
              <w:left w:w="0" w:type="dxa"/>
              <w:right w:w="0" w:type="dxa"/>
            </w:tcMar>
          </w:tcPr>
          <w:p w14:paraId="2A1E7390" w14:textId="77777777" w:rsidR="0081101A" w:rsidRDefault="00000000">
            <w:pPr>
              <w:autoSpaceDE w:val="0"/>
              <w:autoSpaceDN w:val="0"/>
              <w:spacing w:before="34" w:after="0" w:line="206" w:lineRule="auto"/>
              <w:ind w:left="188"/>
            </w:pPr>
            <w:r>
              <w:rPr>
                <w:rFonts w:ascii="Consolas" w:eastAsia="Consolas" w:hAnsi="Consolas"/>
                <w:color w:val="000000"/>
                <w:sz w:val="20"/>
              </w:rPr>
              <w:t xml:space="preserve">limit </w:t>
            </w:r>
          </w:p>
        </w:tc>
        <w:tc>
          <w:tcPr>
            <w:tcW w:w="760" w:type="dxa"/>
            <w:shd w:val="clear" w:color="auto" w:fill="F2F3F2"/>
            <w:tcMar>
              <w:left w:w="0" w:type="dxa"/>
              <w:right w:w="0" w:type="dxa"/>
            </w:tcMar>
          </w:tcPr>
          <w:p w14:paraId="6D442DBB" w14:textId="77777777" w:rsidR="0081101A" w:rsidRDefault="00000000">
            <w:pPr>
              <w:autoSpaceDE w:val="0"/>
              <w:autoSpaceDN w:val="0"/>
              <w:spacing w:before="34" w:after="0" w:line="206" w:lineRule="auto"/>
              <w:jc w:val="center"/>
            </w:pPr>
            <w:r>
              <w:rPr>
                <w:rFonts w:ascii="Consolas" w:eastAsia="Consolas" w:hAnsi="Consolas"/>
                <w:color w:val="000000"/>
                <w:sz w:val="20"/>
              </w:rPr>
              <w:t xml:space="preserve">drop </w:t>
            </w:r>
          </w:p>
        </w:tc>
        <w:tc>
          <w:tcPr>
            <w:tcW w:w="1260" w:type="dxa"/>
            <w:gridSpan w:val="2"/>
            <w:shd w:val="clear" w:color="auto" w:fill="F2F3F2"/>
            <w:tcMar>
              <w:left w:w="0" w:type="dxa"/>
              <w:right w:w="0" w:type="dxa"/>
            </w:tcMar>
          </w:tcPr>
          <w:p w14:paraId="6B9B57A4" w14:textId="77777777" w:rsidR="0081101A" w:rsidRDefault="00000000">
            <w:pPr>
              <w:autoSpaceDE w:val="0"/>
              <w:autoSpaceDN w:val="0"/>
              <w:spacing w:before="34" w:after="0" w:line="206" w:lineRule="auto"/>
              <w:jc w:val="center"/>
            </w:pPr>
            <w:r>
              <w:rPr>
                <w:rFonts w:ascii="Consolas" w:eastAsia="Consolas" w:hAnsi="Consolas"/>
                <w:color w:val="000000"/>
                <w:sz w:val="20"/>
              </w:rPr>
              <w:t xml:space="preserve">response </w:t>
            </w:r>
          </w:p>
        </w:tc>
        <w:tc>
          <w:tcPr>
            <w:tcW w:w="540" w:type="dxa"/>
            <w:shd w:val="clear" w:color="auto" w:fill="F2F3F2"/>
            <w:tcMar>
              <w:left w:w="0" w:type="dxa"/>
              <w:right w:w="0" w:type="dxa"/>
            </w:tcMar>
          </w:tcPr>
          <w:p w14:paraId="417E2065" w14:textId="77777777" w:rsidR="0081101A" w:rsidRDefault="00000000">
            <w:pPr>
              <w:autoSpaceDE w:val="0"/>
              <w:autoSpaceDN w:val="0"/>
              <w:spacing w:before="34" w:after="0" w:line="206" w:lineRule="auto"/>
              <w:ind w:left="30"/>
            </w:pPr>
            <w:r>
              <w:rPr>
                <w:rFonts w:ascii="Consolas" w:eastAsia="Consolas" w:hAnsi="Consolas"/>
                <w:color w:val="000000"/>
                <w:sz w:val="20"/>
              </w:rPr>
              <w:t xml:space="preserve">to </w:t>
            </w:r>
          </w:p>
        </w:tc>
        <w:tc>
          <w:tcPr>
            <w:tcW w:w="1320" w:type="dxa"/>
            <w:gridSpan w:val="3"/>
            <w:shd w:val="clear" w:color="auto" w:fill="F2F3F2"/>
            <w:tcMar>
              <w:left w:w="0" w:type="dxa"/>
              <w:right w:w="0" w:type="dxa"/>
            </w:tcMar>
          </w:tcPr>
          <w:p w14:paraId="1EAD993C" w14:textId="77777777" w:rsidR="0081101A" w:rsidRDefault="00000000">
            <w:pPr>
              <w:autoSpaceDE w:val="0"/>
              <w:autoSpaceDN w:val="0"/>
              <w:spacing w:before="34" w:after="0" w:line="206" w:lineRule="auto"/>
              <w:jc w:val="center"/>
            </w:pPr>
            <w:r>
              <w:rPr>
                <w:rFonts w:ascii="Consolas" w:eastAsia="Consolas" w:hAnsi="Consolas"/>
                <w:color w:val="000000"/>
                <w:sz w:val="20"/>
              </w:rPr>
              <w:t xml:space="preserve">1.2.3.0/24 </w:t>
            </w:r>
          </w:p>
        </w:tc>
        <w:tc>
          <w:tcPr>
            <w:tcW w:w="1380" w:type="dxa"/>
            <w:tcMar>
              <w:left w:w="0" w:type="dxa"/>
              <w:right w:w="0" w:type="dxa"/>
            </w:tcMar>
          </w:tcPr>
          <w:p w14:paraId="04DC64C6" w14:textId="77777777" w:rsidR="0081101A" w:rsidRDefault="00000000">
            <w:pPr>
              <w:autoSpaceDE w:val="0"/>
              <w:autoSpaceDN w:val="0"/>
              <w:spacing w:before="34" w:after="0" w:line="206" w:lineRule="auto"/>
              <w:ind w:left="112"/>
            </w:pPr>
            <w:r>
              <w:rPr>
                <w:rFonts w:ascii="Consolas" w:eastAsia="Consolas" w:hAnsi="Consolas"/>
                <w:color w:val="000000"/>
                <w:sz w:val="20"/>
              </w:rPr>
              <w:t xml:space="preserve">for </w:t>
            </w:r>
          </w:p>
        </w:tc>
      </w:tr>
    </w:tbl>
    <w:p w14:paraId="64D5C155" w14:textId="77777777" w:rsidR="0081101A" w:rsidRDefault="0081101A">
      <w:pPr>
        <w:autoSpaceDE w:val="0"/>
        <w:autoSpaceDN w:val="0"/>
        <w:spacing w:after="0" w:line="20" w:lineRule="exact"/>
      </w:pPr>
    </w:p>
    <w:tbl>
      <w:tblPr>
        <w:tblW w:w="0" w:type="auto"/>
        <w:tblInd w:w="1758" w:type="dxa"/>
        <w:tblLayout w:type="fixed"/>
        <w:tblLook w:val="04A0" w:firstRow="1" w:lastRow="0" w:firstColumn="1" w:lastColumn="0" w:noHBand="0" w:noVBand="1"/>
      </w:tblPr>
      <w:tblGrid>
        <w:gridCol w:w="8394"/>
      </w:tblGrid>
      <w:tr w:rsidR="0081101A" w14:paraId="3DE63F07" w14:textId="77777777">
        <w:trPr>
          <w:trHeight w:hRule="exact" w:val="238"/>
        </w:trPr>
        <w:tc>
          <w:tcPr>
            <w:tcW w:w="8394" w:type="dxa"/>
            <w:tcBorders>
              <w:bottom w:val="single" w:sz="1" w:space="0" w:color="000000"/>
            </w:tcBorders>
            <w:shd w:val="clear" w:color="auto" w:fill="F2F3F2"/>
            <w:tcMar>
              <w:left w:w="0" w:type="dxa"/>
              <w:right w:w="0" w:type="dxa"/>
            </w:tcMar>
          </w:tcPr>
          <w:p w14:paraId="7766CD7D" w14:textId="77777777" w:rsidR="0081101A" w:rsidRDefault="00000000">
            <w:pPr>
              <w:autoSpaceDE w:val="0"/>
              <w:autoSpaceDN w:val="0"/>
              <w:spacing w:before="18" w:after="0" w:line="206" w:lineRule="auto"/>
              <w:ind w:left="28"/>
            </w:pPr>
            <w:r>
              <w:rPr>
                <w:rFonts w:ascii="Consolas" w:eastAsia="Consolas" w:hAnsi="Consolas"/>
                <w:color w:val="000000"/>
                <w:sz w:val="20"/>
              </w:rPr>
              <w:t xml:space="preserve">host1.example.com IN A(3ee9836b) </w:t>
            </w:r>
          </w:p>
        </w:tc>
      </w:tr>
    </w:tbl>
    <w:p w14:paraId="450CCAE1" w14:textId="77777777" w:rsidR="0081101A" w:rsidRDefault="00000000">
      <w:pPr>
        <w:autoSpaceDE w:val="0"/>
        <w:autoSpaceDN w:val="0"/>
        <w:spacing w:before="36" w:after="0" w:line="240" w:lineRule="auto"/>
        <w:jc w:val="center"/>
      </w:pPr>
      <w:r>
        <w:rPr>
          <w:rFonts w:ascii="Verdana" w:eastAsia="Verdana" w:hAnsi="Verdana"/>
          <w:i/>
          <w:color w:val="E0120D"/>
          <w:sz w:val="18"/>
        </w:rPr>
        <w:t xml:space="preserve">Illustration 22. BIND Logs.  Detection of Flooding.  Rate-Limit Activated and with Response Discards. </w:t>
      </w:r>
    </w:p>
    <w:p w14:paraId="16D003B1" w14:textId="77777777" w:rsidR="0081101A" w:rsidRDefault="00000000">
      <w:pPr>
        <w:autoSpaceDE w:val="0"/>
        <w:autoSpaceDN w:val="0"/>
        <w:spacing w:before="206" w:after="0" w:line="274" w:lineRule="auto"/>
        <w:ind w:left="1078" w:right="1008"/>
      </w:pPr>
      <w:r>
        <w:rPr>
          <w:rFonts w:ascii="Arial" w:eastAsia="Arial" w:hAnsi="Arial"/>
          <w:color w:val="000000"/>
        </w:rPr>
        <w:t>Because RRL is a flexible counter to various attack scenarios, it is highly advisable to undertake in-depth query of the BIND 9.9.4 Administrator Reference Manual</w:t>
      </w:r>
      <w:r>
        <w:rPr>
          <w:rFonts w:ascii="Arial" w:eastAsia="Arial" w:hAnsi="Arial"/>
          <w:color w:val="000000"/>
          <w:sz w:val="14"/>
        </w:rPr>
        <w:t>18</w:t>
      </w:r>
    </w:p>
    <w:p w14:paraId="452A4AA2" w14:textId="77777777" w:rsidR="0081101A" w:rsidRDefault="00000000">
      <w:pPr>
        <w:autoSpaceDE w:val="0"/>
        <w:autoSpaceDN w:val="0"/>
        <w:spacing w:before="242" w:after="0" w:line="278" w:lineRule="exact"/>
        <w:ind w:left="1078" w:right="1014"/>
        <w:jc w:val="both"/>
      </w:pPr>
      <w:r>
        <w:rPr>
          <w:rFonts w:ascii="Arial" w:eastAsia="Arial" w:hAnsi="Arial"/>
          <w:color w:val="000000"/>
        </w:rPr>
        <w:t xml:space="preserve">Finally, it should be noted that the implementation of RRL can to some extent favour DNS cache poisoning attacks. This is because it may reject or delay legitimate responses, which could give an attacker more opportunities to manage to infiltrate a response.  As was commented in the section </w:t>
      </w:r>
      <w:r>
        <w:rPr>
          <w:rFonts w:ascii="Arial,Italic" w:eastAsia="Arial,Italic" w:hAnsi="Arial,Italic"/>
          <w:i/>
          <w:color w:val="000000"/>
        </w:rPr>
        <w:t>Attack Attack Vectors and Threats in a DNS</w:t>
      </w:r>
      <w:r>
        <w:rPr>
          <w:rFonts w:ascii="Arial" w:eastAsia="Arial" w:hAnsi="Arial"/>
          <w:color w:val="000000"/>
        </w:rPr>
        <w:t xml:space="preserve">, the only reliable solution against spoofing attacks is the implementation of DNSSEC. </w:t>
      </w:r>
    </w:p>
    <w:p w14:paraId="027DFE93" w14:textId="77777777" w:rsidR="0081101A" w:rsidRDefault="00000000">
      <w:pPr>
        <w:autoSpaceDE w:val="0"/>
        <w:autoSpaceDN w:val="0"/>
        <w:spacing w:before="308" w:after="0" w:line="304" w:lineRule="exact"/>
        <w:ind w:left="1078"/>
      </w:pPr>
      <w:r>
        <w:rPr>
          <w:rFonts w:ascii="Arial,Bold" w:eastAsia="Arial,Bold" w:hAnsi="Arial,Bold"/>
          <w:b/>
          <w:color w:val="000000"/>
        </w:rPr>
        <w:t xml:space="preserve">SECURITY IN ZONE TRANSFER TRANSACTIONS. </w:t>
      </w:r>
    </w:p>
    <w:p w14:paraId="369BF916" w14:textId="77777777" w:rsidR="0081101A" w:rsidRDefault="00000000">
      <w:pPr>
        <w:autoSpaceDE w:val="0"/>
        <w:autoSpaceDN w:val="0"/>
        <w:spacing w:before="102" w:after="0" w:line="278" w:lineRule="exact"/>
        <w:ind w:left="1078" w:right="1014"/>
        <w:jc w:val="both"/>
      </w:pPr>
      <w:r>
        <w:rPr>
          <w:rFonts w:ascii="Arial" w:eastAsia="Arial" w:hAnsi="Arial"/>
          <w:color w:val="000000"/>
        </w:rPr>
        <w:t xml:space="preserve">Zone transfer transactions are carried out with the TCP protocol, so in the light of its connection characteristics they are more difficult to manipulate.  However, there still is some possibility of altering the transaction through </w:t>
      </w:r>
      <w:r>
        <w:rPr>
          <w:rFonts w:ascii="Arial,Italic" w:eastAsia="Arial,Italic" w:hAnsi="Arial,Italic"/>
          <w:i/>
          <w:color w:val="000000"/>
        </w:rPr>
        <w:t>ARP spoofing</w:t>
      </w:r>
      <w:r>
        <w:rPr>
          <w:rFonts w:ascii="Arial" w:eastAsia="Arial" w:hAnsi="Arial"/>
          <w:color w:val="000000"/>
        </w:rPr>
        <w:t xml:space="preserve"> and </w:t>
      </w:r>
      <w:r>
        <w:rPr>
          <w:rFonts w:ascii="Arial,Italic" w:eastAsia="Arial,Italic" w:hAnsi="Arial,Italic"/>
          <w:i/>
          <w:color w:val="000000"/>
        </w:rPr>
        <w:t>Man in the Middle</w:t>
      </w:r>
      <w:r>
        <w:rPr>
          <w:rFonts w:ascii="Arial" w:eastAsia="Arial" w:hAnsi="Arial"/>
          <w:color w:val="000000"/>
        </w:rPr>
        <w:t xml:space="preserve"> attacks, particularly in attacks on local networks., </w:t>
      </w:r>
    </w:p>
    <w:p w14:paraId="18AF96DD" w14:textId="77777777" w:rsidR="0081101A" w:rsidRDefault="00000000">
      <w:pPr>
        <w:tabs>
          <w:tab w:val="left" w:pos="1798"/>
        </w:tabs>
        <w:autoSpaceDE w:val="0"/>
        <w:autoSpaceDN w:val="0"/>
        <w:spacing w:before="316" w:after="0" w:line="304" w:lineRule="exact"/>
        <w:ind w:left="1438"/>
      </w:pPr>
      <w:r>
        <w:rPr>
          <w:rFonts w:ascii="Symbol" w:eastAsia="Symbol" w:hAnsi="Symbol"/>
          <w:color w:val="E0120D"/>
        </w:rPr>
        <w:t></w:t>
      </w:r>
      <w:r>
        <w:tab/>
      </w:r>
      <w:r>
        <w:rPr>
          <w:rFonts w:ascii="Arial,Bold" w:eastAsia="Arial,Bold" w:hAnsi="Arial,Bold"/>
          <w:b/>
          <w:color w:val="E0120D"/>
        </w:rPr>
        <w:t xml:space="preserve">Use of Access Control Lists (ACLs) and IP Filtering. </w:t>
      </w:r>
    </w:p>
    <w:p w14:paraId="233B6CE9" w14:textId="77777777" w:rsidR="0081101A" w:rsidRDefault="00000000">
      <w:pPr>
        <w:autoSpaceDE w:val="0"/>
        <w:autoSpaceDN w:val="0"/>
        <w:spacing w:before="236" w:after="292" w:line="278" w:lineRule="exact"/>
        <w:ind w:left="1078" w:right="1014"/>
        <w:jc w:val="both"/>
      </w:pPr>
      <w:r>
        <w:rPr>
          <w:rFonts w:ascii="Arial" w:eastAsia="Arial" w:hAnsi="Arial"/>
          <w:color w:val="000000"/>
        </w:rPr>
        <w:t xml:space="preserve">BIND makes it possible to restrict the IPs authorized to request a zone transfer by means of the command </w:t>
      </w:r>
      <w:r>
        <w:rPr>
          <w:rFonts w:ascii="Arial,Italic" w:eastAsia="Arial,Italic" w:hAnsi="Arial,Italic"/>
          <w:i/>
          <w:color w:val="000000"/>
        </w:rPr>
        <w:t>allow-transfer</w:t>
      </w:r>
      <w:r>
        <w:rPr>
          <w:rFonts w:ascii="Arial" w:eastAsia="Arial" w:hAnsi="Arial"/>
          <w:color w:val="000000"/>
        </w:rPr>
        <w:t xml:space="preserve">, but this method is not effective in a well-worked-out spoofing attack.  It can be seen as a strengthening measure, but not as a solution. </w:t>
      </w:r>
    </w:p>
    <w:tbl>
      <w:tblPr>
        <w:tblW w:w="0" w:type="auto"/>
        <w:tblInd w:w="1534" w:type="dxa"/>
        <w:tblLayout w:type="fixed"/>
        <w:tblLook w:val="04A0" w:firstRow="1" w:lastRow="0" w:firstColumn="1" w:lastColumn="0" w:noHBand="0" w:noVBand="1"/>
      </w:tblPr>
      <w:tblGrid>
        <w:gridCol w:w="9406"/>
      </w:tblGrid>
      <w:tr w:rsidR="0081101A" w14:paraId="2BC50B73" w14:textId="77777777">
        <w:trPr>
          <w:trHeight w:hRule="exact" w:val="1214"/>
        </w:trPr>
        <w:tc>
          <w:tcPr>
            <w:tcW w:w="9406" w:type="dxa"/>
            <w:tcBorders>
              <w:top w:val="single" w:sz="1" w:space="0" w:color="000000"/>
              <w:left w:val="single" w:sz="1" w:space="0" w:color="000000"/>
              <w:bottom w:val="single" w:sz="1" w:space="0" w:color="000000"/>
              <w:right w:val="single" w:sz="2" w:space="0" w:color="000000"/>
            </w:tcBorders>
            <w:tcMar>
              <w:left w:w="0" w:type="dxa"/>
              <w:right w:w="0" w:type="dxa"/>
            </w:tcMar>
          </w:tcPr>
          <w:p w14:paraId="39CDEB34" w14:textId="77777777" w:rsidR="0081101A" w:rsidRDefault="00000000">
            <w:pPr>
              <w:autoSpaceDE w:val="0"/>
              <w:autoSpaceDN w:val="0"/>
              <w:spacing w:before="54" w:after="0" w:line="245" w:lineRule="auto"/>
              <w:ind w:left="108" w:right="4464"/>
            </w:pPr>
            <w:r>
              <w:rPr>
                <w:rFonts w:ascii="Consolas" w:eastAsia="Consolas" w:hAnsi="Consolas"/>
                <w:i/>
                <w:color w:val="000000"/>
                <w:sz w:val="20"/>
              </w:rPr>
              <w:t xml:space="preserve">//named.conf </w:t>
            </w:r>
            <w:r>
              <w:br/>
            </w:r>
            <w:r>
              <w:rPr>
                <w:rFonts w:ascii="Consolas" w:eastAsia="Consolas" w:hAnsi="Consolas"/>
                <w:i/>
                <w:color w:val="000000"/>
                <w:sz w:val="20"/>
              </w:rPr>
              <w:t xml:space="preserve">options { </w:t>
            </w:r>
            <w:r>
              <w:br/>
            </w:r>
            <w:r>
              <w:rPr>
                <w:rFonts w:ascii="Consolas" w:eastAsia="Consolas" w:hAnsi="Consolas"/>
                <w:i/>
                <w:color w:val="000000"/>
                <w:sz w:val="20"/>
              </w:rPr>
              <w:t xml:space="preserve">// Permits zone transfer only to 10.0.2.15  allow-transfer { 10.0.2.15; }; </w:t>
            </w:r>
            <w:r>
              <w:br/>
            </w:r>
            <w:r>
              <w:rPr>
                <w:rFonts w:ascii="Consolas" w:eastAsia="Consolas" w:hAnsi="Consolas"/>
                <w:i/>
                <w:color w:val="000000"/>
                <w:sz w:val="20"/>
              </w:rPr>
              <w:t xml:space="preserve">} </w:t>
            </w:r>
          </w:p>
        </w:tc>
      </w:tr>
    </w:tbl>
    <w:p w14:paraId="41550149" w14:textId="77777777" w:rsidR="0081101A" w:rsidRDefault="00000000">
      <w:pPr>
        <w:autoSpaceDE w:val="0"/>
        <w:autoSpaceDN w:val="0"/>
        <w:spacing w:before="2" w:after="1292" w:line="240" w:lineRule="auto"/>
        <w:jc w:val="center"/>
      </w:pPr>
      <w:r>
        <w:rPr>
          <w:rFonts w:ascii="Verdana" w:eastAsia="Verdana" w:hAnsi="Verdana"/>
          <w:i/>
          <w:color w:val="E0120D"/>
          <w:sz w:val="18"/>
        </w:rPr>
        <w:t xml:space="preserve">Configuration 10.  IP Filtering for Zone Transfer. </w:t>
      </w:r>
    </w:p>
    <w:tbl>
      <w:tblPr>
        <w:tblW w:w="11772" w:type="dxa"/>
        <w:tblInd w:w="140" w:type="dxa"/>
        <w:tblLayout w:type="fixed"/>
        <w:tblLook w:val="04A0" w:firstRow="1" w:lastRow="0" w:firstColumn="1" w:lastColumn="0" w:noHBand="0" w:noVBand="1"/>
      </w:tblPr>
      <w:tblGrid>
        <w:gridCol w:w="11772"/>
      </w:tblGrid>
      <w:tr w:rsidR="0081101A" w14:paraId="46C5AB23" w14:textId="77777777" w:rsidTr="00A45674">
        <w:trPr>
          <w:trHeight w:hRule="exact" w:val="1292"/>
        </w:trPr>
        <w:tc>
          <w:tcPr>
            <w:tcW w:w="11772" w:type="dxa"/>
            <w:tcBorders>
              <w:top w:val="single" w:sz="4" w:space="0" w:color="000000"/>
            </w:tcBorders>
            <w:tcMar>
              <w:left w:w="0" w:type="dxa"/>
              <w:right w:w="0" w:type="dxa"/>
            </w:tcMar>
          </w:tcPr>
          <w:p w14:paraId="751F246F" w14:textId="77777777" w:rsidR="0081101A" w:rsidRDefault="00000000">
            <w:pPr>
              <w:autoSpaceDE w:val="0"/>
              <w:autoSpaceDN w:val="0"/>
              <w:spacing w:before="364" w:after="0" w:line="252" w:lineRule="auto"/>
              <w:ind w:left="938" w:right="2880"/>
            </w:pPr>
            <w:r>
              <w:rPr>
                <w:rFonts w:ascii="Verdana" w:eastAsia="Verdana" w:hAnsi="Verdana"/>
                <w:color w:val="929292"/>
                <w:sz w:val="10"/>
              </w:rPr>
              <w:t>18</w:t>
            </w:r>
            <w:r>
              <w:rPr>
                <w:rFonts w:ascii="Verdana" w:eastAsia="Verdana" w:hAnsi="Verdana"/>
                <w:color w:val="929292"/>
                <w:sz w:val="16"/>
              </w:rPr>
              <w:t xml:space="preserve"> BIND9 Administrator Reference Manual (ARM)  </w:t>
            </w:r>
            <w:r>
              <w:rPr>
                <w:rFonts w:ascii="Verdana" w:eastAsia="Verdana" w:hAnsi="Verdana"/>
                <w:color w:val="0000FF"/>
                <w:sz w:val="16"/>
                <w:u w:val="single"/>
              </w:rPr>
              <w:t>https://kb.isc.org/category/116/0/10/Software-Products/BIND9/Documentation/</w:t>
            </w:r>
          </w:p>
        </w:tc>
      </w:tr>
    </w:tbl>
    <w:p w14:paraId="445B1407" w14:textId="77777777" w:rsidR="0081101A" w:rsidRDefault="0081101A">
      <w:pPr>
        <w:autoSpaceDE w:val="0"/>
        <w:autoSpaceDN w:val="0"/>
        <w:spacing w:after="0" w:line="14" w:lineRule="exact"/>
      </w:pPr>
    </w:p>
    <w:p w14:paraId="751C3192"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55A6B6DB" w14:textId="77777777" w:rsidR="0081101A" w:rsidRDefault="0081101A">
      <w:pPr>
        <w:autoSpaceDE w:val="0"/>
        <w:autoSpaceDN w:val="0"/>
        <w:spacing w:after="44" w:line="220" w:lineRule="exact"/>
      </w:pPr>
    </w:p>
    <w:p w14:paraId="77C1E378" w14:textId="76623CBE" w:rsidR="0081101A" w:rsidRDefault="0081101A">
      <w:pPr>
        <w:autoSpaceDE w:val="0"/>
        <w:autoSpaceDN w:val="0"/>
        <w:spacing w:after="0" w:line="240" w:lineRule="auto"/>
        <w:ind w:right="1686"/>
        <w:jc w:val="right"/>
      </w:pPr>
    </w:p>
    <w:p w14:paraId="644072B8" w14:textId="77777777" w:rsidR="0081101A" w:rsidRDefault="00000000">
      <w:pPr>
        <w:tabs>
          <w:tab w:val="left" w:pos="1790"/>
        </w:tabs>
        <w:autoSpaceDE w:val="0"/>
        <w:autoSpaceDN w:val="0"/>
        <w:spacing w:before="194" w:after="0" w:line="304" w:lineRule="exact"/>
        <w:ind w:left="1436"/>
      </w:pPr>
      <w:r>
        <w:rPr>
          <w:rFonts w:ascii="Symbol" w:eastAsia="Symbol" w:hAnsi="Symbol"/>
          <w:color w:val="E0120D"/>
        </w:rPr>
        <w:t></w:t>
      </w:r>
      <w:r>
        <w:tab/>
      </w:r>
      <w:r>
        <w:rPr>
          <w:rFonts w:ascii="Arial,Bold" w:eastAsia="Arial,Bold" w:hAnsi="Arial,Bold"/>
          <w:b/>
          <w:color w:val="E0120D"/>
        </w:rPr>
        <w:t xml:space="preserve">TSIG (Transaction SIGnature). </w:t>
      </w:r>
    </w:p>
    <w:p w14:paraId="177DEE10" w14:textId="77777777" w:rsidR="0081101A" w:rsidRDefault="00000000">
      <w:pPr>
        <w:autoSpaceDE w:val="0"/>
        <w:autoSpaceDN w:val="0"/>
        <w:spacing w:before="118" w:after="296" w:line="278" w:lineRule="exact"/>
        <w:ind w:left="1078" w:right="1014"/>
        <w:jc w:val="both"/>
      </w:pPr>
      <w:r>
        <w:rPr>
          <w:rFonts w:ascii="Arial" w:eastAsia="Arial" w:hAnsi="Arial"/>
          <w:color w:val="000000"/>
        </w:rPr>
        <w:t xml:space="preserve">TSIG is the method that is recommended for protecting zone transfer transactions.  With this approach, communication between servers is authenticated by using a key shared among them. Originally devised for the protection of dynamic updates in </w:t>
      </w:r>
      <w:r>
        <w:rPr>
          <w:rFonts w:ascii="Arial" w:eastAsia="Arial" w:hAnsi="Arial"/>
          <w:color w:val="0000FF"/>
          <w:u w:val="single"/>
        </w:rPr>
        <w:t>RFC2845</w:t>
      </w:r>
      <w:r>
        <w:rPr>
          <w:rFonts w:ascii="Arial" w:eastAsia="Arial" w:hAnsi="Arial"/>
          <w:color w:val="000000"/>
        </w:rPr>
        <w:t xml:space="preserve">, it is also used to avoid the manipulation of zone transfers.  A description of a TSIG configuration can be consulted in: </w:t>
      </w:r>
      <w:r>
        <w:rPr>
          <w:rFonts w:ascii="Arial,Italic" w:eastAsia="Arial,Italic" w:hAnsi="Arial,Italic"/>
          <w:i/>
          <w:color w:val="000000"/>
        </w:rPr>
        <w:t>Appendix 7.1 TRANSACTION SIGNATURE. TSIG.</w:t>
      </w:r>
    </w:p>
    <w:tbl>
      <w:tblPr>
        <w:tblW w:w="0" w:type="auto"/>
        <w:tblInd w:w="1534" w:type="dxa"/>
        <w:tblLayout w:type="fixed"/>
        <w:tblLook w:val="04A0" w:firstRow="1" w:lastRow="0" w:firstColumn="1" w:lastColumn="0" w:noHBand="0" w:noVBand="1"/>
      </w:tblPr>
      <w:tblGrid>
        <w:gridCol w:w="9406"/>
      </w:tblGrid>
      <w:tr w:rsidR="0081101A" w14:paraId="2C835D2A" w14:textId="77777777">
        <w:trPr>
          <w:trHeight w:hRule="exact" w:val="1214"/>
        </w:trPr>
        <w:tc>
          <w:tcPr>
            <w:tcW w:w="9406" w:type="dxa"/>
            <w:tcBorders>
              <w:top w:val="single" w:sz="1" w:space="0" w:color="000000"/>
              <w:left w:val="single" w:sz="1" w:space="0" w:color="000000"/>
              <w:bottom w:val="single" w:sz="1" w:space="0" w:color="000000"/>
              <w:right w:val="single" w:sz="2" w:space="0" w:color="000000"/>
            </w:tcBorders>
            <w:tcMar>
              <w:left w:w="0" w:type="dxa"/>
              <w:right w:w="0" w:type="dxa"/>
            </w:tcMar>
          </w:tcPr>
          <w:p w14:paraId="5522A0E5" w14:textId="77777777" w:rsidR="0081101A" w:rsidRDefault="00000000">
            <w:pPr>
              <w:autoSpaceDE w:val="0"/>
              <w:autoSpaceDN w:val="0"/>
              <w:spacing w:before="54" w:after="0" w:line="245" w:lineRule="auto"/>
              <w:ind w:left="108" w:right="1728"/>
            </w:pPr>
            <w:r>
              <w:rPr>
                <w:rFonts w:ascii="Consolas" w:eastAsia="Consolas" w:hAnsi="Consolas"/>
                <w:i/>
                <w:color w:val="000000"/>
                <w:sz w:val="20"/>
              </w:rPr>
              <w:t xml:space="preserve">zone “ejemplo.com”{ </w:t>
            </w:r>
            <w:r>
              <w:br/>
            </w:r>
            <w:r>
              <w:rPr>
                <w:rFonts w:ascii="Consolas" w:eastAsia="Consolas" w:hAnsi="Consolas"/>
                <w:i/>
                <w:color w:val="000000"/>
                <w:sz w:val="20"/>
              </w:rPr>
              <w:t xml:space="preserve"> Type master; </w:t>
            </w:r>
            <w:r>
              <w:br/>
            </w:r>
            <w:r>
              <w:rPr>
                <w:rFonts w:ascii="Consolas" w:eastAsia="Consolas" w:hAnsi="Consolas"/>
                <w:i/>
                <w:color w:val="000000"/>
                <w:sz w:val="20"/>
              </w:rPr>
              <w:t xml:space="preserve">file “etc/zone_master.ejemplo.com” </w:t>
            </w:r>
            <w:r>
              <w:br/>
            </w:r>
            <w:r>
              <w:rPr>
                <w:rFonts w:ascii="Consolas" w:eastAsia="Consolas" w:hAnsi="Consolas"/>
                <w:i/>
                <w:color w:val="000000"/>
                <w:sz w:val="20"/>
              </w:rPr>
              <w:t xml:space="preserve">allow-transfer { key “ejemplo.com”;};//zone transfer only permitted } // with the key ejemplo.com </w:t>
            </w:r>
          </w:p>
        </w:tc>
      </w:tr>
    </w:tbl>
    <w:p w14:paraId="4699E448" w14:textId="77777777" w:rsidR="0081101A" w:rsidRDefault="00000000">
      <w:pPr>
        <w:autoSpaceDE w:val="0"/>
        <w:autoSpaceDN w:val="0"/>
        <w:spacing w:before="2" w:after="0" w:line="240" w:lineRule="auto"/>
        <w:jc w:val="center"/>
      </w:pPr>
      <w:r>
        <w:rPr>
          <w:rFonts w:ascii="Verdana" w:eastAsia="Verdana" w:hAnsi="Verdana"/>
          <w:i/>
          <w:color w:val="E0120D"/>
          <w:sz w:val="18"/>
        </w:rPr>
        <w:t xml:space="preserve">Configuration 11. TSIG for Zone Transfers. </w:t>
      </w:r>
    </w:p>
    <w:p w14:paraId="18D777B3" w14:textId="77777777" w:rsidR="0081101A" w:rsidRDefault="00000000">
      <w:pPr>
        <w:autoSpaceDE w:val="0"/>
        <w:autoSpaceDN w:val="0"/>
        <w:spacing w:before="296" w:after="0" w:line="304" w:lineRule="exact"/>
        <w:ind w:left="1078"/>
      </w:pPr>
      <w:r>
        <w:rPr>
          <w:rFonts w:ascii="Arial,Bold" w:eastAsia="Arial,Bold" w:hAnsi="Arial,Bold"/>
          <w:b/>
          <w:color w:val="000000"/>
        </w:rPr>
        <w:t xml:space="preserve">SECURITY IN NOTIFICATIONS. </w:t>
      </w:r>
    </w:p>
    <w:p w14:paraId="1D17C3D4" w14:textId="77777777" w:rsidR="0081101A" w:rsidRDefault="00000000">
      <w:pPr>
        <w:autoSpaceDE w:val="0"/>
        <w:autoSpaceDN w:val="0"/>
        <w:spacing w:before="316" w:after="0" w:line="269" w:lineRule="auto"/>
        <w:ind w:left="1078" w:right="1014"/>
        <w:jc w:val="both"/>
      </w:pPr>
      <w:r>
        <w:rPr>
          <w:rFonts w:ascii="Arial" w:eastAsia="Arial" w:hAnsi="Arial"/>
          <w:color w:val="000000"/>
        </w:rPr>
        <w:t xml:space="preserve">The threat of spoofing in notification transactions (which are sent by the authoritative server to slaves when a change occurs in zones) is the same as in zone transfers.  Nonetheless, its impact is smaller in so far as the transaction in itself carries no sensitive information.  The effect that could be caused on a slave server by spurious notifications would be to force a zone transfer request, or in the extreme case, make it victim of a denial of service if the volume of notifications is very large. </w:t>
      </w:r>
    </w:p>
    <w:p w14:paraId="33C05F87" w14:textId="77777777" w:rsidR="0081101A" w:rsidRDefault="00000000">
      <w:pPr>
        <w:tabs>
          <w:tab w:val="left" w:pos="1798"/>
        </w:tabs>
        <w:autoSpaceDE w:val="0"/>
        <w:autoSpaceDN w:val="0"/>
        <w:spacing w:before="316" w:after="0" w:line="304" w:lineRule="exact"/>
        <w:ind w:left="1438"/>
      </w:pPr>
      <w:r>
        <w:rPr>
          <w:rFonts w:ascii="Symbol" w:eastAsia="Symbol" w:hAnsi="Symbol"/>
          <w:color w:val="E0120D"/>
        </w:rPr>
        <w:t></w:t>
      </w:r>
      <w:r>
        <w:tab/>
      </w:r>
      <w:r>
        <w:rPr>
          <w:rFonts w:ascii="Arial,Bold" w:eastAsia="Arial,Bold" w:hAnsi="Arial,Bold"/>
          <w:b/>
          <w:color w:val="E0120D"/>
        </w:rPr>
        <w:t xml:space="preserve">ACLs and IP filtering. </w:t>
      </w:r>
    </w:p>
    <w:p w14:paraId="761D8AC4" w14:textId="77777777" w:rsidR="0081101A" w:rsidRDefault="00000000">
      <w:pPr>
        <w:autoSpaceDE w:val="0"/>
        <w:autoSpaceDN w:val="0"/>
        <w:spacing w:before="238" w:after="292" w:line="278" w:lineRule="exact"/>
        <w:ind w:left="1078" w:right="1008"/>
      </w:pPr>
      <w:r>
        <w:rPr>
          <w:rFonts w:ascii="Arial" w:eastAsia="Arial" w:hAnsi="Arial"/>
          <w:color w:val="000000"/>
        </w:rPr>
        <w:t xml:space="preserve">Unlike zone transfers, in the case of notifications, given that the impact of these transactions is smaller, IP filtering with the relevant </w:t>
      </w:r>
      <w:r>
        <w:rPr>
          <w:rFonts w:ascii="Arial,Italic" w:eastAsia="Arial,Italic" w:hAnsi="Arial,Italic"/>
          <w:i/>
          <w:color w:val="000000"/>
        </w:rPr>
        <w:t>allow-notify</w:t>
      </w:r>
      <w:r>
        <w:rPr>
          <w:rFonts w:ascii="Arial" w:eastAsia="Arial" w:hAnsi="Arial"/>
          <w:color w:val="000000"/>
        </w:rPr>
        <w:t xml:space="preserve"> commands may be an acceptable approach.  In a slave server notifications will be permitted from the master server specified in the masters’ category in the zone statement.  Notifications from other servers may additionally be permitted with an </w:t>
      </w:r>
      <w:r>
        <w:rPr>
          <w:rFonts w:ascii="Arial,Italic" w:eastAsia="Arial,Italic" w:hAnsi="Arial,Italic"/>
          <w:i/>
          <w:color w:val="000000"/>
        </w:rPr>
        <w:t>allow-notify</w:t>
      </w:r>
      <w:r>
        <w:rPr>
          <w:rFonts w:ascii="Arial" w:eastAsia="Arial" w:hAnsi="Arial"/>
          <w:color w:val="000000"/>
        </w:rPr>
        <w:t xml:space="preserve"> clause, specifying allowed IPs for notifications.zone “ejemplo.com” in { </w:t>
      </w:r>
    </w:p>
    <w:tbl>
      <w:tblPr>
        <w:tblW w:w="0" w:type="auto"/>
        <w:tblInd w:w="1534" w:type="dxa"/>
        <w:tblLayout w:type="fixed"/>
        <w:tblLook w:val="04A0" w:firstRow="1" w:lastRow="0" w:firstColumn="1" w:lastColumn="0" w:noHBand="0" w:noVBand="1"/>
      </w:tblPr>
      <w:tblGrid>
        <w:gridCol w:w="9406"/>
      </w:tblGrid>
      <w:tr w:rsidR="0081101A" w14:paraId="45AE4487" w14:textId="77777777">
        <w:trPr>
          <w:trHeight w:hRule="exact" w:val="1450"/>
        </w:trPr>
        <w:tc>
          <w:tcPr>
            <w:tcW w:w="9406" w:type="dxa"/>
            <w:tcBorders>
              <w:top w:val="single" w:sz="2" w:space="0" w:color="000000"/>
              <w:left w:val="single" w:sz="1" w:space="0" w:color="000000"/>
              <w:bottom w:val="single" w:sz="1" w:space="0" w:color="000000"/>
              <w:right w:val="single" w:sz="2" w:space="0" w:color="000000"/>
            </w:tcBorders>
            <w:tcMar>
              <w:left w:w="0" w:type="dxa"/>
              <w:right w:w="0" w:type="dxa"/>
            </w:tcMar>
          </w:tcPr>
          <w:p w14:paraId="66618167" w14:textId="77777777" w:rsidR="0081101A" w:rsidRDefault="00000000">
            <w:pPr>
              <w:autoSpaceDE w:val="0"/>
              <w:autoSpaceDN w:val="0"/>
              <w:spacing w:before="54" w:after="0" w:line="245" w:lineRule="auto"/>
              <w:ind w:left="108" w:right="1584"/>
            </w:pPr>
            <w:r>
              <w:rPr>
                <w:rFonts w:ascii="Consolas" w:eastAsia="Consolas" w:hAnsi="Consolas"/>
                <w:i/>
                <w:color w:val="000000"/>
                <w:sz w:val="20"/>
              </w:rPr>
              <w:t xml:space="preserve">zone “ejemplo.com” in { </w:t>
            </w:r>
            <w:r>
              <w:br/>
            </w:r>
            <w:r>
              <w:rPr>
                <w:rFonts w:ascii="Consolas" w:eastAsia="Consolas" w:hAnsi="Consolas"/>
                <w:i/>
                <w:color w:val="000000"/>
                <w:sz w:val="20"/>
              </w:rPr>
              <w:t xml:space="preserve">type slave; </w:t>
            </w:r>
            <w:r>
              <w:br/>
            </w:r>
            <w:r>
              <w:rPr>
                <w:rFonts w:ascii="Consolas" w:eastAsia="Consolas" w:hAnsi="Consolas"/>
                <w:i/>
                <w:color w:val="000000"/>
                <w:sz w:val="20"/>
              </w:rPr>
              <w:t xml:space="preserve">file “etc/zona.ejemplo.com” </w:t>
            </w:r>
            <w:r>
              <w:br/>
            </w:r>
            <w:r>
              <w:rPr>
                <w:rFonts w:ascii="Consolas" w:eastAsia="Consolas" w:hAnsi="Consolas"/>
                <w:i/>
                <w:color w:val="000000"/>
                <w:sz w:val="20"/>
              </w:rPr>
              <w:t xml:space="preserve">masters {10.0.2.2};// master server, notifications allowed </w:t>
            </w:r>
            <w:r>
              <w:br/>
            </w:r>
            <w:r>
              <w:rPr>
                <w:rFonts w:ascii="Consolas" w:eastAsia="Consolas" w:hAnsi="Consolas"/>
                <w:i/>
                <w:color w:val="000000"/>
                <w:sz w:val="20"/>
              </w:rPr>
              <w:t xml:space="preserve">allow-notify {10.0.2.3}; // notifications also accepted from 10.0.2.3 }; </w:t>
            </w:r>
          </w:p>
        </w:tc>
      </w:tr>
    </w:tbl>
    <w:p w14:paraId="4987CF67" w14:textId="77777777" w:rsidR="0081101A" w:rsidRDefault="00000000">
      <w:pPr>
        <w:autoSpaceDE w:val="0"/>
        <w:autoSpaceDN w:val="0"/>
        <w:spacing w:after="0" w:line="240" w:lineRule="auto"/>
        <w:jc w:val="center"/>
      </w:pPr>
      <w:r>
        <w:rPr>
          <w:rFonts w:ascii="Verdana" w:eastAsia="Verdana" w:hAnsi="Verdana"/>
          <w:i/>
          <w:color w:val="E0120D"/>
          <w:sz w:val="18"/>
        </w:rPr>
        <w:t xml:space="preserve">Configuration 12.  IP Filtering for Receiving Notifications. </w:t>
      </w:r>
    </w:p>
    <w:p w14:paraId="7A2C6C85" w14:textId="77777777" w:rsidR="0081101A" w:rsidRDefault="00000000">
      <w:pPr>
        <w:tabs>
          <w:tab w:val="left" w:pos="1798"/>
        </w:tabs>
        <w:autoSpaceDE w:val="0"/>
        <w:autoSpaceDN w:val="0"/>
        <w:spacing w:before="304" w:after="0" w:line="304" w:lineRule="exact"/>
        <w:ind w:left="1438"/>
      </w:pPr>
      <w:r>
        <w:rPr>
          <w:rFonts w:ascii="Symbol" w:eastAsia="Symbol" w:hAnsi="Symbol"/>
          <w:color w:val="E0120D"/>
        </w:rPr>
        <w:t></w:t>
      </w:r>
      <w:r>
        <w:tab/>
      </w:r>
      <w:r>
        <w:rPr>
          <w:rFonts w:ascii="Arial,Bold" w:eastAsia="Arial,Bold" w:hAnsi="Arial,Bold"/>
          <w:b/>
          <w:color w:val="E0120D"/>
        </w:rPr>
        <w:t xml:space="preserve">Use of TSIG in Notifications. </w:t>
      </w:r>
    </w:p>
    <w:p w14:paraId="154C1CCF" w14:textId="77777777" w:rsidR="0081101A" w:rsidRDefault="00000000">
      <w:pPr>
        <w:autoSpaceDE w:val="0"/>
        <w:autoSpaceDN w:val="0"/>
        <w:spacing w:before="214" w:after="292" w:line="271" w:lineRule="auto"/>
        <w:ind w:left="1078" w:right="1014"/>
        <w:jc w:val="both"/>
      </w:pPr>
      <w:r>
        <w:rPr>
          <w:rFonts w:ascii="Arial" w:eastAsia="Arial" w:hAnsi="Arial"/>
          <w:color w:val="000000"/>
        </w:rPr>
        <w:t xml:space="preserve">As in zone transfers, this is the effective solution for protecting the transaction, since IP forgery (spoofing) is an easily exploitable vulnerability, as has been stated several times.  One possible configuration would be to use ACLs or to force the use of TSIG with a server statement. </w:t>
      </w:r>
    </w:p>
    <w:tbl>
      <w:tblPr>
        <w:tblW w:w="0" w:type="auto"/>
        <w:tblInd w:w="1534" w:type="dxa"/>
        <w:tblLayout w:type="fixed"/>
        <w:tblLook w:val="04A0" w:firstRow="1" w:lastRow="0" w:firstColumn="1" w:lastColumn="0" w:noHBand="0" w:noVBand="1"/>
      </w:tblPr>
      <w:tblGrid>
        <w:gridCol w:w="9406"/>
      </w:tblGrid>
      <w:tr w:rsidR="0081101A" w14:paraId="47EB6E4F" w14:textId="77777777">
        <w:trPr>
          <w:trHeight w:hRule="exact" w:val="744"/>
        </w:trPr>
        <w:tc>
          <w:tcPr>
            <w:tcW w:w="9406" w:type="dxa"/>
            <w:tcBorders>
              <w:top w:val="single" w:sz="2" w:space="0" w:color="000000"/>
              <w:left w:val="single" w:sz="1" w:space="0" w:color="000000"/>
              <w:bottom w:val="single" w:sz="2" w:space="0" w:color="000000"/>
              <w:right w:val="single" w:sz="2" w:space="0" w:color="000000"/>
            </w:tcBorders>
            <w:tcMar>
              <w:left w:w="0" w:type="dxa"/>
              <w:right w:w="0" w:type="dxa"/>
            </w:tcMar>
          </w:tcPr>
          <w:p w14:paraId="23F9F9A8" w14:textId="77777777" w:rsidR="0081101A" w:rsidRDefault="00000000">
            <w:pPr>
              <w:autoSpaceDE w:val="0"/>
              <w:autoSpaceDN w:val="0"/>
              <w:spacing w:before="52" w:after="0" w:line="245" w:lineRule="auto"/>
              <w:ind w:left="108" w:right="6480"/>
            </w:pPr>
            <w:r>
              <w:rPr>
                <w:rFonts w:ascii="Consolas" w:eastAsia="Consolas" w:hAnsi="Consolas"/>
                <w:i/>
                <w:color w:val="000000"/>
                <w:sz w:val="20"/>
              </w:rPr>
              <w:t xml:space="preserve">server 10.0.2.5 { </w:t>
            </w:r>
            <w:r>
              <w:br/>
            </w:r>
            <w:r>
              <w:rPr>
                <w:rFonts w:ascii="Consolas" w:eastAsia="Consolas" w:hAnsi="Consolas"/>
                <w:i/>
                <w:color w:val="000000"/>
                <w:sz w:val="20"/>
              </w:rPr>
              <w:t xml:space="preserve"> keys { ejemplo.com; }; </w:t>
            </w:r>
            <w:r>
              <w:br/>
            </w:r>
            <w:r>
              <w:rPr>
                <w:rFonts w:ascii="Consolas" w:eastAsia="Consolas" w:hAnsi="Consolas"/>
                <w:i/>
                <w:color w:val="000000"/>
                <w:sz w:val="20"/>
              </w:rPr>
              <w:t xml:space="preserve">}; </w:t>
            </w:r>
          </w:p>
        </w:tc>
      </w:tr>
    </w:tbl>
    <w:p w14:paraId="2DF3A318" w14:textId="77777777" w:rsidR="0081101A" w:rsidRDefault="00000000">
      <w:pPr>
        <w:autoSpaceDE w:val="0"/>
        <w:autoSpaceDN w:val="0"/>
        <w:spacing w:before="2" w:after="1180" w:line="240" w:lineRule="auto"/>
        <w:jc w:val="center"/>
      </w:pPr>
      <w:r>
        <w:rPr>
          <w:rFonts w:ascii="Verdana" w:eastAsia="Verdana" w:hAnsi="Verdana"/>
          <w:i/>
          <w:color w:val="E0120D"/>
          <w:sz w:val="18"/>
        </w:rPr>
        <w:t xml:space="preserve">Configuration 13.  Use of TSIG in Server-to-Server Transactions. </w:t>
      </w:r>
    </w:p>
    <w:p w14:paraId="019CF856" w14:textId="77777777" w:rsidR="0081101A" w:rsidRDefault="0081101A">
      <w:pPr>
        <w:autoSpaceDE w:val="0"/>
        <w:autoSpaceDN w:val="0"/>
        <w:spacing w:after="0" w:line="14" w:lineRule="exact"/>
      </w:pPr>
    </w:p>
    <w:p w14:paraId="7DEFBED3"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71789EB6" w14:textId="77777777" w:rsidR="0081101A" w:rsidRDefault="0081101A">
      <w:pPr>
        <w:autoSpaceDE w:val="0"/>
        <w:autoSpaceDN w:val="0"/>
        <w:spacing w:after="44" w:line="220" w:lineRule="exact"/>
      </w:pPr>
    </w:p>
    <w:p w14:paraId="3B6D8D73" w14:textId="531C0E6D" w:rsidR="0081101A" w:rsidRDefault="0081101A">
      <w:pPr>
        <w:autoSpaceDE w:val="0"/>
        <w:autoSpaceDN w:val="0"/>
        <w:spacing w:after="0" w:line="240" w:lineRule="auto"/>
        <w:ind w:right="1686"/>
        <w:jc w:val="right"/>
      </w:pPr>
    </w:p>
    <w:p w14:paraId="74D84CD1" w14:textId="77777777" w:rsidR="0081101A" w:rsidRDefault="00000000">
      <w:pPr>
        <w:autoSpaceDE w:val="0"/>
        <w:autoSpaceDN w:val="0"/>
        <w:spacing w:before="212" w:after="0" w:line="271" w:lineRule="auto"/>
        <w:ind w:left="1078" w:right="1014"/>
        <w:jc w:val="both"/>
      </w:pPr>
      <w:r>
        <w:rPr>
          <w:rFonts w:ascii="Arial" w:eastAsia="Arial" w:hAnsi="Arial"/>
          <w:color w:val="000000"/>
        </w:rPr>
        <w:t xml:space="preserve">In this way, transactions, queries, notifications, zone transfers and dynamic updates sent to server 10.0.2.5 will be signed with the key shared by both machines.  Logically, a similar clause will be set up on 10.0.2.5 with the IP of the reciprocal server. </w:t>
      </w:r>
    </w:p>
    <w:p w14:paraId="2907D82D" w14:textId="77777777" w:rsidR="0081101A" w:rsidRDefault="00000000">
      <w:pPr>
        <w:autoSpaceDE w:val="0"/>
        <w:autoSpaceDN w:val="0"/>
        <w:spacing w:before="308" w:after="0" w:line="304" w:lineRule="exact"/>
        <w:ind w:left="1078"/>
      </w:pPr>
      <w:r>
        <w:rPr>
          <w:rFonts w:ascii="Arial,Bold" w:eastAsia="Arial,Bold" w:hAnsi="Arial,Bold"/>
          <w:b/>
          <w:color w:val="000000"/>
        </w:rPr>
        <w:t xml:space="preserve">SECURITY IN DYNAMIC UPDATES. </w:t>
      </w:r>
    </w:p>
    <w:p w14:paraId="2CFCFFB4" w14:textId="77777777" w:rsidR="0081101A" w:rsidRDefault="00000000">
      <w:pPr>
        <w:autoSpaceDE w:val="0"/>
        <w:autoSpaceDN w:val="0"/>
        <w:spacing w:before="76" w:after="0" w:line="266" w:lineRule="auto"/>
        <w:ind w:left="1078" w:right="1014"/>
        <w:jc w:val="both"/>
      </w:pPr>
      <w:r>
        <w:rPr>
          <w:rFonts w:ascii="Arial" w:eastAsia="Arial" w:hAnsi="Arial"/>
          <w:color w:val="000000"/>
        </w:rPr>
        <w:t>These transactions are generally used in environments which require updating of zones quite frequently and with considerable volume, which makes manual administration of zone files difficult. As this is an administrative task with a direct impact on zone contents, it is a transaction which must be protected from malicious manipulation.  In fact, RFC2845</w:t>
      </w:r>
      <w:r>
        <w:rPr>
          <w:rFonts w:ascii="Arial" w:eastAsia="Arial" w:hAnsi="Arial"/>
          <w:color w:val="000000"/>
          <w:sz w:val="14"/>
        </w:rPr>
        <w:t>19</w:t>
      </w:r>
      <w:r>
        <w:rPr>
          <w:rFonts w:ascii="Arial" w:eastAsia="Arial" w:hAnsi="Arial"/>
          <w:color w:val="000000"/>
        </w:rPr>
        <w:t xml:space="preserve"> on TSIGs, already mentioned above, was initially specified with an eye to providing a mechanism for the authentication of dynamic DNS update transactions. </w:t>
      </w:r>
    </w:p>
    <w:p w14:paraId="00EA6F91" w14:textId="77777777" w:rsidR="0081101A" w:rsidRDefault="00000000">
      <w:pPr>
        <w:tabs>
          <w:tab w:val="left" w:pos="1798"/>
        </w:tabs>
        <w:autoSpaceDE w:val="0"/>
        <w:autoSpaceDN w:val="0"/>
        <w:spacing w:before="316" w:after="0" w:line="304" w:lineRule="exact"/>
        <w:ind w:left="1438"/>
      </w:pPr>
      <w:r>
        <w:rPr>
          <w:rFonts w:ascii="Symbol" w:eastAsia="Symbol" w:hAnsi="Symbol"/>
          <w:color w:val="E0120D"/>
        </w:rPr>
        <w:t></w:t>
      </w:r>
      <w:r>
        <w:tab/>
      </w:r>
      <w:r>
        <w:rPr>
          <w:rFonts w:ascii="Arial,Bold" w:eastAsia="Arial,Bold" w:hAnsi="Arial,Bold"/>
          <w:b/>
          <w:color w:val="E0120D"/>
        </w:rPr>
        <w:t xml:space="preserve">TSIG for Dynamic Updates </w:t>
      </w:r>
    </w:p>
    <w:p w14:paraId="3CC6B29E" w14:textId="77777777" w:rsidR="0081101A" w:rsidRDefault="00000000">
      <w:pPr>
        <w:autoSpaceDE w:val="0"/>
        <w:autoSpaceDN w:val="0"/>
        <w:spacing w:before="240" w:after="0" w:line="278" w:lineRule="exact"/>
        <w:ind w:left="1078" w:right="1014"/>
        <w:jc w:val="both"/>
      </w:pPr>
      <w:r>
        <w:rPr>
          <w:rFonts w:ascii="Arial" w:eastAsia="Arial" w:hAnsi="Arial"/>
          <w:color w:val="000000"/>
        </w:rPr>
        <w:t xml:space="preserve">As has been seen, just as in notifications and zone transfers it is possible to force the use of TSIG in dynamic update transactions.  For TSIG, use is made of a key shared among servers to authenticate the communication by adding a signature generated with it.  The key is lodged in a file in the servers involved in the transaction and must be protected against unauthorized access.  This is crucial, because the signature authenticates the transaction but not the authenticity of the origin of the data, so that a compromised host implies a threat for the servers it administers.  See the appendix </w:t>
      </w:r>
      <w:r>
        <w:rPr>
          <w:rFonts w:ascii="Arial,Italic" w:eastAsia="Arial,Italic" w:hAnsi="Arial,Italic"/>
          <w:i/>
          <w:color w:val="000000"/>
        </w:rPr>
        <w:t>TRANSACTION SIGNATURE. TSIG.</w:t>
      </w:r>
    </w:p>
    <w:p w14:paraId="2DBF1FEE" w14:textId="77777777" w:rsidR="0081101A" w:rsidRDefault="00000000">
      <w:pPr>
        <w:autoSpaceDE w:val="0"/>
        <w:autoSpaceDN w:val="0"/>
        <w:spacing w:before="214" w:after="292" w:line="288" w:lineRule="auto"/>
        <w:ind w:left="1078"/>
      </w:pPr>
      <w:r>
        <w:rPr>
          <w:rFonts w:ascii="Arial" w:eastAsia="Arial" w:hAnsi="Arial"/>
          <w:color w:val="000000"/>
        </w:rPr>
        <w:t xml:space="preserve">The configuration needed for this option is shown in the following example. </w:t>
      </w:r>
    </w:p>
    <w:tbl>
      <w:tblPr>
        <w:tblW w:w="0" w:type="auto"/>
        <w:tblInd w:w="1534" w:type="dxa"/>
        <w:tblLayout w:type="fixed"/>
        <w:tblLook w:val="04A0" w:firstRow="1" w:lastRow="0" w:firstColumn="1" w:lastColumn="0" w:noHBand="0" w:noVBand="1"/>
      </w:tblPr>
      <w:tblGrid>
        <w:gridCol w:w="9406"/>
      </w:tblGrid>
      <w:tr w:rsidR="0081101A" w14:paraId="55FD7E3D" w14:textId="77777777">
        <w:trPr>
          <w:trHeight w:hRule="exact" w:val="1216"/>
        </w:trPr>
        <w:tc>
          <w:tcPr>
            <w:tcW w:w="9406" w:type="dxa"/>
            <w:tcBorders>
              <w:top w:val="single" w:sz="2" w:space="0" w:color="000000"/>
              <w:left w:val="single" w:sz="1" w:space="0" w:color="000000"/>
              <w:bottom w:val="single" w:sz="2" w:space="0" w:color="000000"/>
              <w:right w:val="single" w:sz="2" w:space="0" w:color="000000"/>
            </w:tcBorders>
            <w:tcMar>
              <w:left w:w="0" w:type="dxa"/>
              <w:right w:w="0" w:type="dxa"/>
            </w:tcMar>
          </w:tcPr>
          <w:p w14:paraId="1838CC2C" w14:textId="77777777" w:rsidR="0081101A" w:rsidRDefault="00000000">
            <w:pPr>
              <w:autoSpaceDE w:val="0"/>
              <w:autoSpaceDN w:val="0"/>
              <w:spacing w:before="54" w:after="0" w:line="245" w:lineRule="auto"/>
              <w:ind w:left="108" w:right="2736"/>
            </w:pPr>
            <w:r>
              <w:rPr>
                <w:rFonts w:ascii="Consolas" w:eastAsia="Consolas" w:hAnsi="Consolas"/>
                <w:i/>
                <w:color w:val="000000"/>
                <w:sz w:val="20"/>
              </w:rPr>
              <w:t xml:space="preserve">zone “ejemplo.com” in { </w:t>
            </w:r>
            <w:r>
              <w:br/>
            </w:r>
            <w:r>
              <w:rPr>
                <w:rFonts w:ascii="Consolas" w:eastAsia="Consolas" w:hAnsi="Consolas"/>
                <w:i/>
                <w:color w:val="000000"/>
                <w:sz w:val="20"/>
              </w:rPr>
              <w:t xml:space="preserve"> Type master; </w:t>
            </w:r>
            <w:r>
              <w:br/>
            </w:r>
            <w:r>
              <w:rPr>
                <w:rFonts w:ascii="Consolas" w:eastAsia="Consolas" w:hAnsi="Consolas"/>
                <w:i/>
                <w:color w:val="000000"/>
                <w:sz w:val="20"/>
              </w:rPr>
              <w:t xml:space="preserve">file “etc/zone_master.ejemplo.com” </w:t>
            </w:r>
            <w:r>
              <w:br/>
            </w:r>
            <w:r>
              <w:rPr>
                <w:rFonts w:ascii="Consolas" w:eastAsia="Consolas" w:hAnsi="Consolas"/>
                <w:i/>
                <w:color w:val="000000"/>
                <w:sz w:val="20"/>
              </w:rPr>
              <w:t xml:space="preserve">allow-update { key “ejemplo.com”;};//updates with TSIG key }; </w:t>
            </w:r>
          </w:p>
        </w:tc>
      </w:tr>
    </w:tbl>
    <w:p w14:paraId="78E0C439" w14:textId="77777777" w:rsidR="0081101A" w:rsidRDefault="00000000">
      <w:pPr>
        <w:autoSpaceDE w:val="0"/>
        <w:autoSpaceDN w:val="0"/>
        <w:spacing w:after="0" w:line="242" w:lineRule="auto"/>
        <w:jc w:val="center"/>
      </w:pPr>
      <w:r>
        <w:rPr>
          <w:rFonts w:ascii="Verdana" w:eastAsia="Verdana" w:hAnsi="Verdana"/>
          <w:i/>
          <w:color w:val="E0120D"/>
          <w:sz w:val="18"/>
        </w:rPr>
        <w:t xml:space="preserve">Configuration 14.  Dynamic Updates with TSIG. </w:t>
      </w:r>
    </w:p>
    <w:p w14:paraId="61D4A548" w14:textId="77777777" w:rsidR="0081101A" w:rsidRDefault="00000000">
      <w:pPr>
        <w:tabs>
          <w:tab w:val="left" w:pos="1798"/>
        </w:tabs>
        <w:autoSpaceDE w:val="0"/>
        <w:autoSpaceDN w:val="0"/>
        <w:spacing w:before="304" w:after="0" w:line="304" w:lineRule="exact"/>
        <w:ind w:left="1438"/>
      </w:pPr>
      <w:r>
        <w:rPr>
          <w:rFonts w:ascii="Symbol" w:eastAsia="Symbol" w:hAnsi="Symbol"/>
          <w:color w:val="E0120D"/>
        </w:rPr>
        <w:t></w:t>
      </w:r>
      <w:r>
        <w:tab/>
      </w:r>
      <w:r>
        <w:rPr>
          <w:rFonts w:ascii="Arial,Bold" w:eastAsia="Arial,Bold" w:hAnsi="Arial,Bold"/>
          <w:b/>
          <w:color w:val="E0120D"/>
        </w:rPr>
        <w:t xml:space="preserve">Security of the Communication Channel. </w:t>
      </w:r>
    </w:p>
    <w:p w14:paraId="35D5AE9F" w14:textId="77777777" w:rsidR="0081101A" w:rsidRDefault="00000000">
      <w:pPr>
        <w:autoSpaceDE w:val="0"/>
        <w:autoSpaceDN w:val="0"/>
        <w:spacing w:before="212" w:after="2890" w:line="269" w:lineRule="auto"/>
        <w:ind w:left="1078" w:right="1014"/>
        <w:jc w:val="both"/>
      </w:pPr>
      <w:r>
        <w:rPr>
          <w:rFonts w:ascii="Arial" w:eastAsia="Arial" w:hAnsi="Arial"/>
          <w:color w:val="000000"/>
        </w:rPr>
        <w:t xml:space="preserve">Encryption of communication through a dedicated channel or an isolated network or Virtual Local Area Network (VLAN), or even an IPsec tunnel, might be measures complementary or alternative to TSIG.  In smaller environments, if manual management can be undertaken, the suggestion would be to change to this option and thus reduce this attack vector. </w:t>
      </w:r>
    </w:p>
    <w:tbl>
      <w:tblPr>
        <w:tblW w:w="11772" w:type="dxa"/>
        <w:tblInd w:w="140" w:type="dxa"/>
        <w:tblLayout w:type="fixed"/>
        <w:tblLook w:val="04A0" w:firstRow="1" w:lastRow="0" w:firstColumn="1" w:lastColumn="0" w:noHBand="0" w:noVBand="1"/>
      </w:tblPr>
      <w:tblGrid>
        <w:gridCol w:w="11772"/>
      </w:tblGrid>
      <w:tr w:rsidR="0081101A" w14:paraId="40D942B2" w14:textId="77777777" w:rsidTr="00A45674">
        <w:trPr>
          <w:trHeight w:hRule="exact" w:val="1078"/>
        </w:trPr>
        <w:tc>
          <w:tcPr>
            <w:tcW w:w="11772" w:type="dxa"/>
            <w:tcBorders>
              <w:top w:val="single" w:sz="4" w:space="0" w:color="000000"/>
            </w:tcBorders>
            <w:tcMar>
              <w:left w:w="0" w:type="dxa"/>
              <w:right w:w="0" w:type="dxa"/>
            </w:tcMar>
          </w:tcPr>
          <w:p w14:paraId="6198E014" w14:textId="77777777" w:rsidR="0081101A" w:rsidRDefault="00000000">
            <w:pPr>
              <w:autoSpaceDE w:val="0"/>
              <w:autoSpaceDN w:val="0"/>
              <w:spacing w:before="364" w:after="0" w:line="240" w:lineRule="auto"/>
              <w:ind w:left="938"/>
            </w:pPr>
            <w:r>
              <w:rPr>
                <w:rFonts w:ascii="Verdana" w:eastAsia="Verdana" w:hAnsi="Verdana"/>
                <w:color w:val="929292"/>
                <w:sz w:val="10"/>
              </w:rPr>
              <w:t>19</w:t>
            </w:r>
            <w:r>
              <w:rPr>
                <w:rFonts w:ascii="Verdana" w:eastAsia="Verdana" w:hAnsi="Verdana"/>
                <w:color w:val="929292"/>
                <w:sz w:val="16"/>
              </w:rPr>
              <w:t xml:space="preserve"> RFC2845. </w:t>
            </w:r>
            <w:r>
              <w:rPr>
                <w:rFonts w:ascii="Verdana" w:eastAsia="Verdana" w:hAnsi="Verdana"/>
                <w:i/>
                <w:color w:val="929292"/>
                <w:sz w:val="16"/>
              </w:rPr>
              <w:t>Secret Key Transaction Authentication for DNS (TSIG)</w:t>
            </w:r>
            <w:r>
              <w:rPr>
                <w:rFonts w:ascii="Verdana" w:eastAsia="Verdana" w:hAnsi="Verdana"/>
                <w:color w:val="929292"/>
                <w:sz w:val="16"/>
              </w:rPr>
              <w:t xml:space="preserve">. https://www.ietf.org/rfc/rfc2845.txt </w:t>
            </w:r>
          </w:p>
        </w:tc>
      </w:tr>
    </w:tbl>
    <w:p w14:paraId="00F179FA" w14:textId="77777777" w:rsidR="0081101A" w:rsidRDefault="0081101A">
      <w:pPr>
        <w:autoSpaceDE w:val="0"/>
        <w:autoSpaceDN w:val="0"/>
        <w:spacing w:after="0" w:line="14" w:lineRule="exact"/>
      </w:pPr>
    </w:p>
    <w:p w14:paraId="4AE11B06"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38D69FA8" w14:textId="77777777" w:rsidR="0081101A" w:rsidRDefault="0081101A">
      <w:pPr>
        <w:autoSpaceDE w:val="0"/>
        <w:autoSpaceDN w:val="0"/>
        <w:spacing w:after="44" w:line="220" w:lineRule="exact"/>
      </w:pPr>
    </w:p>
    <w:p w14:paraId="1CB7B33F" w14:textId="31C13A5D" w:rsidR="0081101A" w:rsidRDefault="0081101A">
      <w:pPr>
        <w:autoSpaceDE w:val="0"/>
        <w:autoSpaceDN w:val="0"/>
        <w:spacing w:after="0" w:line="240" w:lineRule="auto"/>
        <w:ind w:right="1686"/>
        <w:jc w:val="right"/>
      </w:pPr>
    </w:p>
    <w:p w14:paraId="4E6428BD" w14:textId="77777777" w:rsidR="0081101A" w:rsidRDefault="00000000">
      <w:pPr>
        <w:autoSpaceDE w:val="0"/>
        <w:autoSpaceDN w:val="0"/>
        <w:spacing w:before="264" w:after="110" w:line="304" w:lineRule="exact"/>
        <w:ind w:left="1078"/>
      </w:pPr>
      <w:r>
        <w:rPr>
          <w:rFonts w:ascii="Arial,Bold" w:eastAsia="Arial,Bold" w:hAnsi="Arial,Bold"/>
          <w:b/>
          <w:color w:val="000000"/>
        </w:rPr>
        <w:t xml:space="preserve">SUMMARY OF MEASURES FOR PROTECTING TRANSACTIONS </w:t>
      </w:r>
    </w:p>
    <w:tbl>
      <w:tblPr>
        <w:tblW w:w="0" w:type="auto"/>
        <w:tblInd w:w="2244" w:type="dxa"/>
        <w:tblLayout w:type="fixed"/>
        <w:tblLook w:val="04A0" w:firstRow="1" w:lastRow="0" w:firstColumn="1" w:lastColumn="0" w:noHBand="0" w:noVBand="1"/>
      </w:tblPr>
      <w:tblGrid>
        <w:gridCol w:w="808"/>
        <w:gridCol w:w="6616"/>
      </w:tblGrid>
      <w:tr w:rsidR="0081101A" w14:paraId="6E40C7B8" w14:textId="77777777">
        <w:trPr>
          <w:trHeight w:hRule="exact" w:val="460"/>
        </w:trPr>
        <w:tc>
          <w:tcPr>
            <w:tcW w:w="7424" w:type="dxa"/>
            <w:gridSpan w:val="2"/>
            <w:tcBorders>
              <w:top w:val="single" w:sz="4" w:space="0" w:color="000000"/>
              <w:left w:val="single" w:sz="4" w:space="0" w:color="000000"/>
              <w:bottom w:val="single" w:sz="4" w:space="0" w:color="000000"/>
              <w:right w:val="single" w:sz="4" w:space="0" w:color="000000"/>
            </w:tcBorders>
            <w:shd w:val="clear" w:color="auto" w:fill="E0120D"/>
            <w:tcMar>
              <w:left w:w="0" w:type="dxa"/>
              <w:right w:w="0" w:type="dxa"/>
            </w:tcMar>
          </w:tcPr>
          <w:p w14:paraId="737BC4FB" w14:textId="77777777" w:rsidR="0081101A" w:rsidRDefault="00000000">
            <w:pPr>
              <w:autoSpaceDE w:val="0"/>
              <w:autoSpaceDN w:val="0"/>
              <w:spacing w:after="0" w:line="386" w:lineRule="exact"/>
              <w:jc w:val="center"/>
            </w:pPr>
            <w:r>
              <w:rPr>
                <w:rFonts w:ascii="Arial,Bold" w:eastAsia="Arial,Bold" w:hAnsi="Arial,Bold"/>
                <w:b/>
                <w:color w:val="FFFFFF"/>
                <w:sz w:val="28"/>
              </w:rPr>
              <w:t>Security of DNS Transactions</w:t>
            </w:r>
          </w:p>
        </w:tc>
      </w:tr>
      <w:tr w:rsidR="0081101A" w14:paraId="57B66E86" w14:textId="77777777">
        <w:trPr>
          <w:trHeight w:hRule="exact" w:val="312"/>
        </w:trPr>
        <w:tc>
          <w:tcPr>
            <w:tcW w:w="7424" w:type="dxa"/>
            <w:gridSpan w:val="2"/>
            <w:tcBorders>
              <w:top w:val="single" w:sz="4" w:space="0" w:color="000000"/>
              <w:left w:val="single" w:sz="4" w:space="0" w:color="000000"/>
              <w:bottom w:val="single" w:sz="4" w:space="0" w:color="000000"/>
              <w:right w:val="single" w:sz="4" w:space="0" w:color="000000"/>
            </w:tcBorders>
            <w:shd w:val="clear" w:color="auto" w:fill="DAEDF3"/>
            <w:tcMar>
              <w:left w:w="0" w:type="dxa"/>
              <w:right w:w="0" w:type="dxa"/>
            </w:tcMar>
          </w:tcPr>
          <w:p w14:paraId="463AC578" w14:textId="77777777" w:rsidR="0081101A" w:rsidRDefault="00000000">
            <w:pPr>
              <w:autoSpaceDE w:val="0"/>
              <w:autoSpaceDN w:val="0"/>
              <w:spacing w:after="0" w:line="288" w:lineRule="auto"/>
              <w:ind w:left="102"/>
            </w:pPr>
            <w:r>
              <w:rPr>
                <w:rFonts w:ascii="Arial" w:eastAsia="Arial" w:hAnsi="Arial"/>
                <w:color w:val="000000"/>
              </w:rPr>
              <w:t xml:space="preserve">Security in DNS Queries and Responses </w:t>
            </w:r>
          </w:p>
        </w:tc>
      </w:tr>
      <w:tr w:rsidR="0081101A" w14:paraId="1272C9AC" w14:textId="77777777">
        <w:trPr>
          <w:trHeight w:hRule="exact" w:val="308"/>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0CBAF408" w14:textId="77777777" w:rsidR="0081101A" w:rsidRDefault="00000000">
            <w:pPr>
              <w:autoSpaceDE w:val="0"/>
              <w:autoSpaceDN w:val="0"/>
              <w:spacing w:before="38" w:after="0" w:line="197" w:lineRule="auto"/>
              <w:jc w:val="center"/>
            </w:pPr>
            <w:r>
              <w:rPr>
                <w:rFonts w:ascii="Calibri" w:eastAsia="Calibri" w:hAnsi="Calibri"/>
                <w:color w:val="000000"/>
              </w:rPr>
              <w:t xml:space="preserve">1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7B309937" w14:textId="77777777" w:rsidR="0081101A" w:rsidRDefault="00000000">
            <w:pPr>
              <w:autoSpaceDE w:val="0"/>
              <w:autoSpaceDN w:val="0"/>
              <w:spacing w:before="38" w:after="0" w:line="197" w:lineRule="auto"/>
              <w:ind w:left="100"/>
            </w:pPr>
            <w:r>
              <w:rPr>
                <w:rFonts w:ascii="Calibri" w:eastAsia="Calibri" w:hAnsi="Calibri"/>
                <w:color w:val="000000"/>
              </w:rPr>
              <w:t xml:space="preserve">Limiting recursion.  Segmentation of network and  views </w:t>
            </w:r>
          </w:p>
        </w:tc>
      </w:tr>
      <w:tr w:rsidR="0081101A" w14:paraId="084949C5" w14:textId="77777777">
        <w:trPr>
          <w:trHeight w:hRule="exact" w:val="310"/>
        </w:trPr>
        <w:tc>
          <w:tcPr>
            <w:tcW w:w="808" w:type="dxa"/>
            <w:tcBorders>
              <w:top w:val="single" w:sz="4" w:space="0" w:color="000000"/>
              <w:left w:val="single" w:sz="4" w:space="0" w:color="000000"/>
              <w:bottom w:val="single" w:sz="3" w:space="0" w:color="000000"/>
              <w:right w:val="single" w:sz="4" w:space="0" w:color="000000"/>
            </w:tcBorders>
            <w:tcMar>
              <w:left w:w="0" w:type="dxa"/>
              <w:right w:w="0" w:type="dxa"/>
            </w:tcMar>
          </w:tcPr>
          <w:p w14:paraId="58AF742B" w14:textId="77777777" w:rsidR="0081101A" w:rsidRDefault="00000000">
            <w:pPr>
              <w:autoSpaceDE w:val="0"/>
              <w:autoSpaceDN w:val="0"/>
              <w:spacing w:before="42" w:after="0" w:line="197" w:lineRule="auto"/>
              <w:jc w:val="center"/>
            </w:pPr>
            <w:r>
              <w:rPr>
                <w:rFonts w:ascii="Calibri" w:eastAsia="Calibri" w:hAnsi="Calibri"/>
                <w:color w:val="000000"/>
              </w:rPr>
              <w:t xml:space="preserve">2 </w:t>
            </w:r>
          </w:p>
        </w:tc>
        <w:tc>
          <w:tcPr>
            <w:tcW w:w="6616" w:type="dxa"/>
            <w:tcBorders>
              <w:top w:val="single" w:sz="4" w:space="0" w:color="000000"/>
              <w:left w:val="single" w:sz="4" w:space="0" w:color="000000"/>
              <w:bottom w:val="single" w:sz="3" w:space="0" w:color="000000"/>
              <w:right w:val="single" w:sz="4" w:space="0" w:color="000000"/>
            </w:tcBorders>
            <w:tcMar>
              <w:left w:w="0" w:type="dxa"/>
              <w:right w:w="0" w:type="dxa"/>
            </w:tcMar>
          </w:tcPr>
          <w:p w14:paraId="5E0887A9" w14:textId="77777777" w:rsidR="0081101A" w:rsidRDefault="00000000">
            <w:pPr>
              <w:autoSpaceDE w:val="0"/>
              <w:autoSpaceDN w:val="0"/>
              <w:spacing w:before="42" w:after="0" w:line="197" w:lineRule="auto"/>
              <w:ind w:left="100"/>
            </w:pPr>
            <w:r>
              <w:rPr>
                <w:rFonts w:ascii="Calibri" w:eastAsia="Calibri" w:hAnsi="Calibri"/>
                <w:color w:val="000000"/>
              </w:rPr>
              <w:t xml:space="preserve">Defence against IP spoofing.  Traffic filtering </w:t>
            </w:r>
          </w:p>
        </w:tc>
      </w:tr>
      <w:tr w:rsidR="0081101A" w14:paraId="60BF844B" w14:textId="77777777">
        <w:trPr>
          <w:trHeight w:hRule="exact" w:val="312"/>
        </w:trPr>
        <w:tc>
          <w:tcPr>
            <w:tcW w:w="808" w:type="dxa"/>
            <w:tcBorders>
              <w:top w:val="single" w:sz="3" w:space="0" w:color="000000"/>
              <w:left w:val="single" w:sz="4" w:space="0" w:color="000000"/>
              <w:bottom w:val="single" w:sz="3" w:space="0" w:color="000000"/>
              <w:right w:val="single" w:sz="4" w:space="0" w:color="000000"/>
            </w:tcBorders>
            <w:tcMar>
              <w:left w:w="0" w:type="dxa"/>
              <w:right w:w="0" w:type="dxa"/>
            </w:tcMar>
          </w:tcPr>
          <w:p w14:paraId="7E9FC934" w14:textId="77777777" w:rsidR="0081101A" w:rsidRDefault="00000000">
            <w:pPr>
              <w:autoSpaceDE w:val="0"/>
              <w:autoSpaceDN w:val="0"/>
              <w:spacing w:before="44" w:after="0" w:line="197" w:lineRule="auto"/>
              <w:jc w:val="center"/>
            </w:pPr>
            <w:r>
              <w:rPr>
                <w:rFonts w:ascii="Calibri" w:eastAsia="Calibri" w:hAnsi="Calibri"/>
                <w:color w:val="000000"/>
              </w:rPr>
              <w:t xml:space="preserve">3 </w:t>
            </w:r>
          </w:p>
        </w:tc>
        <w:tc>
          <w:tcPr>
            <w:tcW w:w="6616" w:type="dxa"/>
            <w:tcBorders>
              <w:top w:val="single" w:sz="3" w:space="0" w:color="000000"/>
              <w:left w:val="single" w:sz="4" w:space="0" w:color="000000"/>
              <w:bottom w:val="single" w:sz="3" w:space="0" w:color="000000"/>
              <w:right w:val="single" w:sz="4" w:space="0" w:color="000000"/>
            </w:tcBorders>
            <w:tcMar>
              <w:left w:w="0" w:type="dxa"/>
              <w:right w:w="0" w:type="dxa"/>
            </w:tcMar>
          </w:tcPr>
          <w:p w14:paraId="52F6CA66" w14:textId="77777777" w:rsidR="0081101A" w:rsidRDefault="00000000">
            <w:pPr>
              <w:autoSpaceDE w:val="0"/>
              <w:autoSpaceDN w:val="0"/>
              <w:spacing w:before="44" w:after="0" w:line="197" w:lineRule="auto"/>
              <w:ind w:left="100"/>
            </w:pPr>
            <w:r>
              <w:rPr>
                <w:rFonts w:ascii="Calibri" w:eastAsia="Calibri" w:hAnsi="Calibri"/>
                <w:color w:val="000000"/>
              </w:rPr>
              <w:t xml:space="preserve">Improvements in authoritative servers. Response rate limiting </w:t>
            </w:r>
          </w:p>
        </w:tc>
      </w:tr>
      <w:tr w:rsidR="0081101A" w14:paraId="5EF8A68C" w14:textId="77777777">
        <w:trPr>
          <w:trHeight w:hRule="exact" w:val="310"/>
        </w:trPr>
        <w:tc>
          <w:tcPr>
            <w:tcW w:w="7424" w:type="dxa"/>
            <w:gridSpan w:val="2"/>
            <w:tcBorders>
              <w:top w:val="single" w:sz="3" w:space="0" w:color="000000"/>
              <w:left w:val="single" w:sz="4" w:space="0" w:color="000000"/>
              <w:bottom w:val="single" w:sz="4" w:space="0" w:color="000000"/>
              <w:right w:val="single" w:sz="4" w:space="0" w:color="000000"/>
            </w:tcBorders>
            <w:shd w:val="clear" w:color="auto" w:fill="DAEDF3"/>
            <w:tcMar>
              <w:left w:w="0" w:type="dxa"/>
              <w:right w:w="0" w:type="dxa"/>
            </w:tcMar>
          </w:tcPr>
          <w:p w14:paraId="2E4317E6" w14:textId="77777777" w:rsidR="0081101A" w:rsidRDefault="00000000">
            <w:pPr>
              <w:autoSpaceDE w:val="0"/>
              <w:autoSpaceDN w:val="0"/>
              <w:spacing w:after="0" w:line="286" w:lineRule="auto"/>
              <w:ind w:left="102"/>
            </w:pPr>
            <w:r>
              <w:rPr>
                <w:rFonts w:ascii="Arial" w:eastAsia="Arial" w:hAnsi="Arial"/>
                <w:color w:val="000000"/>
              </w:rPr>
              <w:t xml:space="preserve">Security in Zone Transfer Transactions </w:t>
            </w:r>
          </w:p>
        </w:tc>
      </w:tr>
      <w:tr w:rsidR="0081101A" w14:paraId="49B611C2" w14:textId="77777777">
        <w:trPr>
          <w:trHeight w:hRule="exact" w:val="308"/>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041A3A74" w14:textId="77777777" w:rsidR="0081101A" w:rsidRDefault="00000000">
            <w:pPr>
              <w:autoSpaceDE w:val="0"/>
              <w:autoSpaceDN w:val="0"/>
              <w:spacing w:before="40" w:after="0" w:line="197" w:lineRule="auto"/>
              <w:jc w:val="center"/>
            </w:pPr>
            <w:r>
              <w:rPr>
                <w:rFonts w:ascii="Calibri" w:eastAsia="Calibri" w:hAnsi="Calibri"/>
                <w:color w:val="000000"/>
              </w:rPr>
              <w:t xml:space="preserve">4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7D4135B3" w14:textId="77777777" w:rsidR="0081101A" w:rsidRDefault="00000000">
            <w:pPr>
              <w:autoSpaceDE w:val="0"/>
              <w:autoSpaceDN w:val="0"/>
              <w:spacing w:before="40" w:after="0" w:line="197" w:lineRule="auto"/>
              <w:ind w:left="100"/>
            </w:pPr>
            <w:r>
              <w:rPr>
                <w:rFonts w:ascii="Calibri" w:eastAsia="Calibri" w:hAnsi="Calibri"/>
                <w:color w:val="000000"/>
              </w:rPr>
              <w:t xml:space="preserve">Use of ACLs and IP filtering </w:t>
            </w:r>
          </w:p>
        </w:tc>
      </w:tr>
      <w:tr w:rsidR="0081101A" w14:paraId="66E135D7" w14:textId="77777777">
        <w:trPr>
          <w:trHeight w:hRule="exact" w:val="312"/>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68D41185" w14:textId="77777777" w:rsidR="0081101A" w:rsidRDefault="00000000">
            <w:pPr>
              <w:autoSpaceDE w:val="0"/>
              <w:autoSpaceDN w:val="0"/>
              <w:spacing w:before="42" w:after="0" w:line="197" w:lineRule="auto"/>
              <w:jc w:val="center"/>
            </w:pPr>
            <w:r>
              <w:rPr>
                <w:rFonts w:ascii="Calibri" w:eastAsia="Calibri" w:hAnsi="Calibri"/>
                <w:color w:val="000000"/>
              </w:rPr>
              <w:t xml:space="preserve">5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2AB1178D" w14:textId="77777777" w:rsidR="0081101A" w:rsidRDefault="00000000">
            <w:pPr>
              <w:autoSpaceDE w:val="0"/>
              <w:autoSpaceDN w:val="0"/>
              <w:spacing w:before="42" w:after="0" w:line="197" w:lineRule="auto"/>
              <w:ind w:left="100"/>
            </w:pPr>
            <w:r>
              <w:rPr>
                <w:rFonts w:ascii="Calibri" w:eastAsia="Calibri" w:hAnsi="Calibri"/>
                <w:color w:val="000000"/>
              </w:rPr>
              <w:t xml:space="preserve">TSIG (Transaction SIGnature) </w:t>
            </w:r>
          </w:p>
        </w:tc>
      </w:tr>
      <w:tr w:rsidR="0081101A" w14:paraId="44F51274" w14:textId="77777777">
        <w:trPr>
          <w:trHeight w:hRule="exact" w:val="308"/>
        </w:trPr>
        <w:tc>
          <w:tcPr>
            <w:tcW w:w="7424" w:type="dxa"/>
            <w:gridSpan w:val="2"/>
            <w:tcBorders>
              <w:top w:val="single" w:sz="4" w:space="0" w:color="000000"/>
              <w:left w:val="single" w:sz="4" w:space="0" w:color="000000"/>
              <w:bottom w:val="single" w:sz="4" w:space="0" w:color="000000"/>
              <w:right w:val="single" w:sz="4" w:space="0" w:color="000000"/>
            </w:tcBorders>
            <w:shd w:val="clear" w:color="auto" w:fill="DAEDF3"/>
            <w:tcMar>
              <w:left w:w="0" w:type="dxa"/>
              <w:right w:w="0" w:type="dxa"/>
            </w:tcMar>
          </w:tcPr>
          <w:p w14:paraId="68DB6D18" w14:textId="77777777" w:rsidR="0081101A" w:rsidRDefault="00000000">
            <w:pPr>
              <w:autoSpaceDE w:val="0"/>
              <w:autoSpaceDN w:val="0"/>
              <w:spacing w:after="0" w:line="288" w:lineRule="auto"/>
              <w:ind w:left="102"/>
            </w:pPr>
            <w:r>
              <w:rPr>
                <w:rFonts w:ascii="Arial" w:eastAsia="Arial" w:hAnsi="Arial"/>
                <w:color w:val="000000"/>
              </w:rPr>
              <w:t xml:space="preserve">Security in Notifications </w:t>
            </w:r>
          </w:p>
        </w:tc>
      </w:tr>
      <w:tr w:rsidR="0081101A" w14:paraId="0A48000D" w14:textId="77777777">
        <w:trPr>
          <w:trHeight w:hRule="exact" w:val="310"/>
        </w:trPr>
        <w:tc>
          <w:tcPr>
            <w:tcW w:w="808" w:type="dxa"/>
            <w:tcBorders>
              <w:top w:val="single" w:sz="4" w:space="0" w:color="000000"/>
              <w:left w:val="single" w:sz="4" w:space="0" w:color="000000"/>
              <w:bottom w:val="single" w:sz="3" w:space="0" w:color="000000"/>
              <w:right w:val="single" w:sz="4" w:space="0" w:color="000000"/>
            </w:tcBorders>
            <w:tcMar>
              <w:left w:w="0" w:type="dxa"/>
              <w:right w:w="0" w:type="dxa"/>
            </w:tcMar>
          </w:tcPr>
          <w:p w14:paraId="08D1B2BA" w14:textId="77777777" w:rsidR="0081101A" w:rsidRDefault="00000000">
            <w:pPr>
              <w:autoSpaceDE w:val="0"/>
              <w:autoSpaceDN w:val="0"/>
              <w:spacing w:before="42" w:after="0" w:line="197" w:lineRule="auto"/>
              <w:jc w:val="center"/>
            </w:pPr>
            <w:r>
              <w:rPr>
                <w:rFonts w:ascii="Calibri" w:eastAsia="Calibri" w:hAnsi="Calibri"/>
                <w:color w:val="000000"/>
              </w:rPr>
              <w:t xml:space="preserve">6 </w:t>
            </w:r>
          </w:p>
        </w:tc>
        <w:tc>
          <w:tcPr>
            <w:tcW w:w="6616" w:type="dxa"/>
            <w:tcBorders>
              <w:top w:val="single" w:sz="4" w:space="0" w:color="000000"/>
              <w:left w:val="single" w:sz="4" w:space="0" w:color="000000"/>
              <w:bottom w:val="single" w:sz="3" w:space="0" w:color="000000"/>
              <w:right w:val="single" w:sz="4" w:space="0" w:color="000000"/>
            </w:tcBorders>
            <w:tcMar>
              <w:left w:w="0" w:type="dxa"/>
              <w:right w:w="0" w:type="dxa"/>
            </w:tcMar>
          </w:tcPr>
          <w:p w14:paraId="6FC24117" w14:textId="77777777" w:rsidR="0081101A" w:rsidRDefault="00000000">
            <w:pPr>
              <w:autoSpaceDE w:val="0"/>
              <w:autoSpaceDN w:val="0"/>
              <w:spacing w:before="42" w:after="0" w:line="197" w:lineRule="auto"/>
              <w:ind w:left="100"/>
            </w:pPr>
            <w:r>
              <w:rPr>
                <w:rFonts w:ascii="Calibri" w:eastAsia="Calibri" w:hAnsi="Calibri"/>
                <w:color w:val="000000"/>
              </w:rPr>
              <w:t xml:space="preserve">ACLs and IP filtering </w:t>
            </w:r>
          </w:p>
        </w:tc>
      </w:tr>
      <w:tr w:rsidR="0081101A" w14:paraId="31E5676C" w14:textId="77777777">
        <w:trPr>
          <w:trHeight w:hRule="exact" w:val="314"/>
        </w:trPr>
        <w:tc>
          <w:tcPr>
            <w:tcW w:w="808" w:type="dxa"/>
            <w:tcBorders>
              <w:top w:val="single" w:sz="3" w:space="0" w:color="000000"/>
              <w:left w:val="single" w:sz="4" w:space="0" w:color="000000"/>
              <w:bottom w:val="single" w:sz="4" w:space="0" w:color="000000"/>
              <w:right w:val="single" w:sz="4" w:space="0" w:color="000000"/>
            </w:tcBorders>
            <w:tcMar>
              <w:left w:w="0" w:type="dxa"/>
              <w:right w:w="0" w:type="dxa"/>
            </w:tcMar>
          </w:tcPr>
          <w:p w14:paraId="0736AD65" w14:textId="77777777" w:rsidR="0081101A" w:rsidRDefault="00000000">
            <w:pPr>
              <w:autoSpaceDE w:val="0"/>
              <w:autoSpaceDN w:val="0"/>
              <w:spacing w:before="44" w:after="0" w:line="197" w:lineRule="auto"/>
              <w:jc w:val="center"/>
            </w:pPr>
            <w:r>
              <w:rPr>
                <w:rFonts w:ascii="Calibri" w:eastAsia="Calibri" w:hAnsi="Calibri"/>
                <w:color w:val="000000"/>
              </w:rPr>
              <w:t xml:space="preserve">7 </w:t>
            </w:r>
          </w:p>
        </w:tc>
        <w:tc>
          <w:tcPr>
            <w:tcW w:w="6616" w:type="dxa"/>
            <w:tcBorders>
              <w:top w:val="single" w:sz="3" w:space="0" w:color="000000"/>
              <w:left w:val="single" w:sz="4" w:space="0" w:color="000000"/>
              <w:bottom w:val="single" w:sz="4" w:space="0" w:color="000000"/>
              <w:right w:val="single" w:sz="4" w:space="0" w:color="000000"/>
            </w:tcBorders>
            <w:tcMar>
              <w:left w:w="0" w:type="dxa"/>
              <w:right w:w="0" w:type="dxa"/>
            </w:tcMar>
          </w:tcPr>
          <w:p w14:paraId="57A6B7C8" w14:textId="77777777" w:rsidR="0081101A" w:rsidRDefault="00000000">
            <w:pPr>
              <w:autoSpaceDE w:val="0"/>
              <w:autoSpaceDN w:val="0"/>
              <w:spacing w:before="44" w:after="0" w:line="197" w:lineRule="auto"/>
              <w:ind w:left="100"/>
            </w:pPr>
            <w:r>
              <w:rPr>
                <w:rFonts w:ascii="Calibri" w:eastAsia="Calibri" w:hAnsi="Calibri"/>
                <w:color w:val="000000"/>
              </w:rPr>
              <w:t xml:space="preserve">Use of TSIG in Notifications </w:t>
            </w:r>
          </w:p>
        </w:tc>
      </w:tr>
      <w:tr w:rsidR="0081101A" w14:paraId="250146C3" w14:textId="77777777">
        <w:trPr>
          <w:trHeight w:hRule="exact" w:val="310"/>
        </w:trPr>
        <w:tc>
          <w:tcPr>
            <w:tcW w:w="7424" w:type="dxa"/>
            <w:gridSpan w:val="2"/>
            <w:tcBorders>
              <w:top w:val="single" w:sz="4" w:space="0" w:color="000000"/>
              <w:left w:val="single" w:sz="4" w:space="0" w:color="000000"/>
              <w:bottom w:val="single" w:sz="4" w:space="0" w:color="000000"/>
              <w:right w:val="single" w:sz="4" w:space="0" w:color="000000"/>
            </w:tcBorders>
            <w:shd w:val="clear" w:color="auto" w:fill="DAEDF3"/>
            <w:tcMar>
              <w:left w:w="0" w:type="dxa"/>
              <w:right w:w="0" w:type="dxa"/>
            </w:tcMar>
          </w:tcPr>
          <w:p w14:paraId="48BD6610" w14:textId="77777777" w:rsidR="0081101A" w:rsidRDefault="00000000">
            <w:pPr>
              <w:autoSpaceDE w:val="0"/>
              <w:autoSpaceDN w:val="0"/>
              <w:spacing w:after="0" w:line="288" w:lineRule="auto"/>
              <w:ind w:left="102"/>
            </w:pPr>
            <w:r>
              <w:rPr>
                <w:rFonts w:ascii="Arial" w:eastAsia="Arial" w:hAnsi="Arial"/>
                <w:color w:val="000000"/>
              </w:rPr>
              <w:t>Security in Dynamic Updates</w:t>
            </w:r>
          </w:p>
        </w:tc>
      </w:tr>
      <w:tr w:rsidR="0081101A" w14:paraId="39166535" w14:textId="77777777">
        <w:trPr>
          <w:trHeight w:hRule="exact" w:val="314"/>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3D045D3D" w14:textId="77777777" w:rsidR="0081101A" w:rsidRDefault="00000000">
            <w:pPr>
              <w:autoSpaceDE w:val="0"/>
              <w:autoSpaceDN w:val="0"/>
              <w:spacing w:before="44" w:after="0" w:line="197" w:lineRule="auto"/>
              <w:jc w:val="center"/>
            </w:pPr>
            <w:r>
              <w:rPr>
                <w:rFonts w:ascii="Calibri" w:eastAsia="Calibri" w:hAnsi="Calibri"/>
                <w:color w:val="000000"/>
              </w:rPr>
              <w:t xml:space="preserve">8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6B79C20D" w14:textId="77777777" w:rsidR="0081101A" w:rsidRDefault="00000000">
            <w:pPr>
              <w:autoSpaceDE w:val="0"/>
              <w:autoSpaceDN w:val="0"/>
              <w:spacing w:before="44" w:after="0" w:line="197" w:lineRule="auto"/>
              <w:ind w:left="100"/>
            </w:pPr>
            <w:r>
              <w:rPr>
                <w:rFonts w:ascii="Calibri" w:eastAsia="Calibri" w:hAnsi="Calibri"/>
                <w:color w:val="000000"/>
              </w:rPr>
              <w:t xml:space="preserve">TSIG for dynamic updates </w:t>
            </w:r>
          </w:p>
        </w:tc>
      </w:tr>
      <w:tr w:rsidR="0081101A" w14:paraId="08593F59" w14:textId="77777777">
        <w:trPr>
          <w:trHeight w:hRule="exact" w:val="546"/>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2B357F17" w14:textId="77777777" w:rsidR="0081101A" w:rsidRDefault="00000000">
            <w:pPr>
              <w:autoSpaceDE w:val="0"/>
              <w:autoSpaceDN w:val="0"/>
              <w:spacing w:before="38" w:after="0" w:line="197" w:lineRule="auto"/>
              <w:jc w:val="center"/>
            </w:pPr>
            <w:r>
              <w:rPr>
                <w:rFonts w:ascii="Calibri" w:eastAsia="Calibri" w:hAnsi="Calibri"/>
                <w:color w:val="000000"/>
              </w:rPr>
              <w:t xml:space="preserve">9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3E597138" w14:textId="77777777" w:rsidR="0081101A" w:rsidRDefault="00000000">
            <w:pPr>
              <w:autoSpaceDE w:val="0"/>
              <w:autoSpaceDN w:val="0"/>
              <w:spacing w:before="38" w:after="0" w:line="245" w:lineRule="auto"/>
              <w:ind w:left="100" w:right="432"/>
            </w:pPr>
            <w:r>
              <w:rPr>
                <w:rFonts w:ascii="Calibri" w:eastAsia="Calibri" w:hAnsi="Calibri"/>
                <w:color w:val="000000"/>
              </w:rPr>
              <w:t xml:space="preserve">Security of the communication Channel.  Administration networks, VLANs </w:t>
            </w:r>
          </w:p>
        </w:tc>
      </w:tr>
    </w:tbl>
    <w:p w14:paraId="62DFF02E" w14:textId="77777777" w:rsidR="0081101A" w:rsidRDefault="00000000">
      <w:pPr>
        <w:autoSpaceDE w:val="0"/>
        <w:autoSpaceDN w:val="0"/>
        <w:spacing w:before="2" w:after="120" w:line="240" w:lineRule="auto"/>
        <w:jc w:val="center"/>
      </w:pPr>
      <w:r>
        <w:rPr>
          <w:rFonts w:ascii="Verdana" w:eastAsia="Verdana" w:hAnsi="Verdana"/>
          <w:i/>
          <w:color w:val="E0120D"/>
          <w:sz w:val="18"/>
        </w:rPr>
        <w:t xml:space="preserve">Table 6. Checklist of Security Measures in DNS transactions. </w:t>
      </w:r>
    </w:p>
    <w:tbl>
      <w:tblPr>
        <w:tblW w:w="11772" w:type="dxa"/>
        <w:tblInd w:w="140" w:type="dxa"/>
        <w:tblLayout w:type="fixed"/>
        <w:tblLook w:val="04A0" w:firstRow="1" w:lastRow="0" w:firstColumn="1" w:lastColumn="0" w:noHBand="0" w:noVBand="1"/>
      </w:tblPr>
      <w:tblGrid>
        <w:gridCol w:w="11772"/>
      </w:tblGrid>
      <w:tr w:rsidR="0081101A" w14:paraId="624A1F69" w14:textId="77777777" w:rsidTr="00A45674">
        <w:trPr>
          <w:trHeight w:hRule="exact" w:val="8750"/>
        </w:trPr>
        <w:tc>
          <w:tcPr>
            <w:tcW w:w="11772" w:type="dxa"/>
            <w:tcBorders>
              <w:top w:val="single" w:sz="3" w:space="0" w:color="000000"/>
            </w:tcBorders>
            <w:tcMar>
              <w:left w:w="0" w:type="dxa"/>
              <w:right w:w="0" w:type="dxa"/>
            </w:tcMar>
          </w:tcPr>
          <w:p w14:paraId="440DED0D" w14:textId="77777777" w:rsidR="0081101A" w:rsidRDefault="00000000">
            <w:pPr>
              <w:autoSpaceDE w:val="0"/>
              <w:autoSpaceDN w:val="0"/>
              <w:spacing w:after="0" w:line="358" w:lineRule="exact"/>
              <w:ind w:left="938"/>
            </w:pPr>
            <w:r>
              <w:rPr>
                <w:rFonts w:ascii="Arial,Bold" w:eastAsia="Arial,Bold" w:hAnsi="Arial,Bold"/>
                <w:b/>
                <w:color w:val="E0120D"/>
                <w:sz w:val="26"/>
              </w:rPr>
              <w:t xml:space="preserve">SECURITY MEASURES FOR PROTECTING DATA. </w:t>
            </w:r>
          </w:p>
          <w:p w14:paraId="654BEB7B" w14:textId="77777777" w:rsidR="0081101A" w:rsidRDefault="00000000">
            <w:pPr>
              <w:autoSpaceDE w:val="0"/>
              <w:autoSpaceDN w:val="0"/>
              <w:spacing w:before="302" w:after="0" w:line="269" w:lineRule="auto"/>
              <w:ind w:left="938" w:right="1020"/>
              <w:jc w:val="both"/>
            </w:pPr>
            <w:r>
              <w:rPr>
                <w:rFonts w:ascii="Arial" w:eastAsia="Arial" w:hAnsi="Arial"/>
                <w:color w:val="000000"/>
              </w:rPr>
              <w:t xml:space="preserve">With regard to the data layer, objectives focus on protection and availability of information for zones. For this purpose, parameterization and record contents must be kept in mind.  It is necessary to configure zones and information that may be provided in a suitable way to avoid undesirable leakage of information about elements such, for example, as data about the internal network. </w:t>
            </w:r>
          </w:p>
          <w:p w14:paraId="2C95ACC5" w14:textId="77777777" w:rsidR="0081101A" w:rsidRDefault="00000000">
            <w:pPr>
              <w:autoSpaceDE w:val="0"/>
              <w:autoSpaceDN w:val="0"/>
              <w:spacing w:before="308" w:after="0" w:line="304" w:lineRule="exact"/>
              <w:ind w:left="938"/>
            </w:pPr>
            <w:r>
              <w:rPr>
                <w:rFonts w:ascii="Arial,Bold" w:eastAsia="Arial,Bold" w:hAnsi="Arial,Bold"/>
                <w:b/>
                <w:color w:val="000000"/>
              </w:rPr>
              <w:t xml:space="preserve">ZONE FILES. START OF AUTHORITY RECORD PARAMETERIZATION. </w:t>
            </w:r>
          </w:p>
          <w:p w14:paraId="0511C84D" w14:textId="77777777" w:rsidR="0081101A" w:rsidRDefault="00000000">
            <w:pPr>
              <w:autoSpaceDE w:val="0"/>
              <w:autoSpaceDN w:val="0"/>
              <w:spacing w:before="76" w:after="0" w:line="266" w:lineRule="auto"/>
              <w:ind w:left="938" w:right="1020"/>
              <w:jc w:val="both"/>
            </w:pPr>
            <w:r>
              <w:rPr>
                <w:rFonts w:ascii="Arial" w:eastAsia="Arial" w:hAnsi="Arial"/>
                <w:color w:val="000000"/>
              </w:rPr>
              <w:t xml:space="preserve">The SOA record for a zone establishes the overall parameters for it.  So as to optimize the latency and distribution of zone records and their updating, parameters affecting the SOA record should be selected carefully to regulate communication between primary and secondary servers.  Besides the TTL parameter assigned to the record (the recommended value would be between two and seven days), a further five parameters are set.  These parameters, included in RFC1912 together with recommended values for them, are the following. </w:t>
            </w:r>
          </w:p>
          <w:p w14:paraId="163DF76F" w14:textId="77777777" w:rsidR="0081101A" w:rsidRDefault="00000000">
            <w:pPr>
              <w:autoSpaceDE w:val="0"/>
              <w:autoSpaceDN w:val="0"/>
              <w:spacing w:before="3874" w:after="0" w:line="240" w:lineRule="auto"/>
              <w:ind w:left="938"/>
            </w:pPr>
            <w:r>
              <w:rPr>
                <w:rFonts w:ascii="Verdana" w:eastAsia="Verdana" w:hAnsi="Verdana"/>
                <w:color w:val="929292"/>
                <w:sz w:val="10"/>
              </w:rPr>
              <w:t>20</w:t>
            </w:r>
            <w:r>
              <w:rPr>
                <w:rFonts w:ascii="Verdana" w:eastAsia="Verdana" w:hAnsi="Verdana"/>
                <w:color w:val="929292"/>
                <w:sz w:val="16"/>
              </w:rPr>
              <w:t xml:space="preserve">RRSIG. A type of DNS de record used in DNSSEC that contains the signature for a set of records. </w:t>
            </w:r>
          </w:p>
        </w:tc>
      </w:tr>
    </w:tbl>
    <w:p w14:paraId="70328E03" w14:textId="77777777" w:rsidR="0081101A" w:rsidRDefault="0081101A">
      <w:pPr>
        <w:autoSpaceDE w:val="0"/>
        <w:autoSpaceDN w:val="0"/>
        <w:spacing w:after="0" w:line="20" w:lineRule="exact"/>
      </w:pPr>
    </w:p>
    <w:tbl>
      <w:tblPr>
        <w:tblW w:w="0" w:type="auto"/>
        <w:tblInd w:w="1078" w:type="dxa"/>
        <w:tblLayout w:type="fixed"/>
        <w:tblLook w:val="04A0" w:firstRow="1" w:lastRow="0" w:firstColumn="1" w:lastColumn="0" w:noHBand="0" w:noVBand="1"/>
      </w:tblPr>
      <w:tblGrid>
        <w:gridCol w:w="582"/>
        <w:gridCol w:w="9720"/>
      </w:tblGrid>
      <w:tr w:rsidR="0081101A" w14:paraId="2DA66919" w14:textId="77777777">
        <w:trPr>
          <w:trHeight w:hRule="exact" w:val="3312"/>
        </w:trPr>
        <w:tc>
          <w:tcPr>
            <w:tcW w:w="582" w:type="dxa"/>
            <w:tcBorders>
              <w:bottom w:val="single" w:sz="4" w:space="0" w:color="000000"/>
            </w:tcBorders>
            <w:tcMar>
              <w:left w:w="0" w:type="dxa"/>
              <w:right w:w="0" w:type="dxa"/>
            </w:tcMar>
          </w:tcPr>
          <w:p w14:paraId="5E7F058B" w14:textId="77777777" w:rsidR="0081101A" w:rsidRDefault="00000000">
            <w:pPr>
              <w:autoSpaceDE w:val="0"/>
              <w:autoSpaceDN w:val="0"/>
              <w:spacing w:before="76" w:after="0" w:line="377" w:lineRule="auto"/>
              <w:ind w:left="288" w:right="120"/>
              <w:jc w:val="right"/>
            </w:pPr>
            <w:r>
              <w:rPr>
                <w:rFonts w:ascii="Symbol" w:eastAsia="Symbol" w:hAnsi="Symbol"/>
                <w:color w:val="000000"/>
              </w:rPr>
              <w:lastRenderedPageBreak/>
              <w:t></w:t>
            </w:r>
            <w:r>
              <w:br/>
            </w:r>
            <w:r>
              <w:rPr>
                <w:rFonts w:ascii="Symbol" w:eastAsia="Symbol" w:hAnsi="Symbol"/>
                <w:color w:val="000000"/>
              </w:rPr>
              <w:t></w:t>
            </w:r>
          </w:p>
        </w:tc>
        <w:tc>
          <w:tcPr>
            <w:tcW w:w="9720" w:type="dxa"/>
            <w:tcBorders>
              <w:bottom w:val="single" w:sz="4" w:space="0" w:color="000000"/>
            </w:tcBorders>
            <w:tcMar>
              <w:left w:w="0" w:type="dxa"/>
              <w:right w:w="0" w:type="dxa"/>
            </w:tcMar>
          </w:tcPr>
          <w:p w14:paraId="4A049A75" w14:textId="77777777" w:rsidR="0081101A" w:rsidRDefault="00000000">
            <w:pPr>
              <w:autoSpaceDE w:val="0"/>
              <w:autoSpaceDN w:val="0"/>
              <w:spacing w:before="60" w:after="0" w:line="266" w:lineRule="auto"/>
              <w:ind w:left="138" w:right="432"/>
            </w:pPr>
            <w:r>
              <w:rPr>
                <w:rFonts w:ascii="Consolas" w:eastAsia="Consolas" w:hAnsi="Consolas"/>
                <w:b/>
                <w:color w:val="000000"/>
              </w:rPr>
              <w:t xml:space="preserve">Serial </w:t>
            </w:r>
            <w:r>
              <w:rPr>
                <w:rFonts w:ascii="Arial" w:eastAsia="Arial" w:hAnsi="Arial"/>
                <w:color w:val="000000"/>
              </w:rPr>
              <w:t xml:space="preserve">(number): This value in RDATA field of the SOA record is used to indicate zone changes.  It should be incremented whenever any modification is made to the zone data. </w:t>
            </w:r>
            <w:r>
              <w:rPr>
                <w:rFonts w:ascii="Consolas" w:eastAsia="Consolas" w:hAnsi="Consolas"/>
                <w:b/>
                <w:color w:val="000000"/>
              </w:rPr>
              <w:t xml:space="preserve">Refresh </w:t>
            </w:r>
            <w:r>
              <w:rPr>
                <w:rFonts w:ascii="Arial" w:eastAsia="Arial" w:hAnsi="Arial"/>
                <w:color w:val="000000"/>
              </w:rPr>
              <w:t>(seconds): This communicates to the secondary servers how many seconds’ wait there should be between zone transfers.  If they are zones that are frequently updated, the recommendation is for a period of twenty minutes to two hours.  If the updates are infrequent, the advice is for the interval to be set at between two and twelve hours.  If DNSSEC is in use, the value should always be less than the period of validity of the signed zone record RRSIG</w:t>
            </w:r>
            <w:r>
              <w:rPr>
                <w:rFonts w:ascii="Arial" w:eastAsia="Arial" w:hAnsi="Arial"/>
                <w:color w:val="000000"/>
                <w:sz w:val="14"/>
              </w:rPr>
              <w:t>20</w:t>
            </w:r>
            <w:r>
              <w:rPr>
                <w:rFonts w:ascii="Arial" w:eastAsia="Arial" w:hAnsi="Arial"/>
                <w:color w:val="000000"/>
              </w:rPr>
              <w:t xml:space="preserve">.  If the primary server sends a NOTIFY message, the transfer to secondary servers will be made immediately, without waiting for the Refresh Valueto elapse. </w:t>
            </w:r>
          </w:p>
        </w:tc>
      </w:tr>
    </w:tbl>
    <w:p w14:paraId="641AC1D1" w14:textId="77777777" w:rsidR="0081101A" w:rsidRDefault="0081101A">
      <w:pPr>
        <w:autoSpaceDE w:val="0"/>
        <w:autoSpaceDN w:val="0"/>
        <w:spacing w:after="0" w:line="14" w:lineRule="exact"/>
      </w:pPr>
    </w:p>
    <w:p w14:paraId="718A51AE" w14:textId="77777777" w:rsidR="0081101A" w:rsidRDefault="0081101A">
      <w:pPr>
        <w:autoSpaceDE w:val="0"/>
        <w:autoSpaceDN w:val="0"/>
        <w:spacing w:after="0" w:line="14" w:lineRule="exact"/>
      </w:pPr>
    </w:p>
    <w:p w14:paraId="626C697C"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74179BD3" w14:textId="77777777" w:rsidR="0081101A" w:rsidRDefault="0081101A">
      <w:pPr>
        <w:autoSpaceDE w:val="0"/>
        <w:autoSpaceDN w:val="0"/>
        <w:spacing w:after="44" w:line="220" w:lineRule="exact"/>
      </w:pPr>
    </w:p>
    <w:p w14:paraId="48C1EF6E" w14:textId="5CE8C6A5" w:rsidR="0081101A" w:rsidRDefault="0081101A">
      <w:pPr>
        <w:autoSpaceDE w:val="0"/>
        <w:autoSpaceDN w:val="0"/>
        <w:spacing w:after="168" w:line="240" w:lineRule="auto"/>
        <w:ind w:right="1686"/>
        <w:jc w:val="right"/>
      </w:pPr>
    </w:p>
    <w:tbl>
      <w:tblPr>
        <w:tblW w:w="0" w:type="auto"/>
        <w:tblInd w:w="700" w:type="dxa"/>
        <w:tblLayout w:type="fixed"/>
        <w:tblLook w:val="04A0" w:firstRow="1" w:lastRow="0" w:firstColumn="1" w:lastColumn="0" w:noHBand="0" w:noVBand="1"/>
      </w:tblPr>
      <w:tblGrid>
        <w:gridCol w:w="960"/>
        <w:gridCol w:w="9720"/>
      </w:tblGrid>
      <w:tr w:rsidR="0081101A" w14:paraId="75C65FC3" w14:textId="77777777">
        <w:trPr>
          <w:trHeight w:hRule="exact" w:val="3260"/>
        </w:trPr>
        <w:tc>
          <w:tcPr>
            <w:tcW w:w="960" w:type="dxa"/>
            <w:tcMar>
              <w:left w:w="0" w:type="dxa"/>
              <w:right w:w="0" w:type="dxa"/>
            </w:tcMar>
          </w:tcPr>
          <w:p w14:paraId="530B1984" w14:textId="77777777" w:rsidR="0081101A" w:rsidRDefault="00000000">
            <w:pPr>
              <w:autoSpaceDE w:val="0"/>
              <w:autoSpaceDN w:val="0"/>
              <w:spacing w:before="76" w:after="0" w:line="240" w:lineRule="auto"/>
              <w:ind w:right="120"/>
              <w:jc w:val="right"/>
            </w:pPr>
            <w:r>
              <w:rPr>
                <w:rFonts w:ascii="Symbol" w:eastAsia="Symbol" w:hAnsi="Symbol"/>
                <w:color w:val="000000"/>
              </w:rPr>
              <w:t></w:t>
            </w:r>
          </w:p>
          <w:p w14:paraId="6BDEAC86" w14:textId="77777777" w:rsidR="0081101A" w:rsidRDefault="00000000">
            <w:pPr>
              <w:autoSpaceDE w:val="0"/>
              <w:autoSpaceDN w:val="0"/>
              <w:spacing w:before="590" w:after="0" w:line="240" w:lineRule="auto"/>
              <w:ind w:right="120"/>
              <w:jc w:val="right"/>
            </w:pPr>
            <w:r>
              <w:rPr>
                <w:rFonts w:ascii="Symbol" w:eastAsia="Symbol" w:hAnsi="Symbol"/>
                <w:color w:val="000000"/>
              </w:rPr>
              <w:t></w:t>
            </w:r>
          </w:p>
          <w:p w14:paraId="588D8D22" w14:textId="77777777" w:rsidR="0081101A" w:rsidRDefault="00000000">
            <w:pPr>
              <w:autoSpaceDE w:val="0"/>
              <w:autoSpaceDN w:val="0"/>
              <w:spacing w:before="588" w:after="0" w:line="240" w:lineRule="auto"/>
              <w:ind w:right="120"/>
              <w:jc w:val="right"/>
            </w:pPr>
            <w:r>
              <w:rPr>
                <w:rFonts w:ascii="Symbol" w:eastAsia="Symbol" w:hAnsi="Symbol"/>
                <w:color w:val="000000"/>
              </w:rPr>
              <w:t></w:t>
            </w:r>
          </w:p>
        </w:tc>
        <w:tc>
          <w:tcPr>
            <w:tcW w:w="9720" w:type="dxa"/>
            <w:tcMar>
              <w:left w:w="0" w:type="dxa"/>
              <w:right w:w="0" w:type="dxa"/>
            </w:tcMar>
          </w:tcPr>
          <w:p w14:paraId="496C4650" w14:textId="77777777" w:rsidR="0081101A" w:rsidRDefault="00000000">
            <w:pPr>
              <w:autoSpaceDE w:val="0"/>
              <w:autoSpaceDN w:val="0"/>
              <w:spacing w:before="60" w:after="0" w:line="271" w:lineRule="auto"/>
              <w:ind w:left="138" w:right="432"/>
            </w:pPr>
            <w:r>
              <w:rPr>
                <w:rFonts w:ascii="Consolas" w:eastAsia="Consolas" w:hAnsi="Consolas"/>
                <w:b/>
                <w:color w:val="000000"/>
              </w:rPr>
              <w:t xml:space="preserve">Retry </w:t>
            </w:r>
            <w:r>
              <w:rPr>
                <w:rFonts w:ascii="Arial" w:eastAsia="Arial" w:hAnsi="Arial"/>
                <w:color w:val="000000"/>
              </w:rPr>
              <w:t xml:space="preserve">(seconds):  This is the amount of time that a secondary server should wait before retrying a zone transfer that has failed previously.  It must be a fraction of the Refresh Value specified, with a good estimate for this being values between five minutes and one hour. </w:t>
            </w:r>
            <w:r>
              <w:rPr>
                <w:rFonts w:ascii="Consolas" w:eastAsia="Consolas" w:hAnsi="Consolas"/>
                <w:b/>
                <w:color w:val="000000"/>
              </w:rPr>
              <w:t>Expire</w:t>
            </w:r>
            <w:r>
              <w:rPr>
                <w:rFonts w:ascii="Arial" w:eastAsia="Arial" w:hAnsi="Arial"/>
                <w:color w:val="000000"/>
              </w:rPr>
              <w:t xml:space="preserve">: This is the time that a secondary server should take zone records as valid if it has not been possible to refresh them.  It should be set as a multiple of the Refresh Value, preferably between two and four weeks. </w:t>
            </w:r>
          </w:p>
          <w:p w14:paraId="59D259A8" w14:textId="77777777" w:rsidR="0081101A" w:rsidRDefault="00000000">
            <w:pPr>
              <w:autoSpaceDE w:val="0"/>
              <w:autoSpaceDN w:val="0"/>
              <w:spacing w:after="0" w:line="266" w:lineRule="auto"/>
              <w:ind w:left="138" w:right="488"/>
              <w:jc w:val="both"/>
            </w:pPr>
            <w:r>
              <w:rPr>
                <w:rFonts w:ascii="Consolas" w:eastAsia="Consolas" w:hAnsi="Consolas"/>
                <w:b/>
                <w:color w:val="000000"/>
              </w:rPr>
              <w:t>TTLMinimum</w:t>
            </w:r>
            <w:r>
              <w:rPr>
                <w:rFonts w:ascii="Arial" w:eastAsia="Arial" w:hAnsi="Arial"/>
                <w:color w:val="000000"/>
              </w:rPr>
              <w:t xml:space="preserve">: This is the value for the number of seconds that a secondary server should keep in cache a negative result (NXDOMAIN) for a record.  Depending on the frequency of updating for a zone, it is recommended that it should be fixed at between thirty minutes (for dynamic zones) and five days (for static or infrequently updated zones).  A value of five minutes can be taken as the minimum threshold value. </w:t>
            </w:r>
          </w:p>
        </w:tc>
      </w:tr>
    </w:tbl>
    <w:p w14:paraId="5654C4F5" w14:textId="77777777" w:rsidR="0081101A" w:rsidRDefault="00000000">
      <w:pPr>
        <w:autoSpaceDE w:val="0"/>
        <w:autoSpaceDN w:val="0"/>
        <w:spacing w:before="194" w:after="292" w:line="288" w:lineRule="auto"/>
        <w:ind w:left="1798"/>
      </w:pPr>
      <w:r>
        <w:rPr>
          <w:rFonts w:ascii="Arial" w:eastAsia="Arial" w:hAnsi="Arial"/>
          <w:color w:val="000000"/>
        </w:rPr>
        <w:t xml:space="preserve">An example of an SOA record is shown below. </w:t>
      </w:r>
    </w:p>
    <w:tbl>
      <w:tblPr>
        <w:tblW w:w="0" w:type="auto"/>
        <w:tblInd w:w="1534" w:type="dxa"/>
        <w:tblLayout w:type="fixed"/>
        <w:tblLook w:val="04A0" w:firstRow="1" w:lastRow="0" w:firstColumn="1" w:lastColumn="0" w:noHBand="0" w:noVBand="1"/>
      </w:tblPr>
      <w:tblGrid>
        <w:gridCol w:w="9406"/>
      </w:tblGrid>
      <w:tr w:rsidR="0081101A" w14:paraId="7326493D" w14:textId="77777777">
        <w:trPr>
          <w:trHeight w:hRule="exact" w:val="1684"/>
        </w:trPr>
        <w:tc>
          <w:tcPr>
            <w:tcW w:w="9406" w:type="dxa"/>
            <w:tcBorders>
              <w:top w:val="single" w:sz="1" w:space="0" w:color="000000"/>
              <w:left w:val="single" w:sz="1" w:space="0" w:color="000000"/>
              <w:bottom w:val="single" w:sz="2" w:space="0" w:color="000000"/>
              <w:right w:val="single" w:sz="2" w:space="0" w:color="000000"/>
            </w:tcBorders>
            <w:tcMar>
              <w:left w:w="0" w:type="dxa"/>
              <w:right w:w="0" w:type="dxa"/>
            </w:tcMar>
          </w:tcPr>
          <w:p w14:paraId="0D14D46E" w14:textId="77777777" w:rsidR="0081101A" w:rsidRDefault="00000000">
            <w:pPr>
              <w:autoSpaceDE w:val="0"/>
              <w:autoSpaceDN w:val="0"/>
              <w:spacing w:before="54" w:after="0" w:line="245" w:lineRule="auto"/>
              <w:ind w:left="108" w:right="4608"/>
            </w:pPr>
            <w:r>
              <w:rPr>
                <w:rFonts w:ascii="Consolas" w:eastAsia="Consolas" w:hAnsi="Consolas"/>
                <w:i/>
                <w:color w:val="000000"/>
                <w:sz w:val="20"/>
              </w:rPr>
              <w:t xml:space="preserve">$TTL 3d ; 3 days TTL </w:t>
            </w:r>
            <w:r>
              <w:br/>
            </w:r>
            <w:r>
              <w:rPr>
                <w:rFonts w:ascii="Consolas" w:eastAsia="Consolas" w:hAnsi="Consolas"/>
                <w:i/>
                <w:color w:val="000000"/>
                <w:sz w:val="20"/>
              </w:rPr>
              <w:t xml:space="preserve">@ IN SOA example.com. root.ejemplo.com. ( </w:t>
            </w:r>
            <w:r>
              <w:br/>
            </w:r>
            <w:r>
              <w:rPr>
                <w:rFonts w:ascii="Consolas" w:eastAsia="Consolas" w:hAnsi="Consolas"/>
                <w:i/>
                <w:color w:val="000000"/>
                <w:sz w:val="20"/>
              </w:rPr>
              <w:t xml:space="preserve">199609203 ; Serial </w:t>
            </w:r>
            <w:r>
              <w:br/>
            </w:r>
            <w:r>
              <w:rPr>
                <w:rFonts w:ascii="Consolas" w:eastAsia="Consolas" w:hAnsi="Consolas"/>
                <w:i/>
                <w:color w:val="000000"/>
                <w:sz w:val="20"/>
              </w:rPr>
              <w:t xml:space="preserve">28800 ; Refresh 8 hours </w:t>
            </w:r>
            <w:r>
              <w:br/>
            </w:r>
            <w:r>
              <w:rPr>
                <w:rFonts w:ascii="Consolas" w:eastAsia="Consolas" w:hAnsi="Consolas"/>
                <w:i/>
                <w:color w:val="000000"/>
                <w:sz w:val="20"/>
              </w:rPr>
              <w:t xml:space="preserve">3600; Retry 1 hour </w:t>
            </w:r>
            <w:r>
              <w:br/>
            </w:r>
            <w:r>
              <w:rPr>
                <w:rFonts w:ascii="Consolas" w:eastAsia="Consolas" w:hAnsi="Consolas"/>
                <w:i/>
                <w:color w:val="000000"/>
                <w:sz w:val="20"/>
              </w:rPr>
              <w:t xml:space="preserve">604800; Expiry 1 week </w:t>
            </w:r>
            <w:r>
              <w:br/>
            </w:r>
            <w:r>
              <w:rPr>
                <w:rFonts w:ascii="Consolas" w:eastAsia="Consolas" w:hAnsi="Consolas"/>
                <w:i/>
                <w:color w:val="000000"/>
                <w:sz w:val="20"/>
              </w:rPr>
              <w:t xml:space="preserve">86400); Minimum TTL 1 day </w:t>
            </w:r>
          </w:p>
        </w:tc>
      </w:tr>
    </w:tbl>
    <w:p w14:paraId="1ED49BBA" w14:textId="77777777" w:rsidR="0081101A" w:rsidRDefault="00000000">
      <w:pPr>
        <w:autoSpaceDE w:val="0"/>
        <w:autoSpaceDN w:val="0"/>
        <w:spacing w:before="2" w:after="0" w:line="242" w:lineRule="auto"/>
        <w:jc w:val="center"/>
      </w:pPr>
      <w:r>
        <w:rPr>
          <w:rFonts w:ascii="Verdana" w:eastAsia="Verdana" w:hAnsi="Verdana"/>
          <w:i/>
          <w:color w:val="E0120D"/>
          <w:sz w:val="18"/>
        </w:rPr>
        <w:t>Configuration 15.  SOA Record Configuration.</w:t>
      </w:r>
    </w:p>
    <w:p w14:paraId="5D66FE11" w14:textId="77777777" w:rsidR="0081101A" w:rsidRDefault="00000000">
      <w:pPr>
        <w:autoSpaceDE w:val="0"/>
        <w:autoSpaceDN w:val="0"/>
        <w:spacing w:before="692" w:after="0" w:line="304" w:lineRule="exact"/>
        <w:ind w:left="1078"/>
      </w:pPr>
      <w:r>
        <w:rPr>
          <w:rFonts w:ascii="Arial,Bold" w:eastAsia="Arial,Bold" w:hAnsi="Arial,Bold"/>
          <w:b/>
          <w:color w:val="000000"/>
        </w:rPr>
        <w:t xml:space="preserve">RESTRICTING THE INFORMATION PROVIDED BY VARIOUS TYPES OF RECORD. </w:t>
      </w:r>
    </w:p>
    <w:p w14:paraId="532DC7AA" w14:textId="77777777" w:rsidR="0081101A" w:rsidRDefault="00000000">
      <w:pPr>
        <w:autoSpaceDE w:val="0"/>
        <w:autoSpaceDN w:val="0"/>
        <w:spacing w:before="78" w:after="0" w:line="266" w:lineRule="auto"/>
        <w:ind w:left="1078" w:right="1014"/>
        <w:jc w:val="both"/>
      </w:pPr>
      <w:r>
        <w:rPr>
          <w:rFonts w:ascii="Arial" w:eastAsia="Arial" w:hAnsi="Arial"/>
          <w:color w:val="000000"/>
        </w:rPr>
        <w:t xml:space="preserve">Among the sorts of DNS records that exist, those most often used to show information are TXT records, which store a text intended to give information to people and applications about networks, hosts, services, or other types of generic information.  HINFO records contain information about the host where the DNS service is located and LOC records indicate the geographical location of the server.  The system administrator should make sure that these records do not offer sensitive information that might be made use of by an attacker to recognize characteristics of the environment or any other piece of data that might reveal possible attack vectors. </w:t>
      </w:r>
    </w:p>
    <w:p w14:paraId="1E519768" w14:textId="77777777" w:rsidR="0081101A" w:rsidRDefault="00000000">
      <w:pPr>
        <w:autoSpaceDE w:val="0"/>
        <w:autoSpaceDN w:val="0"/>
        <w:spacing w:before="214" w:after="292"/>
        <w:ind w:left="1078" w:right="1008"/>
      </w:pPr>
      <w:r>
        <w:rPr>
          <w:rFonts w:ascii="Arial" w:eastAsia="Arial" w:hAnsi="Arial"/>
          <w:color w:val="000000"/>
        </w:rPr>
        <w:t xml:space="preserve">The following configuration for BIND shows how to hide sensitive information, in this case the software version. </w:t>
      </w:r>
    </w:p>
    <w:tbl>
      <w:tblPr>
        <w:tblW w:w="0" w:type="auto"/>
        <w:tblInd w:w="1534" w:type="dxa"/>
        <w:tblLayout w:type="fixed"/>
        <w:tblLook w:val="04A0" w:firstRow="1" w:lastRow="0" w:firstColumn="1" w:lastColumn="0" w:noHBand="0" w:noVBand="1"/>
      </w:tblPr>
      <w:tblGrid>
        <w:gridCol w:w="9406"/>
      </w:tblGrid>
      <w:tr w:rsidR="0081101A" w14:paraId="5CC0527F" w14:textId="77777777">
        <w:trPr>
          <w:trHeight w:hRule="exact" w:val="980"/>
        </w:trPr>
        <w:tc>
          <w:tcPr>
            <w:tcW w:w="9406" w:type="dxa"/>
            <w:tcBorders>
              <w:top w:val="single" w:sz="1" w:space="0" w:color="000000"/>
              <w:left w:val="single" w:sz="1" w:space="0" w:color="000000"/>
              <w:bottom w:val="single" w:sz="2" w:space="0" w:color="000000"/>
              <w:right w:val="single" w:sz="2" w:space="0" w:color="000000"/>
            </w:tcBorders>
            <w:tcMar>
              <w:left w:w="0" w:type="dxa"/>
              <w:right w:w="0" w:type="dxa"/>
            </w:tcMar>
          </w:tcPr>
          <w:p w14:paraId="3B2A31AB" w14:textId="77777777" w:rsidR="0081101A" w:rsidRDefault="00000000">
            <w:pPr>
              <w:autoSpaceDE w:val="0"/>
              <w:autoSpaceDN w:val="0"/>
              <w:spacing w:before="54" w:after="0" w:line="245" w:lineRule="auto"/>
              <w:ind w:left="108" w:right="2880"/>
            </w:pPr>
            <w:r>
              <w:rPr>
                <w:rFonts w:ascii="Consolas" w:eastAsia="Consolas" w:hAnsi="Consolas"/>
                <w:i/>
                <w:color w:val="000000"/>
                <w:sz w:val="20"/>
              </w:rPr>
              <w:t xml:space="preserve">// named.conf </w:t>
            </w:r>
            <w:r>
              <w:br/>
            </w:r>
            <w:r>
              <w:rPr>
                <w:rFonts w:ascii="Consolas" w:eastAsia="Consolas" w:hAnsi="Consolas"/>
                <w:i/>
                <w:color w:val="000000"/>
                <w:sz w:val="20"/>
              </w:rPr>
              <w:t xml:space="preserve">options { </w:t>
            </w:r>
            <w:r>
              <w:br/>
            </w:r>
            <w:r>
              <w:rPr>
                <w:rFonts w:ascii="Consolas" w:eastAsia="Consolas" w:hAnsi="Consolas"/>
                <w:i/>
                <w:color w:val="000000"/>
                <w:sz w:val="20"/>
              </w:rPr>
              <w:t xml:space="preserve">version “Not disclosed”; // Hide information on versions } </w:t>
            </w:r>
          </w:p>
        </w:tc>
      </w:tr>
    </w:tbl>
    <w:p w14:paraId="5929C91F" w14:textId="77777777" w:rsidR="0081101A" w:rsidRDefault="00000000">
      <w:pPr>
        <w:autoSpaceDE w:val="0"/>
        <w:autoSpaceDN w:val="0"/>
        <w:spacing w:before="4" w:after="0" w:line="240" w:lineRule="auto"/>
        <w:jc w:val="center"/>
      </w:pPr>
      <w:r>
        <w:rPr>
          <w:rFonts w:ascii="Verdana" w:eastAsia="Verdana" w:hAnsi="Verdana"/>
          <w:i/>
          <w:color w:val="E0120D"/>
          <w:sz w:val="18"/>
        </w:rPr>
        <w:t xml:space="preserve">Configuration 16.  Hiding the Version of BIND. </w:t>
      </w:r>
    </w:p>
    <w:p w14:paraId="3315952F" w14:textId="77777777" w:rsidR="0081101A" w:rsidRDefault="00000000">
      <w:pPr>
        <w:autoSpaceDE w:val="0"/>
        <w:autoSpaceDN w:val="0"/>
        <w:spacing w:before="204" w:after="2264" w:line="274" w:lineRule="auto"/>
        <w:ind w:left="1078" w:right="1008"/>
      </w:pPr>
      <w:r>
        <w:rPr>
          <w:rFonts w:ascii="Arial" w:eastAsia="Arial" w:hAnsi="Arial"/>
          <w:color w:val="000000"/>
        </w:rPr>
        <w:t xml:space="preserve">As an outcome of the application of the configuration shown above, it can be shown that the version of BIND is no longer indicated. </w:t>
      </w:r>
    </w:p>
    <w:p w14:paraId="648B6E0E" w14:textId="77777777" w:rsidR="0081101A" w:rsidRDefault="0081101A">
      <w:pPr>
        <w:autoSpaceDE w:val="0"/>
        <w:autoSpaceDN w:val="0"/>
        <w:spacing w:after="0" w:line="14" w:lineRule="exact"/>
      </w:pPr>
    </w:p>
    <w:p w14:paraId="5409EFBE"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C3F3201" w14:textId="77777777" w:rsidR="0081101A" w:rsidRDefault="0081101A">
      <w:pPr>
        <w:autoSpaceDE w:val="0"/>
        <w:autoSpaceDN w:val="0"/>
        <w:spacing w:after="44" w:line="220" w:lineRule="exact"/>
      </w:pPr>
    </w:p>
    <w:p w14:paraId="3F6E0C02" w14:textId="69197F02" w:rsidR="0081101A" w:rsidRDefault="0081101A">
      <w:pPr>
        <w:autoSpaceDE w:val="0"/>
        <w:autoSpaceDN w:val="0"/>
        <w:spacing w:after="0" w:line="240" w:lineRule="auto"/>
        <w:ind w:right="1686"/>
        <w:jc w:val="right"/>
      </w:pPr>
    </w:p>
    <w:p w14:paraId="7BCF72AD" w14:textId="77777777" w:rsidR="0081101A" w:rsidRDefault="00000000">
      <w:pPr>
        <w:autoSpaceDE w:val="0"/>
        <w:autoSpaceDN w:val="0"/>
        <w:spacing w:before="248" w:after="0" w:line="240" w:lineRule="auto"/>
        <w:ind w:left="1106"/>
      </w:pPr>
      <w:r>
        <w:rPr>
          <w:noProof/>
        </w:rPr>
        <w:drawing>
          <wp:inline distT="0" distB="0" distL="0" distR="0" wp14:anchorId="6AB791EB" wp14:editId="1F65E480">
            <wp:extent cx="6209030" cy="30302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7"/>
                    <a:stretch>
                      <a:fillRect/>
                    </a:stretch>
                  </pic:blipFill>
                  <pic:spPr>
                    <a:xfrm>
                      <a:off x="0" y="0"/>
                      <a:ext cx="6209030" cy="3030220"/>
                    </a:xfrm>
                    <a:prstGeom prst="rect">
                      <a:avLst/>
                    </a:prstGeom>
                  </pic:spPr>
                </pic:pic>
              </a:graphicData>
            </a:graphic>
          </wp:inline>
        </w:drawing>
      </w:r>
    </w:p>
    <w:p w14:paraId="606F61C3" w14:textId="77777777" w:rsidR="0081101A" w:rsidRDefault="00000000">
      <w:pPr>
        <w:autoSpaceDE w:val="0"/>
        <w:autoSpaceDN w:val="0"/>
        <w:spacing w:before="30" w:after="0" w:line="240" w:lineRule="auto"/>
        <w:jc w:val="center"/>
      </w:pPr>
      <w:r>
        <w:rPr>
          <w:rFonts w:ascii="Verdana" w:eastAsia="Verdana" w:hAnsi="Verdana"/>
          <w:i/>
          <w:color w:val="E0120D"/>
          <w:sz w:val="18"/>
        </w:rPr>
        <w:t xml:space="preserve">Illustration 23.  Version of BIND Hidden. </w:t>
      </w:r>
    </w:p>
    <w:p w14:paraId="2C066D0D" w14:textId="77777777" w:rsidR="0081101A" w:rsidRDefault="00000000">
      <w:pPr>
        <w:autoSpaceDE w:val="0"/>
        <w:autoSpaceDN w:val="0"/>
        <w:spacing w:before="1850" w:after="110" w:line="304" w:lineRule="exact"/>
        <w:ind w:left="1078"/>
      </w:pPr>
      <w:r>
        <w:rPr>
          <w:rFonts w:ascii="Arial,Bold" w:eastAsia="Arial,Bold" w:hAnsi="Arial,Bold"/>
          <w:b/>
          <w:color w:val="000000"/>
        </w:rPr>
        <w:t xml:space="preserve">SUMMARY OF MEASURES FOR PROTECTING DATA </w:t>
      </w:r>
    </w:p>
    <w:tbl>
      <w:tblPr>
        <w:tblW w:w="0" w:type="auto"/>
        <w:tblInd w:w="2244" w:type="dxa"/>
        <w:tblLayout w:type="fixed"/>
        <w:tblLook w:val="04A0" w:firstRow="1" w:lastRow="0" w:firstColumn="1" w:lastColumn="0" w:noHBand="0" w:noVBand="1"/>
      </w:tblPr>
      <w:tblGrid>
        <w:gridCol w:w="808"/>
        <w:gridCol w:w="6616"/>
      </w:tblGrid>
      <w:tr w:rsidR="0081101A" w14:paraId="4440B7A2" w14:textId="77777777">
        <w:trPr>
          <w:trHeight w:hRule="exact" w:val="460"/>
        </w:trPr>
        <w:tc>
          <w:tcPr>
            <w:tcW w:w="7424" w:type="dxa"/>
            <w:gridSpan w:val="2"/>
            <w:tcBorders>
              <w:top w:val="single" w:sz="4" w:space="0" w:color="000000"/>
              <w:left w:val="single" w:sz="4" w:space="0" w:color="000000"/>
              <w:bottom w:val="single" w:sz="3" w:space="0" w:color="000000"/>
              <w:right w:val="single" w:sz="4" w:space="0" w:color="000000"/>
            </w:tcBorders>
            <w:shd w:val="clear" w:color="auto" w:fill="E0120D"/>
            <w:tcMar>
              <w:left w:w="0" w:type="dxa"/>
              <w:right w:w="0" w:type="dxa"/>
            </w:tcMar>
          </w:tcPr>
          <w:p w14:paraId="0D926531" w14:textId="77777777" w:rsidR="0081101A" w:rsidRDefault="00000000">
            <w:pPr>
              <w:autoSpaceDE w:val="0"/>
              <w:autoSpaceDN w:val="0"/>
              <w:spacing w:after="0" w:line="388" w:lineRule="exact"/>
              <w:jc w:val="center"/>
            </w:pPr>
            <w:r>
              <w:rPr>
                <w:rFonts w:ascii="Arial,Bold" w:eastAsia="Arial,Bold" w:hAnsi="Arial,Bold"/>
                <w:b/>
                <w:color w:val="FFFFFF"/>
                <w:sz w:val="28"/>
              </w:rPr>
              <w:t>Security in Protecting DNS Data</w:t>
            </w:r>
          </w:p>
        </w:tc>
      </w:tr>
      <w:tr w:rsidR="0081101A" w14:paraId="5E942666" w14:textId="77777777">
        <w:trPr>
          <w:trHeight w:hRule="exact" w:val="314"/>
        </w:trPr>
        <w:tc>
          <w:tcPr>
            <w:tcW w:w="7424" w:type="dxa"/>
            <w:gridSpan w:val="2"/>
            <w:tcBorders>
              <w:top w:val="single" w:sz="3" w:space="0" w:color="000000"/>
              <w:left w:val="single" w:sz="4" w:space="0" w:color="000000"/>
              <w:bottom w:val="single" w:sz="4" w:space="0" w:color="000000"/>
              <w:right w:val="single" w:sz="4" w:space="0" w:color="000000"/>
            </w:tcBorders>
            <w:shd w:val="clear" w:color="auto" w:fill="DAEDF3"/>
            <w:tcMar>
              <w:left w:w="0" w:type="dxa"/>
              <w:right w:w="0" w:type="dxa"/>
            </w:tcMar>
          </w:tcPr>
          <w:p w14:paraId="01D1897D" w14:textId="77777777" w:rsidR="0081101A" w:rsidRDefault="00000000">
            <w:pPr>
              <w:autoSpaceDE w:val="0"/>
              <w:autoSpaceDN w:val="0"/>
              <w:spacing w:after="0" w:line="288" w:lineRule="auto"/>
              <w:ind w:left="102"/>
            </w:pPr>
            <w:r>
              <w:rPr>
                <w:rFonts w:ascii="Arial" w:eastAsia="Arial" w:hAnsi="Arial"/>
                <w:color w:val="000000"/>
              </w:rPr>
              <w:t xml:space="preserve">Zone Files. Parameterization of SOA Records </w:t>
            </w:r>
          </w:p>
        </w:tc>
      </w:tr>
      <w:tr w:rsidR="0081101A" w14:paraId="3691D53F" w14:textId="77777777">
        <w:trPr>
          <w:trHeight w:hRule="exact" w:val="1888"/>
        </w:trPr>
        <w:tc>
          <w:tcPr>
            <w:tcW w:w="808" w:type="dxa"/>
            <w:tcBorders>
              <w:top w:val="single" w:sz="4" w:space="0" w:color="000000"/>
              <w:left w:val="single" w:sz="4" w:space="0" w:color="000000"/>
              <w:bottom w:val="single" w:sz="4" w:space="0" w:color="000000"/>
              <w:right w:val="single" w:sz="4" w:space="0" w:color="000000"/>
            </w:tcBorders>
            <w:tcMar>
              <w:left w:w="0" w:type="dxa"/>
              <w:right w:w="0" w:type="dxa"/>
            </w:tcMar>
          </w:tcPr>
          <w:p w14:paraId="7491F46A" w14:textId="77777777" w:rsidR="0081101A" w:rsidRDefault="00000000">
            <w:pPr>
              <w:autoSpaceDE w:val="0"/>
              <w:autoSpaceDN w:val="0"/>
              <w:spacing w:before="38" w:after="0" w:line="197" w:lineRule="auto"/>
              <w:jc w:val="center"/>
            </w:pPr>
            <w:r>
              <w:rPr>
                <w:rFonts w:ascii="Calibri" w:eastAsia="Calibri" w:hAnsi="Calibri"/>
                <w:color w:val="000000"/>
              </w:rPr>
              <w:t xml:space="preserve">1 </w:t>
            </w:r>
          </w:p>
        </w:tc>
        <w:tc>
          <w:tcPr>
            <w:tcW w:w="6616" w:type="dxa"/>
            <w:tcBorders>
              <w:top w:val="single" w:sz="4" w:space="0" w:color="000000"/>
              <w:left w:val="single" w:sz="4" w:space="0" w:color="000000"/>
              <w:bottom w:val="single" w:sz="4" w:space="0" w:color="000000"/>
              <w:right w:val="single" w:sz="4" w:space="0" w:color="000000"/>
            </w:tcBorders>
            <w:tcMar>
              <w:left w:w="0" w:type="dxa"/>
              <w:right w:w="0" w:type="dxa"/>
            </w:tcMar>
          </w:tcPr>
          <w:p w14:paraId="1E5A83CA" w14:textId="77777777" w:rsidR="0081101A" w:rsidRDefault="00000000">
            <w:pPr>
              <w:autoSpaceDE w:val="0"/>
              <w:autoSpaceDN w:val="0"/>
              <w:spacing w:before="38" w:after="0" w:line="245" w:lineRule="auto"/>
              <w:ind w:left="100" w:right="4320"/>
            </w:pPr>
            <w:r>
              <w:rPr>
                <w:rFonts w:ascii="Calibri" w:eastAsia="Calibri" w:hAnsi="Calibri"/>
                <w:color w:val="000000"/>
              </w:rPr>
              <w:t xml:space="preserve">Values recommended: </w:t>
            </w:r>
            <w:r>
              <w:br/>
            </w:r>
            <w:r>
              <w:rPr>
                <w:rFonts w:ascii="Calibri" w:eastAsia="Calibri" w:hAnsi="Calibri"/>
                <w:color w:val="000000"/>
              </w:rPr>
              <w:t xml:space="preserve">TTL :  2 to 7 days. </w:t>
            </w:r>
          </w:p>
          <w:p w14:paraId="117EAAD6" w14:textId="77777777" w:rsidR="0081101A" w:rsidRDefault="00000000">
            <w:pPr>
              <w:autoSpaceDE w:val="0"/>
              <w:autoSpaceDN w:val="0"/>
              <w:spacing w:before="44" w:after="0" w:line="197" w:lineRule="auto"/>
              <w:ind w:left="100"/>
            </w:pPr>
            <w:r>
              <w:rPr>
                <w:rFonts w:ascii="Calibri" w:eastAsia="Calibri" w:hAnsi="Calibri"/>
                <w:color w:val="000000"/>
              </w:rPr>
              <w:t xml:space="preserve">Serial:  Update with each change in zone files. </w:t>
            </w:r>
          </w:p>
          <w:p w14:paraId="436C8E09" w14:textId="77777777" w:rsidR="0081101A" w:rsidRDefault="00000000">
            <w:pPr>
              <w:autoSpaceDE w:val="0"/>
              <w:autoSpaceDN w:val="0"/>
              <w:spacing w:before="48" w:after="0" w:line="245" w:lineRule="auto"/>
              <w:ind w:left="100" w:right="432"/>
            </w:pPr>
            <w:r>
              <w:rPr>
                <w:rFonts w:ascii="Calibri" w:eastAsia="Calibri" w:hAnsi="Calibri"/>
                <w:color w:val="000000"/>
              </w:rPr>
              <w:t xml:space="preserve">Refresh:  2 to 12 hours or 20 minutes to 2 hours (frequent updates) Retry: 5 minutes to 1 hour </w:t>
            </w:r>
            <w:r>
              <w:br/>
            </w:r>
            <w:r>
              <w:rPr>
                <w:rFonts w:ascii="Calibri" w:eastAsia="Calibri" w:hAnsi="Calibri"/>
                <w:color w:val="000000"/>
              </w:rPr>
              <w:t xml:space="preserve">Expire: 2 to 4 weeks </w:t>
            </w:r>
            <w:r>
              <w:br/>
            </w:r>
            <w:r>
              <w:rPr>
                <w:rFonts w:ascii="Calibri" w:eastAsia="Calibri" w:hAnsi="Calibri"/>
                <w:color w:val="000000"/>
              </w:rPr>
              <w:t xml:space="preserve">TTL min:  30 minutes to 5 hours (threshold value 5 minutes) </w:t>
            </w:r>
          </w:p>
        </w:tc>
      </w:tr>
      <w:tr w:rsidR="0081101A" w14:paraId="30382226" w14:textId="77777777">
        <w:trPr>
          <w:trHeight w:hRule="exact" w:val="310"/>
        </w:trPr>
        <w:tc>
          <w:tcPr>
            <w:tcW w:w="7424" w:type="dxa"/>
            <w:gridSpan w:val="2"/>
            <w:tcBorders>
              <w:top w:val="single" w:sz="4" w:space="0" w:color="000000"/>
              <w:left w:val="single" w:sz="4" w:space="0" w:color="000000"/>
              <w:bottom w:val="single" w:sz="4" w:space="0" w:color="000000"/>
              <w:right w:val="single" w:sz="4" w:space="0" w:color="000000"/>
            </w:tcBorders>
            <w:shd w:val="clear" w:color="auto" w:fill="DAEDF3"/>
            <w:tcMar>
              <w:left w:w="0" w:type="dxa"/>
              <w:right w:w="0" w:type="dxa"/>
            </w:tcMar>
          </w:tcPr>
          <w:p w14:paraId="13AEB3E5" w14:textId="77777777" w:rsidR="0081101A" w:rsidRDefault="00000000">
            <w:pPr>
              <w:autoSpaceDE w:val="0"/>
              <w:autoSpaceDN w:val="0"/>
              <w:spacing w:after="0" w:line="288" w:lineRule="auto"/>
              <w:ind w:left="102"/>
            </w:pPr>
            <w:r>
              <w:rPr>
                <w:rFonts w:ascii="Arial" w:eastAsia="Arial" w:hAnsi="Arial"/>
                <w:color w:val="000000"/>
              </w:rPr>
              <w:t xml:space="preserve">Hiding Information </w:t>
            </w:r>
          </w:p>
        </w:tc>
      </w:tr>
      <w:tr w:rsidR="0081101A" w14:paraId="0FC20AD9" w14:textId="77777777">
        <w:trPr>
          <w:trHeight w:hRule="exact" w:val="308"/>
        </w:trPr>
        <w:tc>
          <w:tcPr>
            <w:tcW w:w="808" w:type="dxa"/>
            <w:tcBorders>
              <w:top w:val="single" w:sz="4" w:space="0" w:color="000000"/>
              <w:left w:val="single" w:sz="4" w:space="0" w:color="000000"/>
              <w:bottom w:val="single" w:sz="3" w:space="0" w:color="000000"/>
              <w:right w:val="single" w:sz="4" w:space="0" w:color="000000"/>
            </w:tcBorders>
            <w:tcMar>
              <w:left w:w="0" w:type="dxa"/>
              <w:right w:w="0" w:type="dxa"/>
            </w:tcMar>
          </w:tcPr>
          <w:p w14:paraId="7482C9FE" w14:textId="77777777" w:rsidR="0081101A" w:rsidRDefault="00000000">
            <w:pPr>
              <w:autoSpaceDE w:val="0"/>
              <w:autoSpaceDN w:val="0"/>
              <w:spacing w:before="38" w:after="0" w:line="197" w:lineRule="auto"/>
              <w:jc w:val="center"/>
            </w:pPr>
            <w:r>
              <w:rPr>
                <w:rFonts w:ascii="Calibri" w:eastAsia="Calibri" w:hAnsi="Calibri"/>
                <w:color w:val="000000"/>
              </w:rPr>
              <w:t xml:space="preserve">4 </w:t>
            </w:r>
          </w:p>
        </w:tc>
        <w:tc>
          <w:tcPr>
            <w:tcW w:w="6616" w:type="dxa"/>
            <w:tcBorders>
              <w:top w:val="single" w:sz="4" w:space="0" w:color="000000"/>
              <w:left w:val="single" w:sz="4" w:space="0" w:color="000000"/>
              <w:bottom w:val="single" w:sz="3" w:space="0" w:color="000000"/>
              <w:right w:val="single" w:sz="4" w:space="0" w:color="000000"/>
            </w:tcBorders>
            <w:tcMar>
              <w:left w:w="0" w:type="dxa"/>
              <w:right w:w="0" w:type="dxa"/>
            </w:tcMar>
          </w:tcPr>
          <w:p w14:paraId="588C0C55" w14:textId="77777777" w:rsidR="0081101A" w:rsidRDefault="00000000">
            <w:pPr>
              <w:autoSpaceDE w:val="0"/>
              <w:autoSpaceDN w:val="0"/>
              <w:spacing w:before="38" w:after="0" w:line="197" w:lineRule="auto"/>
              <w:ind w:left="100"/>
            </w:pPr>
            <w:r>
              <w:rPr>
                <w:rFonts w:ascii="Calibri" w:eastAsia="Calibri" w:hAnsi="Calibri"/>
                <w:color w:val="000000"/>
              </w:rPr>
              <w:t xml:space="preserve">Hide TXT information and the version of BIND </w:t>
            </w:r>
          </w:p>
        </w:tc>
      </w:tr>
    </w:tbl>
    <w:p w14:paraId="2226E4E0" w14:textId="77777777" w:rsidR="0081101A" w:rsidRDefault="00000000">
      <w:pPr>
        <w:autoSpaceDE w:val="0"/>
        <w:autoSpaceDN w:val="0"/>
        <w:spacing w:before="2" w:after="3472" w:line="242" w:lineRule="auto"/>
        <w:jc w:val="center"/>
      </w:pPr>
      <w:r>
        <w:rPr>
          <w:rFonts w:ascii="Verdana" w:eastAsia="Verdana" w:hAnsi="Verdana"/>
          <w:i/>
          <w:color w:val="E0120D"/>
          <w:sz w:val="18"/>
        </w:rPr>
        <w:t xml:space="preserve">Table 7.  Strengthening Checklist.  Data Security Measures. </w:t>
      </w:r>
    </w:p>
    <w:p w14:paraId="23D8F14D" w14:textId="77777777" w:rsidR="0081101A" w:rsidRDefault="0081101A">
      <w:pPr>
        <w:autoSpaceDE w:val="0"/>
        <w:autoSpaceDN w:val="0"/>
        <w:spacing w:after="0" w:line="14" w:lineRule="exact"/>
      </w:pPr>
    </w:p>
    <w:p w14:paraId="54ADCDD2"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2ABDC9A2" w14:textId="77777777" w:rsidR="0081101A" w:rsidRDefault="0081101A">
      <w:pPr>
        <w:autoSpaceDE w:val="0"/>
        <w:autoSpaceDN w:val="0"/>
        <w:spacing w:after="44" w:line="220" w:lineRule="exact"/>
      </w:pPr>
    </w:p>
    <w:p w14:paraId="4DED053F" w14:textId="122A4C1E" w:rsidR="0081101A" w:rsidRDefault="0081101A">
      <w:pPr>
        <w:autoSpaceDE w:val="0"/>
        <w:autoSpaceDN w:val="0"/>
        <w:spacing w:after="0" w:line="240" w:lineRule="auto"/>
        <w:ind w:right="1686"/>
        <w:jc w:val="right"/>
      </w:pPr>
    </w:p>
    <w:p w14:paraId="18EF20F9" w14:textId="77777777" w:rsidR="0081101A" w:rsidRDefault="00000000">
      <w:pPr>
        <w:autoSpaceDE w:val="0"/>
        <w:autoSpaceDN w:val="0"/>
        <w:spacing w:before="118" w:after="0" w:line="1322" w:lineRule="exact"/>
        <w:ind w:left="1078"/>
      </w:pPr>
      <w:r>
        <w:rPr>
          <w:rFonts w:ascii="Arial,Bold" w:eastAsia="Arial,Bold" w:hAnsi="Arial,Bold"/>
          <w:b/>
          <w:color w:val="E0120D"/>
          <w:sz w:val="96"/>
        </w:rPr>
        <w:t xml:space="preserve">6 </w:t>
      </w:r>
      <w:r>
        <w:rPr>
          <w:rFonts w:ascii="Arial,Bold" w:eastAsia="Arial,Bold" w:hAnsi="Arial,Bold"/>
          <w:b/>
          <w:color w:val="E0120D"/>
          <w:sz w:val="28"/>
        </w:rPr>
        <w:t xml:space="preserve">DNSSEC. </w:t>
      </w:r>
    </w:p>
    <w:p w14:paraId="28D0B731" w14:textId="77777777" w:rsidR="0081101A" w:rsidRDefault="00000000">
      <w:pPr>
        <w:autoSpaceDE w:val="0"/>
        <w:autoSpaceDN w:val="0"/>
        <w:spacing w:before="128" w:after="0" w:line="358" w:lineRule="exact"/>
        <w:ind w:left="1078"/>
      </w:pPr>
      <w:r>
        <w:rPr>
          <w:rFonts w:ascii="Arial,Bold" w:eastAsia="Arial,Bold" w:hAnsi="Arial,Bold"/>
          <w:b/>
          <w:color w:val="E0120D"/>
          <w:sz w:val="26"/>
        </w:rPr>
        <w:t xml:space="preserve">WHAT IT IS AND HOW IT WORKS. </w:t>
      </w:r>
    </w:p>
    <w:p w14:paraId="6A109842" w14:textId="77777777" w:rsidR="0081101A" w:rsidRDefault="00000000">
      <w:pPr>
        <w:autoSpaceDE w:val="0"/>
        <w:autoSpaceDN w:val="0"/>
        <w:spacing w:before="208" w:after="0" w:line="278" w:lineRule="exact"/>
        <w:ind w:left="1078" w:right="1014"/>
        <w:jc w:val="both"/>
      </w:pPr>
      <w:r>
        <w:rPr>
          <w:rFonts w:ascii="Arial" w:eastAsia="Arial" w:hAnsi="Arial"/>
          <w:color w:val="000000"/>
        </w:rPr>
        <w:t xml:space="preserve">DSNSEC, from the abbreviation of </w:t>
      </w:r>
      <w:r>
        <w:rPr>
          <w:rFonts w:ascii="Arial,Italic" w:eastAsia="Arial,Italic" w:hAnsi="Arial,Italic"/>
          <w:i/>
          <w:color w:val="000000"/>
        </w:rPr>
        <w:t>Domain Name System Security Extensions,</w:t>
      </w:r>
      <w:r>
        <w:rPr>
          <w:rFonts w:ascii="Arial" w:eastAsia="Arial" w:hAnsi="Arial"/>
          <w:color w:val="000000"/>
        </w:rPr>
        <w:t xml:space="preserve"> is considered an effective mechanism against spoofing and message manipulation in the DNS protocol.  By extension, it also provides a route to protection against cache poisoning and similar attacks. DNSSEC is based on an infrastructure of public key encryption, PKI</w:t>
      </w:r>
      <w:r>
        <w:rPr>
          <w:rFonts w:ascii="Arial" w:eastAsia="Arial" w:hAnsi="Arial"/>
          <w:color w:val="000000"/>
          <w:sz w:val="14"/>
        </w:rPr>
        <w:t>21</w:t>
      </w:r>
      <w:r>
        <w:rPr>
          <w:rFonts w:ascii="Arial" w:eastAsia="Arial" w:hAnsi="Arial"/>
          <w:color w:val="000000"/>
        </w:rPr>
        <w:t xml:space="preserve">, and the use of digital signatures to establish the authenticity of sources and validity of messages.  When applied to DNS queries, it ensures the integrity of messages and the authenticity of the source sending them </w:t>
      </w:r>
    </w:p>
    <w:p w14:paraId="19AE046E" w14:textId="77777777" w:rsidR="0081101A" w:rsidRDefault="00000000">
      <w:pPr>
        <w:autoSpaceDE w:val="0"/>
        <w:autoSpaceDN w:val="0"/>
        <w:spacing w:before="216" w:after="170" w:line="271" w:lineRule="auto"/>
        <w:ind w:left="1078" w:right="1014"/>
        <w:jc w:val="both"/>
      </w:pPr>
      <w:r>
        <w:rPr>
          <w:rFonts w:ascii="Arial" w:eastAsia="Arial" w:hAnsi="Arial"/>
          <w:color w:val="000000"/>
        </w:rPr>
        <w:t xml:space="preserve">DNSSEC, using PKI (Public Key Infrastructure) and a special set of resource records (RRs), specific signature records (RRSIGs) and key records (DNSKEY), allows resolvers with DNSSEC capacities to check on the following: </w:t>
      </w:r>
    </w:p>
    <w:tbl>
      <w:tblPr>
        <w:tblW w:w="0" w:type="auto"/>
        <w:tblInd w:w="700" w:type="dxa"/>
        <w:tblLayout w:type="fixed"/>
        <w:tblLook w:val="04A0" w:firstRow="1" w:lastRow="0" w:firstColumn="1" w:lastColumn="0" w:noHBand="0" w:noVBand="1"/>
      </w:tblPr>
      <w:tblGrid>
        <w:gridCol w:w="960"/>
        <w:gridCol w:w="9720"/>
      </w:tblGrid>
      <w:tr w:rsidR="0081101A" w14:paraId="2EE0FA40" w14:textId="77777777">
        <w:trPr>
          <w:trHeight w:hRule="exact" w:val="2122"/>
        </w:trPr>
        <w:tc>
          <w:tcPr>
            <w:tcW w:w="960" w:type="dxa"/>
            <w:tcMar>
              <w:left w:w="0" w:type="dxa"/>
              <w:right w:w="0" w:type="dxa"/>
            </w:tcMar>
          </w:tcPr>
          <w:p w14:paraId="43ECAB61" w14:textId="77777777" w:rsidR="0081101A" w:rsidRDefault="00000000">
            <w:pPr>
              <w:autoSpaceDE w:val="0"/>
              <w:autoSpaceDN w:val="0"/>
              <w:spacing w:before="76" w:after="0" w:line="418" w:lineRule="auto"/>
              <w:ind w:left="738" w:right="120"/>
              <w:jc w:val="both"/>
            </w:pPr>
            <w:r>
              <w:rPr>
                <w:rFonts w:ascii="Symbol" w:eastAsia="Symbol" w:hAnsi="Symbol"/>
                <w:color w:val="000000"/>
              </w:rPr>
              <w:t></w:t>
            </w:r>
            <w:r>
              <w:br/>
            </w:r>
            <w:r>
              <w:rPr>
                <w:rFonts w:ascii="Symbol" w:eastAsia="Symbol" w:hAnsi="Symbol"/>
                <w:color w:val="000000"/>
              </w:rPr>
              <w:t></w:t>
            </w:r>
            <w:r>
              <w:br/>
            </w:r>
            <w:r>
              <w:rPr>
                <w:rFonts w:ascii="Symbol" w:eastAsia="Symbol" w:hAnsi="Symbol"/>
                <w:color w:val="000000"/>
              </w:rPr>
              <w:t></w:t>
            </w:r>
          </w:p>
        </w:tc>
        <w:tc>
          <w:tcPr>
            <w:tcW w:w="9720" w:type="dxa"/>
            <w:tcMar>
              <w:left w:w="0" w:type="dxa"/>
              <w:right w:w="0" w:type="dxa"/>
            </w:tcMar>
          </w:tcPr>
          <w:p w14:paraId="697783A6" w14:textId="77777777" w:rsidR="0081101A" w:rsidRDefault="00000000">
            <w:pPr>
              <w:autoSpaceDE w:val="0"/>
              <w:autoSpaceDN w:val="0"/>
              <w:spacing w:before="90" w:after="0" w:line="276" w:lineRule="exact"/>
              <w:ind w:left="138" w:right="432"/>
            </w:pPr>
            <w:r>
              <w:rPr>
                <w:rFonts w:ascii="Arial,Bold" w:eastAsia="Arial,Bold" w:hAnsi="Arial,Bold"/>
                <w:b/>
                <w:color w:val="000000"/>
              </w:rPr>
              <w:t>Authenticity of Origin</w:t>
            </w:r>
            <w:r>
              <w:rPr>
                <w:rFonts w:ascii="Arial" w:eastAsia="Arial" w:hAnsi="Arial"/>
                <w:color w:val="000000"/>
              </w:rPr>
              <w:t xml:space="preserve">: It authenticates that the data received can come only from the zone requested. </w:t>
            </w:r>
          </w:p>
          <w:p w14:paraId="29026839" w14:textId="77777777" w:rsidR="0081101A" w:rsidRDefault="00000000">
            <w:pPr>
              <w:autoSpaceDE w:val="0"/>
              <w:autoSpaceDN w:val="0"/>
              <w:spacing w:before="26" w:after="0" w:line="278" w:lineRule="exact"/>
              <w:ind w:left="138" w:right="432"/>
            </w:pPr>
            <w:r>
              <w:rPr>
                <w:rFonts w:ascii="Arial,Bold" w:eastAsia="Arial,Bold" w:hAnsi="Arial,Bold"/>
                <w:b/>
                <w:color w:val="000000"/>
              </w:rPr>
              <w:t xml:space="preserve">Integrity: </w:t>
            </w:r>
            <w:r>
              <w:rPr>
                <w:rFonts w:ascii="Arial" w:eastAsia="Arial" w:hAnsi="Arial"/>
                <w:color w:val="000000"/>
              </w:rPr>
              <w:t xml:space="preserve">It verifies the integrity of data, that is, it checks that data have not been modified during the course of the transaction. </w:t>
            </w:r>
          </w:p>
          <w:p w14:paraId="5C652248" w14:textId="77777777" w:rsidR="0081101A" w:rsidRDefault="00000000">
            <w:pPr>
              <w:autoSpaceDE w:val="0"/>
              <w:autoSpaceDN w:val="0"/>
              <w:spacing w:before="30" w:after="0" w:line="276" w:lineRule="exact"/>
              <w:ind w:left="138" w:right="488"/>
              <w:jc w:val="both"/>
            </w:pPr>
            <w:r>
              <w:rPr>
                <w:rFonts w:ascii="Arial,Bold" w:eastAsia="Arial,Bold" w:hAnsi="Arial,Bold"/>
                <w:b/>
                <w:color w:val="000000"/>
              </w:rPr>
              <w:t xml:space="preserve">Non-Existence: </w:t>
            </w:r>
            <w:r>
              <w:rPr>
                <w:rFonts w:ascii="Arial" w:eastAsia="Arial" w:hAnsi="Arial"/>
                <w:color w:val="000000"/>
              </w:rPr>
              <w:t xml:space="preserve">In the case of a response of non-existent domain (NXDOMAIN), it confirms that the record truly does not exist in the zone requested and has not been deliberately eliminated through interception of the transaction. </w:t>
            </w:r>
          </w:p>
        </w:tc>
      </w:tr>
    </w:tbl>
    <w:p w14:paraId="07ED37C7" w14:textId="77777777" w:rsidR="0081101A" w:rsidRDefault="00000000">
      <w:pPr>
        <w:autoSpaceDE w:val="0"/>
        <w:autoSpaceDN w:val="0"/>
        <w:spacing w:before="182" w:after="0" w:line="278" w:lineRule="exact"/>
        <w:ind w:left="1078" w:right="1014"/>
        <w:jc w:val="both"/>
      </w:pPr>
      <w:r>
        <w:rPr>
          <w:rFonts w:ascii="Arial" w:eastAsia="Arial" w:hAnsi="Arial"/>
          <w:color w:val="000000"/>
        </w:rPr>
        <w:t xml:space="preserve">In DNSSEC, the public key of a source is validated with a chain of verifications that begins in a trusted server (for instance a root server) and goes down through the hierarchy of the DNS name space, successively confirming the public key signature of a daughter node with its mother node. The public key of trusted servers is termed the </w:t>
      </w:r>
      <w:r>
        <w:rPr>
          <w:rFonts w:ascii="Arial,Italic" w:eastAsia="Arial,Italic" w:hAnsi="Arial,Italic"/>
          <w:i/>
          <w:color w:val="000000"/>
        </w:rPr>
        <w:t>trust anchor</w:t>
      </w:r>
      <w:r>
        <w:rPr>
          <w:rFonts w:ascii="Arial" w:eastAsia="Arial" w:hAnsi="Arial"/>
          <w:color w:val="000000"/>
        </w:rPr>
        <w:t xml:space="preserve">. </w:t>
      </w:r>
    </w:p>
    <w:p w14:paraId="32818E8F" w14:textId="77777777" w:rsidR="0081101A" w:rsidRDefault="00000000">
      <w:pPr>
        <w:autoSpaceDE w:val="0"/>
        <w:autoSpaceDN w:val="0"/>
        <w:spacing w:before="216" w:after="0" w:line="266" w:lineRule="auto"/>
        <w:ind w:left="1078" w:right="1014"/>
        <w:jc w:val="both"/>
      </w:pPr>
      <w:r>
        <w:rPr>
          <w:rFonts w:ascii="Arial" w:eastAsia="Arial" w:hAnsi="Arial"/>
          <w:color w:val="000000"/>
        </w:rPr>
        <w:t xml:space="preserve">Once this verification of the public key of the source has been performed, the next step in DNSSEC is to authenticate the response.  In this case, responses include not just the records requested, but also the digital signature of a set of encapsulated in a specific type of record, called RRSIG.  The resolver can then use the public key previously verified to check the validity of the signature and ensure the response is authentic.  If there is a negative response indicating the non-existence of a record, a specific record called NSEC is attached, with its corresponding signature. Verification of this ensures the validity of the response and confirms that the record has not been eliminated by some intermediate operation. </w:t>
      </w:r>
    </w:p>
    <w:p w14:paraId="2F46BF72" w14:textId="77777777" w:rsidR="0081101A" w:rsidRDefault="00000000">
      <w:pPr>
        <w:autoSpaceDE w:val="0"/>
        <w:autoSpaceDN w:val="0"/>
        <w:spacing w:before="308" w:after="0" w:line="304" w:lineRule="exact"/>
        <w:ind w:left="1078"/>
      </w:pPr>
      <w:r>
        <w:rPr>
          <w:rFonts w:ascii="Arial,Bold" w:eastAsia="Arial,Bold" w:hAnsi="Arial,Bold"/>
          <w:b/>
          <w:color w:val="000000"/>
        </w:rPr>
        <w:t xml:space="preserve">COMPONENTS AND OPERATION. </w:t>
      </w:r>
    </w:p>
    <w:p w14:paraId="482B346E" w14:textId="77777777" w:rsidR="0081101A" w:rsidRDefault="00000000">
      <w:pPr>
        <w:autoSpaceDE w:val="0"/>
        <w:autoSpaceDN w:val="0"/>
        <w:spacing w:before="76" w:after="0" w:line="271" w:lineRule="auto"/>
        <w:ind w:left="1078" w:right="1014"/>
        <w:jc w:val="both"/>
      </w:pPr>
      <w:r>
        <w:rPr>
          <w:rFonts w:ascii="Arial" w:eastAsia="Arial" w:hAnsi="Arial"/>
          <w:color w:val="000000"/>
        </w:rPr>
        <w:t xml:space="preserve">In DNSSEC there are two main processes: signing and delivering, and verifying signatures.  These processes are performed through mechanisms based on public key cryptography.  Although operationally it is not necessary to have more than a single pair of keys, one public and one private, </w:t>
      </w:r>
    </w:p>
    <w:p w14:paraId="3C874CC2" w14:textId="77777777" w:rsidR="0081101A" w:rsidRDefault="00000000">
      <w:pPr>
        <w:autoSpaceDE w:val="0"/>
        <w:autoSpaceDN w:val="0"/>
        <w:spacing w:before="900" w:after="0" w:line="240" w:lineRule="auto"/>
        <w:ind w:left="1078"/>
      </w:pPr>
      <w:r>
        <w:rPr>
          <w:rFonts w:ascii="Verdana" w:eastAsia="Verdana" w:hAnsi="Verdana"/>
          <w:color w:val="929292"/>
          <w:sz w:val="10"/>
        </w:rPr>
        <w:t>21</w:t>
      </w:r>
      <w:r>
        <w:rPr>
          <w:rFonts w:ascii="Verdana" w:eastAsia="Verdana" w:hAnsi="Verdana"/>
          <w:color w:val="929292"/>
          <w:sz w:val="16"/>
        </w:rPr>
        <w:t xml:space="preserve"> PKI. Public Key Infrastructure.  This is a set of components for establishing encrypted communications based on </w:t>
      </w:r>
    </w:p>
    <w:p w14:paraId="2D987E6D" w14:textId="77777777" w:rsidR="0081101A" w:rsidRDefault="00000000">
      <w:pPr>
        <w:autoSpaceDE w:val="0"/>
        <w:autoSpaceDN w:val="0"/>
        <w:spacing w:before="20" w:after="0" w:line="240" w:lineRule="auto"/>
        <w:jc w:val="center"/>
      </w:pPr>
      <w:r>
        <w:rPr>
          <w:rFonts w:ascii="Verdana" w:eastAsia="Verdana" w:hAnsi="Verdana"/>
          <w:color w:val="929292"/>
          <w:sz w:val="16"/>
        </w:rPr>
        <w:t xml:space="preserve">asymmetric public key cryptography.  It is widely employed for authentication, encryption, digital signing and other uses </w:t>
      </w:r>
    </w:p>
    <w:p w14:paraId="4E36EE2B" w14:textId="77777777" w:rsidR="0081101A" w:rsidRDefault="00000000">
      <w:pPr>
        <w:autoSpaceDE w:val="0"/>
        <w:autoSpaceDN w:val="0"/>
        <w:spacing w:before="18" w:after="512" w:line="240" w:lineRule="auto"/>
        <w:ind w:left="1078"/>
      </w:pPr>
      <w:r>
        <w:rPr>
          <w:rFonts w:ascii="Verdana" w:eastAsia="Verdana" w:hAnsi="Verdana"/>
          <w:color w:val="929292"/>
          <w:sz w:val="16"/>
        </w:rPr>
        <w:t xml:space="preserve">in which relationships of trust are established through digital certificates. </w:t>
      </w:r>
    </w:p>
    <w:p w14:paraId="7B012457" w14:textId="77777777" w:rsidR="0081101A" w:rsidRDefault="0081101A">
      <w:pPr>
        <w:autoSpaceDE w:val="0"/>
        <w:autoSpaceDN w:val="0"/>
        <w:spacing w:after="0" w:line="14" w:lineRule="exact"/>
      </w:pPr>
    </w:p>
    <w:p w14:paraId="75DC13C4"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6EF3147" w14:textId="77777777" w:rsidR="0081101A" w:rsidRDefault="0081101A">
      <w:pPr>
        <w:autoSpaceDE w:val="0"/>
        <w:autoSpaceDN w:val="0"/>
        <w:spacing w:after="44" w:line="220" w:lineRule="exact"/>
      </w:pPr>
    </w:p>
    <w:p w14:paraId="714239FF" w14:textId="7BB6CCF2" w:rsidR="0081101A" w:rsidRDefault="0081101A">
      <w:pPr>
        <w:autoSpaceDE w:val="0"/>
        <w:autoSpaceDN w:val="0"/>
        <w:spacing w:after="0" w:line="240" w:lineRule="auto"/>
        <w:ind w:right="1686"/>
        <w:jc w:val="right"/>
      </w:pPr>
    </w:p>
    <w:p w14:paraId="14B7D73D" w14:textId="77777777" w:rsidR="0081101A" w:rsidRDefault="00000000">
      <w:pPr>
        <w:autoSpaceDE w:val="0"/>
        <w:autoSpaceDN w:val="0"/>
        <w:spacing w:before="238" w:after="0" w:line="278" w:lineRule="exact"/>
        <w:ind w:left="1078" w:right="1008"/>
      </w:pPr>
      <w:proofErr w:type="gramStart"/>
      <w:r>
        <w:rPr>
          <w:rFonts w:ascii="Arial" w:eastAsia="Arial" w:hAnsi="Arial"/>
          <w:color w:val="000000"/>
        </w:rPr>
        <w:t>it</w:t>
      </w:r>
      <w:proofErr w:type="gramEnd"/>
      <w:r>
        <w:rPr>
          <w:rFonts w:ascii="Arial" w:eastAsia="Arial" w:hAnsi="Arial"/>
          <w:color w:val="000000"/>
        </w:rPr>
        <w:t xml:space="preserve"> is very common to utilize at least two pairs </w:t>
      </w:r>
      <w:proofErr w:type="gramStart"/>
      <w:r>
        <w:rPr>
          <w:rFonts w:ascii="Arial" w:eastAsia="Arial" w:hAnsi="Arial"/>
          <w:color w:val="000000"/>
        </w:rPr>
        <w:t>so as to</w:t>
      </w:r>
      <w:proofErr w:type="gramEnd"/>
      <w:r>
        <w:rPr>
          <w:rFonts w:ascii="Arial" w:eastAsia="Arial" w:hAnsi="Arial"/>
          <w:color w:val="000000"/>
        </w:rPr>
        <w:t xml:space="preserve"> facilitate the tasks of renewing keys and re-signing zones.  Moreover, key separation is good cryptographic practice, with a view to limiting the extent of any possible compromise.  Thus, DNSSEC has two pairs of public and private keys.  One pair is known as the </w:t>
      </w:r>
      <w:r>
        <w:rPr>
          <w:rFonts w:ascii="Arial,Italic" w:eastAsia="Arial,Italic" w:hAnsi="Arial,Italic"/>
          <w:i/>
          <w:color w:val="000000"/>
        </w:rPr>
        <w:t>Key Signing Key</w:t>
      </w:r>
      <w:r>
        <w:rPr>
          <w:rFonts w:ascii="Arial" w:eastAsia="Arial" w:hAnsi="Arial"/>
          <w:color w:val="000000"/>
        </w:rPr>
        <w:t xml:space="preserve"> (KSK) used for signing DNSKEY key records and another, called the </w:t>
      </w:r>
      <w:r>
        <w:rPr>
          <w:rFonts w:ascii="Arial,Italic" w:eastAsia="Arial,Italic" w:hAnsi="Arial,Italic"/>
          <w:i/>
          <w:color w:val="000000"/>
        </w:rPr>
        <w:t>Zone Signing Key</w:t>
      </w:r>
      <w:r>
        <w:rPr>
          <w:rFonts w:ascii="Arial" w:eastAsia="Arial" w:hAnsi="Arial"/>
          <w:color w:val="000000"/>
        </w:rPr>
        <w:t xml:space="preserve"> (ZSK), for signing records (RR sets) . </w:t>
      </w:r>
    </w:p>
    <w:p w14:paraId="6BC8EC57" w14:textId="77777777" w:rsidR="0081101A" w:rsidRDefault="00000000">
      <w:pPr>
        <w:tabs>
          <w:tab w:val="left" w:pos="1798"/>
        </w:tabs>
        <w:autoSpaceDE w:val="0"/>
        <w:autoSpaceDN w:val="0"/>
        <w:spacing w:before="318" w:after="0" w:line="304" w:lineRule="exact"/>
        <w:ind w:left="1438"/>
      </w:pPr>
      <w:r>
        <w:rPr>
          <w:rFonts w:ascii="Symbol" w:eastAsia="Symbol" w:hAnsi="Symbol"/>
          <w:color w:val="E0120D"/>
        </w:rPr>
        <w:t></w:t>
      </w:r>
      <w:r>
        <w:tab/>
      </w:r>
      <w:r>
        <w:rPr>
          <w:rFonts w:ascii="Arial,Bold" w:eastAsia="Arial,Bold" w:hAnsi="Arial,Bold"/>
          <w:b/>
          <w:color w:val="E0120D"/>
        </w:rPr>
        <w:t xml:space="preserve">DNSSEC Records. </w:t>
      </w:r>
    </w:p>
    <w:p w14:paraId="161FB3C1" w14:textId="77777777" w:rsidR="0081101A" w:rsidRDefault="00000000">
      <w:pPr>
        <w:autoSpaceDE w:val="0"/>
        <w:autoSpaceDN w:val="0"/>
        <w:spacing w:before="212" w:after="0" w:line="288" w:lineRule="auto"/>
        <w:ind w:left="1078"/>
      </w:pPr>
      <w:r>
        <w:rPr>
          <w:rFonts w:ascii="Arial" w:eastAsia="Arial" w:hAnsi="Arial"/>
          <w:color w:val="000000"/>
        </w:rPr>
        <w:t xml:space="preserve">DNSSEC makes use of the following specific records for its operation: </w:t>
      </w:r>
    </w:p>
    <w:p w14:paraId="593FA730" w14:textId="77777777" w:rsidR="0081101A" w:rsidRDefault="00000000">
      <w:pPr>
        <w:autoSpaceDE w:val="0"/>
        <w:autoSpaceDN w:val="0"/>
        <w:spacing w:before="240" w:after="0" w:line="280" w:lineRule="exact"/>
        <w:ind w:left="1786" w:right="1014"/>
        <w:jc w:val="both"/>
      </w:pPr>
      <w:r>
        <w:rPr>
          <w:rFonts w:ascii="Arial,Bold" w:eastAsia="Arial,Bold" w:hAnsi="Arial,Bold"/>
          <w:b/>
          <w:color w:val="000000"/>
        </w:rPr>
        <w:t>RRSIG (</w:t>
      </w:r>
      <w:r>
        <w:rPr>
          <w:rFonts w:ascii="Arial,Italic" w:eastAsia="Arial,Italic" w:hAnsi="Arial,Italic"/>
          <w:i/>
          <w:color w:val="000000"/>
        </w:rPr>
        <w:t>Resource Record Signature</w:t>
      </w:r>
      <w:r>
        <w:rPr>
          <w:rFonts w:ascii="Arial,Bold" w:eastAsia="Arial,Bold" w:hAnsi="Arial,Bold"/>
          <w:b/>
          <w:color w:val="000000"/>
        </w:rPr>
        <w:t>).</w:t>
      </w:r>
      <w:r>
        <w:rPr>
          <w:rFonts w:ascii="Arial" w:eastAsia="Arial" w:hAnsi="Arial"/>
          <w:color w:val="000000"/>
        </w:rPr>
        <w:t xml:space="preserve"> This records a signature.  It contains information about a set of DNS records of the same type and the signature for this set (created with a private key). </w:t>
      </w:r>
    </w:p>
    <w:p w14:paraId="79FDBF7D" w14:textId="77777777" w:rsidR="0081101A" w:rsidRDefault="00000000">
      <w:pPr>
        <w:autoSpaceDE w:val="0"/>
        <w:autoSpaceDN w:val="0"/>
        <w:spacing w:before="212" w:after="0" w:line="306" w:lineRule="exact"/>
        <w:ind w:left="1786"/>
      </w:pPr>
      <w:r>
        <w:rPr>
          <w:rFonts w:ascii="Arial,Bold" w:eastAsia="Arial,Bold" w:hAnsi="Arial,Bold"/>
          <w:b/>
          <w:color w:val="000000"/>
        </w:rPr>
        <w:t>DNSKEY.</w:t>
      </w:r>
      <w:r>
        <w:rPr>
          <w:rFonts w:ascii="Arial" w:eastAsia="Arial" w:hAnsi="Arial"/>
          <w:color w:val="000000"/>
        </w:rPr>
        <w:t xml:space="preserve"> A public signature.  It is used to verify the signatures adjoined to RRSIG records. </w:t>
      </w:r>
    </w:p>
    <w:p w14:paraId="16A82390" w14:textId="77777777" w:rsidR="0081101A" w:rsidRDefault="00000000">
      <w:pPr>
        <w:autoSpaceDE w:val="0"/>
        <w:autoSpaceDN w:val="0"/>
        <w:spacing w:before="240" w:after="0" w:line="278" w:lineRule="exact"/>
        <w:ind w:left="1786" w:right="1014"/>
        <w:jc w:val="both"/>
      </w:pPr>
      <w:r>
        <w:rPr>
          <w:rFonts w:ascii="Arial,Bold" w:eastAsia="Arial,Bold" w:hAnsi="Arial,Bold"/>
          <w:b/>
          <w:color w:val="000000"/>
        </w:rPr>
        <w:t>NSEC (</w:t>
      </w:r>
      <w:r>
        <w:rPr>
          <w:rFonts w:ascii="Arial,Italic" w:eastAsia="Arial,Italic" w:hAnsi="Arial,Italic"/>
          <w:i/>
          <w:color w:val="000000"/>
        </w:rPr>
        <w:t>Next Secure</w:t>
      </w:r>
      <w:r>
        <w:rPr>
          <w:rFonts w:ascii="Arial,Bold" w:eastAsia="Arial,Bold" w:hAnsi="Arial,Bold"/>
          <w:b/>
          <w:color w:val="000000"/>
        </w:rPr>
        <w:t>)</w:t>
      </w:r>
      <w:r>
        <w:rPr>
          <w:rFonts w:ascii="Arial" w:eastAsia="Arial" w:hAnsi="Arial"/>
          <w:color w:val="000000"/>
        </w:rPr>
        <w:t xml:space="preserve">.  When a non-existent record is requested, a record of this type is returned with its corresponding signature (RRSIG) to demonstrate to the resolver the inexistence of this record.  It contains a list in canonical order of the next authoritative domain or delegated point (NS) and the set of types of records present in these.  It is accompanied by the RRSIG with a signature for them.  Together with its signature record (RRSIG), this constitutes the verification method.  It has been replaced by the version NSEC3, since NSEC makes it possible through its behaviour to obtain information about zones (enumeration) by requesting non-existent records. </w:t>
      </w:r>
    </w:p>
    <w:p w14:paraId="4B68F63F" w14:textId="77777777" w:rsidR="0081101A" w:rsidRDefault="00000000">
      <w:pPr>
        <w:autoSpaceDE w:val="0"/>
        <w:autoSpaceDN w:val="0"/>
        <w:spacing w:before="238" w:after="0" w:line="278" w:lineRule="exact"/>
        <w:ind w:left="1786" w:right="1008"/>
      </w:pPr>
      <w:r>
        <w:rPr>
          <w:rFonts w:ascii="Arial,Bold" w:eastAsia="Arial,Bold" w:hAnsi="Arial,Bold"/>
          <w:b/>
          <w:color w:val="000000"/>
        </w:rPr>
        <w:t>DS (</w:t>
      </w:r>
      <w:r>
        <w:rPr>
          <w:rFonts w:ascii="Arial,Italic" w:eastAsia="Arial,Italic" w:hAnsi="Arial,Italic"/>
          <w:i/>
          <w:color w:val="000000"/>
        </w:rPr>
        <w:t>Delegation Signer</w:t>
      </w:r>
      <w:r>
        <w:rPr>
          <w:rFonts w:ascii="Arial,Bold" w:eastAsia="Arial,Bold" w:hAnsi="Arial,Bold"/>
          <w:b/>
          <w:color w:val="000000"/>
        </w:rPr>
        <w:t>).</w:t>
      </w:r>
      <w:r>
        <w:rPr>
          <w:rFonts w:ascii="Arial" w:eastAsia="Arial" w:hAnsi="Arial"/>
          <w:color w:val="000000"/>
        </w:rPr>
        <w:t xml:space="preserve">  This contains a hash value for the public key of a daughter node. To make sure that the public key (DNSKEY) and signature records in a zone verified have not been both manipulated, a hash value for the public key is generated and handed on to the node immediately above.  This node generates the DS record storing this hash value and signs it with its private key, yielding the corresponding RRSIG record.  This chain of hand-ons continues upwards in the hierarchy until it reaches the final trusted node in chain, typically the root node. </w:t>
      </w:r>
    </w:p>
    <w:p w14:paraId="14BBABCD" w14:textId="77777777" w:rsidR="0081101A" w:rsidRDefault="00000000">
      <w:pPr>
        <w:autoSpaceDE w:val="0"/>
        <w:autoSpaceDN w:val="0"/>
        <w:spacing w:before="760" w:after="4152" w:line="278" w:lineRule="exact"/>
        <w:ind w:left="1078" w:right="1008"/>
      </w:pPr>
      <w:r>
        <w:rPr>
          <w:rFonts w:ascii="Arial" w:eastAsia="Arial" w:hAnsi="Arial"/>
          <w:color w:val="000000"/>
        </w:rPr>
        <w:t>The following illustration (</w:t>
      </w:r>
      <w:r>
        <w:rPr>
          <w:rFonts w:ascii="Arial,Italic" w:eastAsia="Arial,Italic" w:hAnsi="Arial,Italic"/>
          <w:i/>
          <w:color w:val="000000"/>
        </w:rPr>
        <w:t>Illustration 14.  A DNS</w:t>
      </w:r>
      <w:r>
        <w:rPr>
          <w:rFonts w:ascii="Arial" w:eastAsia="Arial" w:hAnsi="Arial"/>
          <w:color w:val="000000"/>
        </w:rPr>
        <w:t xml:space="preserve">) shows an example of an RRSIG record and identifies the fields making it up. </w:t>
      </w:r>
    </w:p>
    <w:p w14:paraId="0274226C" w14:textId="77777777" w:rsidR="0081101A" w:rsidRDefault="0081101A">
      <w:pPr>
        <w:autoSpaceDE w:val="0"/>
        <w:autoSpaceDN w:val="0"/>
        <w:spacing w:after="0" w:line="14" w:lineRule="exact"/>
      </w:pPr>
    </w:p>
    <w:p w14:paraId="3C594C25"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48CB0926" w14:textId="008FB81C" w:rsidR="0081101A" w:rsidRDefault="0081101A">
      <w:pPr>
        <w:autoSpaceDE w:val="0"/>
        <w:autoSpaceDN w:val="0"/>
        <w:spacing w:after="44" w:line="220" w:lineRule="exact"/>
      </w:pPr>
    </w:p>
    <w:p w14:paraId="113DB4ED" w14:textId="671ED2A0" w:rsidR="0081101A" w:rsidRDefault="00E71DB3">
      <w:pPr>
        <w:autoSpaceDE w:val="0"/>
        <w:autoSpaceDN w:val="0"/>
        <w:spacing w:before="24" w:after="30" w:line="197" w:lineRule="auto"/>
        <w:ind w:right="3976"/>
        <w:jc w:val="right"/>
      </w:pPr>
      <w:r>
        <w:rPr>
          <w:rFonts w:ascii="Calibri" w:eastAsia="Calibri" w:hAnsi="Calibri"/>
          <w:b/>
          <w:color w:val="FFFFFF"/>
        </w:rPr>
        <w:t xml:space="preserve"> </w:t>
      </w:r>
      <w:r w:rsidR="00000000">
        <w:rPr>
          <w:rFonts w:ascii="Calibri" w:eastAsia="Calibri" w:hAnsi="Calibri"/>
          <w:b/>
          <w:color w:val="FFFFFF"/>
        </w:rPr>
        <w:t xml:space="preserve">(bytes) </w:t>
      </w:r>
    </w:p>
    <w:tbl>
      <w:tblPr>
        <w:tblW w:w="0" w:type="auto"/>
        <w:tblInd w:w="880" w:type="dxa"/>
        <w:tblLayout w:type="fixed"/>
        <w:tblLook w:val="04A0" w:firstRow="1" w:lastRow="0" w:firstColumn="1" w:lastColumn="0" w:noHBand="0" w:noVBand="1"/>
      </w:tblPr>
      <w:tblGrid>
        <w:gridCol w:w="1800"/>
        <w:gridCol w:w="4200"/>
        <w:gridCol w:w="3000"/>
      </w:tblGrid>
      <w:tr w:rsidR="00E71DB3" w:rsidRPr="00E71DB3" w14:paraId="46C58FB4" w14:textId="77777777">
        <w:trPr>
          <w:trHeight w:hRule="exact" w:val="266"/>
        </w:trPr>
        <w:tc>
          <w:tcPr>
            <w:tcW w:w="1800" w:type="dxa"/>
            <w:tcMar>
              <w:left w:w="0" w:type="dxa"/>
              <w:right w:w="0" w:type="dxa"/>
            </w:tcMar>
          </w:tcPr>
          <w:p w14:paraId="07529C67" w14:textId="77777777" w:rsidR="0081101A" w:rsidRPr="00E71DB3" w:rsidRDefault="00000000">
            <w:pPr>
              <w:autoSpaceDE w:val="0"/>
              <w:autoSpaceDN w:val="0"/>
              <w:spacing w:before="28" w:after="0" w:line="197" w:lineRule="auto"/>
              <w:ind w:right="300"/>
              <w:jc w:val="right"/>
              <w:rPr>
                <w:b/>
                <w:bCs/>
                <w:color w:val="FFFFFF" w:themeColor="background1"/>
              </w:rPr>
            </w:pPr>
            <w:r w:rsidRPr="00E71DB3">
              <w:rPr>
                <w:rFonts w:ascii="Calibri" w:eastAsia="Calibri" w:hAnsi="Calibri"/>
                <w:b/>
                <w:bCs/>
                <w:color w:val="FFFFFF" w:themeColor="background1"/>
              </w:rPr>
              <w:t xml:space="preserve">NAME </w:t>
            </w:r>
          </w:p>
        </w:tc>
        <w:tc>
          <w:tcPr>
            <w:tcW w:w="4200" w:type="dxa"/>
            <w:tcMar>
              <w:left w:w="0" w:type="dxa"/>
              <w:right w:w="0" w:type="dxa"/>
            </w:tcMar>
          </w:tcPr>
          <w:p w14:paraId="0746C6A8" w14:textId="56E34019" w:rsidR="0081101A" w:rsidRPr="00E71DB3" w:rsidRDefault="00E71DB3">
            <w:pPr>
              <w:autoSpaceDE w:val="0"/>
              <w:autoSpaceDN w:val="0"/>
              <w:spacing w:before="28" w:after="0" w:line="197" w:lineRule="auto"/>
              <w:ind w:left="308"/>
              <w:rPr>
                <w:b/>
                <w:bCs/>
                <w:color w:val="FFFFFF" w:themeColor="background1"/>
              </w:rPr>
            </w:pPr>
            <w:r>
              <w:rPr>
                <w:noProof/>
              </w:rPr>
              <w:drawing>
                <wp:anchor distT="0" distB="0" distL="0" distR="0" simplePos="0" relativeHeight="251656192" behindDoc="1" locked="0" layoutInCell="1" allowOverlap="1" wp14:anchorId="29104231" wp14:editId="2AE9277B">
                  <wp:simplePos x="0" y="0"/>
                  <wp:positionH relativeFrom="page">
                    <wp:posOffset>-660400</wp:posOffset>
                  </wp:positionH>
                  <wp:positionV relativeFrom="page">
                    <wp:posOffset>-151130</wp:posOffset>
                  </wp:positionV>
                  <wp:extent cx="4140200" cy="25019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8"/>
                          <a:stretch>
                            <a:fillRect/>
                          </a:stretch>
                        </pic:blipFill>
                        <pic:spPr>
                          <a:xfrm>
                            <a:off x="0" y="0"/>
                            <a:ext cx="4140200" cy="2501900"/>
                          </a:xfrm>
                          <a:prstGeom prst="rect">
                            <a:avLst/>
                          </a:prstGeom>
                        </pic:spPr>
                      </pic:pic>
                    </a:graphicData>
                  </a:graphic>
                  <wp14:sizeRelH relativeFrom="margin">
                    <wp14:pctWidth>0</wp14:pctWidth>
                  </wp14:sizeRelH>
                  <wp14:sizeRelV relativeFrom="margin">
                    <wp14:pctHeight>0</wp14:pctHeight>
                  </wp14:sizeRelV>
                </wp:anchor>
              </w:drawing>
            </w:r>
            <w:r w:rsidR="00000000" w:rsidRPr="00E71DB3">
              <w:rPr>
                <w:rFonts w:ascii="Calibri" w:eastAsia="Calibri" w:hAnsi="Calibri"/>
                <w:b/>
                <w:bCs/>
                <w:color w:val="FFFFFF" w:themeColor="background1"/>
              </w:rPr>
              <w:t xml:space="preserve">Name of the domain to which the record </w:t>
            </w:r>
          </w:p>
        </w:tc>
        <w:tc>
          <w:tcPr>
            <w:tcW w:w="3000" w:type="dxa"/>
            <w:tcMar>
              <w:left w:w="0" w:type="dxa"/>
              <w:right w:w="0" w:type="dxa"/>
            </w:tcMar>
          </w:tcPr>
          <w:p w14:paraId="413FC717" w14:textId="77777777" w:rsidR="0081101A" w:rsidRPr="00E71DB3" w:rsidRDefault="00000000">
            <w:pPr>
              <w:autoSpaceDE w:val="0"/>
              <w:autoSpaceDN w:val="0"/>
              <w:spacing w:before="28" w:after="0" w:line="197" w:lineRule="auto"/>
              <w:ind w:left="210"/>
              <w:rPr>
                <w:b/>
                <w:bCs/>
                <w:color w:val="FFFFFF" w:themeColor="background1"/>
              </w:rPr>
            </w:pPr>
            <w:r w:rsidRPr="00E71DB3">
              <w:rPr>
                <w:rFonts w:ascii="Calibri" w:eastAsia="Calibri" w:hAnsi="Calibri"/>
                <w:b/>
                <w:bCs/>
                <w:color w:val="FFFFFF" w:themeColor="background1"/>
              </w:rPr>
              <w:t xml:space="preserve">Variable </w:t>
            </w:r>
          </w:p>
        </w:tc>
      </w:tr>
      <w:tr w:rsidR="00E71DB3" w:rsidRPr="00E71DB3" w14:paraId="7FE5BB9D" w14:textId="77777777">
        <w:trPr>
          <w:trHeight w:hRule="exact" w:val="278"/>
        </w:trPr>
        <w:tc>
          <w:tcPr>
            <w:tcW w:w="1800" w:type="dxa"/>
            <w:vMerge w:val="restart"/>
            <w:tcMar>
              <w:left w:w="0" w:type="dxa"/>
              <w:right w:w="0" w:type="dxa"/>
            </w:tcMar>
          </w:tcPr>
          <w:p w14:paraId="2426B7C5" w14:textId="77777777" w:rsidR="0081101A" w:rsidRPr="00E71DB3" w:rsidRDefault="00000000">
            <w:pPr>
              <w:autoSpaceDE w:val="0"/>
              <w:autoSpaceDN w:val="0"/>
              <w:spacing w:before="308" w:after="0" w:line="197" w:lineRule="auto"/>
              <w:ind w:right="428"/>
              <w:jc w:val="right"/>
              <w:rPr>
                <w:b/>
                <w:bCs/>
                <w:color w:val="FF0000"/>
              </w:rPr>
            </w:pPr>
            <w:r w:rsidRPr="00E71DB3">
              <w:rPr>
                <w:rFonts w:ascii="Calibri" w:eastAsia="Calibri" w:hAnsi="Calibri"/>
                <w:b/>
                <w:bCs/>
                <w:color w:val="FF0000"/>
              </w:rPr>
              <w:t xml:space="preserve">TYPE </w:t>
            </w:r>
          </w:p>
        </w:tc>
        <w:tc>
          <w:tcPr>
            <w:tcW w:w="4200" w:type="dxa"/>
            <w:tcMar>
              <w:left w:w="0" w:type="dxa"/>
              <w:right w:w="0" w:type="dxa"/>
            </w:tcMar>
          </w:tcPr>
          <w:p w14:paraId="7C64D010" w14:textId="757C8866" w:rsidR="0081101A" w:rsidRPr="00E71DB3" w:rsidRDefault="00000000">
            <w:pPr>
              <w:autoSpaceDE w:val="0"/>
              <w:autoSpaceDN w:val="0"/>
              <w:spacing w:before="30" w:after="0" w:line="197" w:lineRule="auto"/>
              <w:ind w:left="308"/>
              <w:rPr>
                <w:b/>
                <w:bCs/>
                <w:color w:val="FF0000"/>
              </w:rPr>
            </w:pPr>
            <w:r w:rsidRPr="00E71DB3">
              <w:rPr>
                <w:rFonts w:ascii="Calibri" w:eastAsia="Calibri" w:hAnsi="Calibri"/>
                <w:b/>
                <w:bCs/>
                <w:color w:val="FF0000"/>
              </w:rPr>
              <w:t xml:space="preserve">belongs. </w:t>
            </w:r>
          </w:p>
        </w:tc>
        <w:tc>
          <w:tcPr>
            <w:tcW w:w="3000" w:type="dxa"/>
            <w:tcMar>
              <w:left w:w="0" w:type="dxa"/>
              <w:right w:w="0" w:type="dxa"/>
            </w:tcMar>
          </w:tcPr>
          <w:p w14:paraId="428EEB4D" w14:textId="77777777" w:rsidR="0081101A" w:rsidRPr="00E71DB3" w:rsidRDefault="00000000">
            <w:pPr>
              <w:autoSpaceDE w:val="0"/>
              <w:autoSpaceDN w:val="0"/>
              <w:spacing w:before="30" w:after="0" w:line="197" w:lineRule="auto"/>
              <w:ind w:left="210"/>
              <w:rPr>
                <w:b/>
                <w:bCs/>
                <w:color w:val="FF0000"/>
              </w:rPr>
            </w:pPr>
            <w:r w:rsidRPr="00E71DB3">
              <w:rPr>
                <w:rFonts w:ascii="Calibri" w:eastAsia="Calibri" w:hAnsi="Calibri"/>
                <w:b/>
                <w:bCs/>
                <w:color w:val="FF0000"/>
              </w:rPr>
              <w:t xml:space="preserve">string </w:t>
            </w:r>
          </w:p>
        </w:tc>
      </w:tr>
      <w:tr w:rsidR="00E71DB3" w:rsidRPr="00E71DB3" w14:paraId="1E861B05" w14:textId="77777777">
        <w:trPr>
          <w:trHeight w:hRule="exact" w:val="262"/>
        </w:trPr>
        <w:tc>
          <w:tcPr>
            <w:tcW w:w="3969" w:type="dxa"/>
            <w:vMerge/>
          </w:tcPr>
          <w:p w14:paraId="2B5B83A7" w14:textId="77777777" w:rsidR="0081101A" w:rsidRPr="00E71DB3" w:rsidRDefault="0081101A">
            <w:pPr>
              <w:rPr>
                <w:b/>
                <w:bCs/>
                <w:color w:val="FF0000"/>
              </w:rPr>
            </w:pPr>
          </w:p>
        </w:tc>
        <w:tc>
          <w:tcPr>
            <w:tcW w:w="4200" w:type="dxa"/>
            <w:tcMar>
              <w:left w:w="0" w:type="dxa"/>
              <w:right w:w="0" w:type="dxa"/>
            </w:tcMar>
          </w:tcPr>
          <w:p w14:paraId="70D65CD4" w14:textId="2356E0C3" w:rsidR="0081101A" w:rsidRPr="00E71DB3" w:rsidRDefault="00000000">
            <w:pPr>
              <w:autoSpaceDE w:val="0"/>
              <w:autoSpaceDN w:val="0"/>
              <w:spacing w:before="30" w:after="0" w:line="197" w:lineRule="auto"/>
              <w:ind w:left="308"/>
              <w:rPr>
                <w:b/>
                <w:bCs/>
                <w:color w:val="FF0000"/>
              </w:rPr>
            </w:pPr>
            <w:r w:rsidRPr="00E71DB3">
              <w:rPr>
                <w:rFonts w:ascii="Calibri" w:eastAsia="Calibri" w:hAnsi="Calibri"/>
                <w:b/>
                <w:bCs/>
                <w:color w:val="FF0000"/>
              </w:rPr>
              <w:t xml:space="preserve">Code of record </w:t>
            </w:r>
            <w:proofErr w:type="gramStart"/>
            <w:r w:rsidRPr="00E71DB3">
              <w:rPr>
                <w:rFonts w:ascii="Calibri" w:eastAsia="Calibri" w:hAnsi="Calibri"/>
                <w:b/>
                <w:bCs/>
                <w:color w:val="FF0000"/>
              </w:rPr>
              <w:t>type .</w:t>
            </w:r>
            <w:proofErr w:type="gramEnd"/>
            <w:r w:rsidRPr="00E71DB3">
              <w:rPr>
                <w:rFonts w:ascii="Calibri" w:eastAsia="Calibri" w:hAnsi="Calibri"/>
                <w:b/>
                <w:bCs/>
                <w:color w:val="FF0000"/>
              </w:rPr>
              <w:t xml:space="preserve"> </w:t>
            </w:r>
          </w:p>
        </w:tc>
        <w:tc>
          <w:tcPr>
            <w:tcW w:w="3000" w:type="dxa"/>
            <w:tcMar>
              <w:left w:w="0" w:type="dxa"/>
              <w:right w:w="0" w:type="dxa"/>
            </w:tcMar>
          </w:tcPr>
          <w:p w14:paraId="6AB435F0" w14:textId="77777777" w:rsidR="0081101A" w:rsidRPr="00E71DB3" w:rsidRDefault="00000000">
            <w:pPr>
              <w:autoSpaceDE w:val="0"/>
              <w:autoSpaceDN w:val="0"/>
              <w:spacing w:before="30" w:after="0" w:line="197" w:lineRule="auto"/>
              <w:ind w:left="210"/>
              <w:rPr>
                <w:b/>
                <w:bCs/>
                <w:color w:val="FF0000"/>
              </w:rPr>
            </w:pPr>
            <w:r w:rsidRPr="00E71DB3">
              <w:rPr>
                <w:rFonts w:ascii="Calibri" w:eastAsia="Calibri" w:hAnsi="Calibri"/>
                <w:b/>
                <w:bCs/>
                <w:color w:val="FF0000"/>
              </w:rPr>
              <w:t xml:space="preserve">2 bytes </w:t>
            </w:r>
          </w:p>
        </w:tc>
      </w:tr>
      <w:tr w:rsidR="00E71DB3" w:rsidRPr="00E71DB3" w14:paraId="04CECBB2" w14:textId="77777777">
        <w:trPr>
          <w:trHeight w:hRule="exact" w:val="280"/>
        </w:trPr>
        <w:tc>
          <w:tcPr>
            <w:tcW w:w="1800" w:type="dxa"/>
            <w:tcMar>
              <w:left w:w="0" w:type="dxa"/>
              <w:right w:w="0" w:type="dxa"/>
            </w:tcMar>
          </w:tcPr>
          <w:p w14:paraId="19C758B3" w14:textId="77777777" w:rsidR="0081101A" w:rsidRPr="00E71DB3" w:rsidRDefault="00000000">
            <w:pPr>
              <w:autoSpaceDE w:val="0"/>
              <w:autoSpaceDN w:val="0"/>
              <w:spacing w:before="46" w:after="0" w:line="197" w:lineRule="auto"/>
              <w:ind w:right="324"/>
              <w:jc w:val="right"/>
              <w:rPr>
                <w:b/>
                <w:bCs/>
                <w:color w:val="FF0000"/>
              </w:rPr>
            </w:pPr>
            <w:r w:rsidRPr="00E71DB3">
              <w:rPr>
                <w:rFonts w:ascii="Calibri" w:eastAsia="Calibri" w:hAnsi="Calibri"/>
                <w:b/>
                <w:bCs/>
                <w:color w:val="FF0000"/>
              </w:rPr>
              <w:t xml:space="preserve">CLASS </w:t>
            </w:r>
          </w:p>
        </w:tc>
        <w:tc>
          <w:tcPr>
            <w:tcW w:w="4200" w:type="dxa"/>
            <w:tcMar>
              <w:left w:w="0" w:type="dxa"/>
              <w:right w:w="0" w:type="dxa"/>
            </w:tcMar>
          </w:tcPr>
          <w:p w14:paraId="0FA28241" w14:textId="195C767F" w:rsidR="0081101A" w:rsidRPr="00E71DB3" w:rsidRDefault="00000000">
            <w:pPr>
              <w:autoSpaceDE w:val="0"/>
              <w:autoSpaceDN w:val="0"/>
              <w:spacing w:before="46" w:after="0" w:line="197" w:lineRule="auto"/>
              <w:ind w:left="308"/>
              <w:rPr>
                <w:b/>
                <w:bCs/>
                <w:color w:val="FF0000"/>
              </w:rPr>
            </w:pPr>
            <w:r w:rsidRPr="00E71DB3">
              <w:rPr>
                <w:rFonts w:ascii="Calibri" w:eastAsia="Calibri" w:hAnsi="Calibri"/>
                <w:b/>
                <w:bCs/>
                <w:color w:val="FF0000"/>
              </w:rPr>
              <w:t xml:space="preserve">Code of record class. </w:t>
            </w:r>
          </w:p>
        </w:tc>
        <w:tc>
          <w:tcPr>
            <w:tcW w:w="3000" w:type="dxa"/>
            <w:tcMar>
              <w:left w:w="0" w:type="dxa"/>
              <w:right w:w="0" w:type="dxa"/>
            </w:tcMar>
          </w:tcPr>
          <w:p w14:paraId="686BA611" w14:textId="77777777" w:rsidR="0081101A" w:rsidRPr="00E71DB3" w:rsidRDefault="00000000">
            <w:pPr>
              <w:autoSpaceDE w:val="0"/>
              <w:autoSpaceDN w:val="0"/>
              <w:spacing w:before="46" w:after="0" w:line="197" w:lineRule="auto"/>
              <w:ind w:left="210"/>
              <w:rPr>
                <w:b/>
                <w:bCs/>
                <w:color w:val="FF0000"/>
              </w:rPr>
            </w:pPr>
            <w:r w:rsidRPr="00E71DB3">
              <w:rPr>
                <w:rFonts w:ascii="Calibri" w:eastAsia="Calibri" w:hAnsi="Calibri"/>
                <w:b/>
                <w:bCs/>
                <w:color w:val="FF0000"/>
              </w:rPr>
              <w:t xml:space="preserve">2 bytes </w:t>
            </w:r>
          </w:p>
        </w:tc>
      </w:tr>
      <w:tr w:rsidR="00E71DB3" w:rsidRPr="00E71DB3" w14:paraId="488CBA91" w14:textId="77777777">
        <w:trPr>
          <w:trHeight w:hRule="exact" w:val="292"/>
        </w:trPr>
        <w:tc>
          <w:tcPr>
            <w:tcW w:w="1800" w:type="dxa"/>
            <w:tcMar>
              <w:left w:w="0" w:type="dxa"/>
              <w:right w:w="0" w:type="dxa"/>
            </w:tcMar>
          </w:tcPr>
          <w:p w14:paraId="0C692643" w14:textId="77777777" w:rsidR="0081101A" w:rsidRPr="00E71DB3" w:rsidRDefault="00000000">
            <w:pPr>
              <w:autoSpaceDE w:val="0"/>
              <w:autoSpaceDN w:val="0"/>
              <w:spacing w:before="48" w:after="0" w:line="197" w:lineRule="auto"/>
              <w:ind w:right="556"/>
              <w:jc w:val="right"/>
              <w:rPr>
                <w:b/>
                <w:bCs/>
                <w:color w:val="FF0000"/>
              </w:rPr>
            </w:pPr>
            <w:r w:rsidRPr="00E71DB3">
              <w:rPr>
                <w:rFonts w:ascii="Calibri" w:eastAsia="Calibri" w:hAnsi="Calibri"/>
                <w:b/>
                <w:bCs/>
                <w:color w:val="FF0000"/>
              </w:rPr>
              <w:t xml:space="preserve">TTL </w:t>
            </w:r>
          </w:p>
        </w:tc>
        <w:tc>
          <w:tcPr>
            <w:tcW w:w="4200" w:type="dxa"/>
            <w:tcMar>
              <w:left w:w="0" w:type="dxa"/>
              <w:right w:w="0" w:type="dxa"/>
            </w:tcMar>
          </w:tcPr>
          <w:p w14:paraId="38ED8D77" w14:textId="55737437" w:rsidR="0081101A" w:rsidRPr="00E71DB3" w:rsidRDefault="00000000">
            <w:pPr>
              <w:autoSpaceDE w:val="0"/>
              <w:autoSpaceDN w:val="0"/>
              <w:spacing w:before="48" w:after="0" w:line="197" w:lineRule="auto"/>
              <w:jc w:val="center"/>
              <w:rPr>
                <w:b/>
                <w:bCs/>
                <w:color w:val="FF0000"/>
              </w:rPr>
            </w:pPr>
            <w:r w:rsidRPr="00E71DB3">
              <w:rPr>
                <w:rFonts w:ascii="Calibri" w:eastAsia="Calibri" w:hAnsi="Calibri"/>
                <w:b/>
                <w:bCs/>
                <w:color w:val="FF0000"/>
              </w:rPr>
              <w:t xml:space="preserve">Time in seconds for which the record is </w:t>
            </w:r>
          </w:p>
        </w:tc>
        <w:tc>
          <w:tcPr>
            <w:tcW w:w="3000" w:type="dxa"/>
            <w:tcMar>
              <w:left w:w="0" w:type="dxa"/>
              <w:right w:w="0" w:type="dxa"/>
            </w:tcMar>
          </w:tcPr>
          <w:p w14:paraId="0C58DFC2" w14:textId="77777777" w:rsidR="0081101A" w:rsidRPr="00E71DB3" w:rsidRDefault="00000000">
            <w:pPr>
              <w:autoSpaceDE w:val="0"/>
              <w:autoSpaceDN w:val="0"/>
              <w:spacing w:before="48" w:after="0" w:line="197" w:lineRule="auto"/>
              <w:ind w:left="210"/>
              <w:rPr>
                <w:b/>
                <w:bCs/>
                <w:color w:val="FF0000"/>
              </w:rPr>
            </w:pPr>
            <w:r w:rsidRPr="00E71DB3">
              <w:rPr>
                <w:rFonts w:ascii="Calibri" w:eastAsia="Calibri" w:hAnsi="Calibri"/>
                <w:b/>
                <w:bCs/>
                <w:color w:val="FF0000"/>
              </w:rPr>
              <w:t xml:space="preserve">4 bytes </w:t>
            </w:r>
          </w:p>
        </w:tc>
      </w:tr>
    </w:tbl>
    <w:p w14:paraId="59DE2324" w14:textId="77777777" w:rsidR="0081101A" w:rsidRPr="00E71DB3" w:rsidRDefault="00000000">
      <w:pPr>
        <w:autoSpaceDE w:val="0"/>
        <w:autoSpaceDN w:val="0"/>
        <w:spacing w:before="22" w:after="30" w:line="197" w:lineRule="auto"/>
        <w:ind w:right="8178"/>
        <w:jc w:val="right"/>
        <w:rPr>
          <w:b/>
          <w:bCs/>
          <w:color w:val="FF0000"/>
        </w:rPr>
      </w:pPr>
      <w:r w:rsidRPr="00E71DB3">
        <w:rPr>
          <w:rFonts w:ascii="Calibri" w:eastAsia="Calibri" w:hAnsi="Calibri"/>
          <w:b/>
          <w:bCs/>
          <w:color w:val="FF0000"/>
        </w:rPr>
        <w:t xml:space="preserve">cached. </w:t>
      </w:r>
    </w:p>
    <w:tbl>
      <w:tblPr>
        <w:tblW w:w="0" w:type="auto"/>
        <w:tblInd w:w="880" w:type="dxa"/>
        <w:tblLayout w:type="fixed"/>
        <w:tblLook w:val="04A0" w:firstRow="1" w:lastRow="0" w:firstColumn="1" w:lastColumn="0" w:noHBand="0" w:noVBand="1"/>
      </w:tblPr>
      <w:tblGrid>
        <w:gridCol w:w="2000"/>
        <w:gridCol w:w="4060"/>
        <w:gridCol w:w="2900"/>
      </w:tblGrid>
      <w:tr w:rsidR="00E71DB3" w:rsidRPr="00E71DB3" w14:paraId="286B00DC" w14:textId="77777777">
        <w:trPr>
          <w:trHeight w:hRule="exact" w:val="274"/>
        </w:trPr>
        <w:tc>
          <w:tcPr>
            <w:tcW w:w="2000" w:type="dxa"/>
            <w:tcMar>
              <w:left w:w="0" w:type="dxa"/>
              <w:right w:w="0" w:type="dxa"/>
            </w:tcMar>
          </w:tcPr>
          <w:p w14:paraId="39F70D72" w14:textId="77777777" w:rsidR="0081101A" w:rsidRPr="00E71DB3" w:rsidRDefault="00000000">
            <w:pPr>
              <w:autoSpaceDE w:val="0"/>
              <w:autoSpaceDN w:val="0"/>
              <w:spacing w:before="30" w:after="0" w:line="197" w:lineRule="auto"/>
              <w:ind w:right="84"/>
              <w:jc w:val="right"/>
              <w:rPr>
                <w:b/>
                <w:bCs/>
                <w:color w:val="FF0000"/>
              </w:rPr>
            </w:pPr>
            <w:r w:rsidRPr="00E71DB3">
              <w:rPr>
                <w:rFonts w:ascii="Calibri" w:eastAsia="Calibri" w:hAnsi="Calibri"/>
                <w:b/>
                <w:bCs/>
                <w:color w:val="FF0000"/>
              </w:rPr>
              <w:t xml:space="preserve">RDLENGTH </w:t>
            </w:r>
          </w:p>
        </w:tc>
        <w:tc>
          <w:tcPr>
            <w:tcW w:w="4060" w:type="dxa"/>
            <w:tcMar>
              <w:left w:w="0" w:type="dxa"/>
              <w:right w:w="0" w:type="dxa"/>
            </w:tcMar>
          </w:tcPr>
          <w:p w14:paraId="55CBA16F" w14:textId="405BC3AD" w:rsidR="0081101A" w:rsidRPr="00E71DB3" w:rsidRDefault="00000000">
            <w:pPr>
              <w:autoSpaceDE w:val="0"/>
              <w:autoSpaceDN w:val="0"/>
              <w:spacing w:before="30" w:after="0" w:line="197" w:lineRule="auto"/>
              <w:jc w:val="center"/>
              <w:rPr>
                <w:b/>
                <w:bCs/>
                <w:color w:val="FF0000"/>
              </w:rPr>
            </w:pPr>
            <w:r w:rsidRPr="00E71DB3">
              <w:rPr>
                <w:rFonts w:ascii="Calibri" w:eastAsia="Calibri" w:hAnsi="Calibri"/>
                <w:b/>
                <w:bCs/>
                <w:color w:val="FF0000"/>
              </w:rPr>
              <w:t xml:space="preserve">Indicates the length in bytes of the RDATA </w:t>
            </w:r>
          </w:p>
        </w:tc>
        <w:tc>
          <w:tcPr>
            <w:tcW w:w="2900" w:type="dxa"/>
            <w:tcMar>
              <w:left w:w="0" w:type="dxa"/>
              <w:right w:w="0" w:type="dxa"/>
            </w:tcMar>
          </w:tcPr>
          <w:p w14:paraId="7FFD030D" w14:textId="77777777" w:rsidR="0081101A" w:rsidRPr="00E71DB3" w:rsidRDefault="00000000">
            <w:pPr>
              <w:autoSpaceDE w:val="0"/>
              <w:autoSpaceDN w:val="0"/>
              <w:spacing w:before="30" w:after="0" w:line="197" w:lineRule="auto"/>
              <w:ind w:left="150"/>
              <w:rPr>
                <w:b/>
                <w:bCs/>
                <w:color w:val="FF0000"/>
              </w:rPr>
            </w:pPr>
            <w:r w:rsidRPr="00E71DB3">
              <w:rPr>
                <w:rFonts w:ascii="Calibri" w:eastAsia="Calibri" w:hAnsi="Calibri"/>
                <w:b/>
                <w:bCs/>
                <w:color w:val="FF0000"/>
              </w:rPr>
              <w:t xml:space="preserve">4 bytes </w:t>
            </w:r>
          </w:p>
        </w:tc>
      </w:tr>
    </w:tbl>
    <w:p w14:paraId="2C0CCA92" w14:textId="629153B0" w:rsidR="0081101A" w:rsidRPr="00E71DB3" w:rsidRDefault="00000000">
      <w:pPr>
        <w:autoSpaceDE w:val="0"/>
        <w:autoSpaceDN w:val="0"/>
        <w:spacing w:before="24" w:after="30" w:line="197" w:lineRule="auto"/>
        <w:ind w:right="8418"/>
        <w:jc w:val="right"/>
        <w:rPr>
          <w:b/>
          <w:bCs/>
          <w:color w:val="FF0000"/>
        </w:rPr>
      </w:pPr>
      <w:r w:rsidRPr="00E71DB3">
        <w:rPr>
          <w:rFonts w:ascii="Calibri" w:eastAsia="Calibri" w:hAnsi="Calibri"/>
          <w:b/>
          <w:bCs/>
          <w:color w:val="FF0000"/>
        </w:rPr>
        <w:t xml:space="preserve">field. </w:t>
      </w:r>
    </w:p>
    <w:tbl>
      <w:tblPr>
        <w:tblW w:w="0" w:type="auto"/>
        <w:tblInd w:w="880" w:type="dxa"/>
        <w:tblLayout w:type="fixed"/>
        <w:tblLook w:val="04A0" w:firstRow="1" w:lastRow="0" w:firstColumn="1" w:lastColumn="0" w:noHBand="0" w:noVBand="1"/>
      </w:tblPr>
      <w:tblGrid>
        <w:gridCol w:w="1820"/>
        <w:gridCol w:w="4160"/>
        <w:gridCol w:w="3020"/>
      </w:tblGrid>
      <w:tr w:rsidR="00E71DB3" w:rsidRPr="00E71DB3" w14:paraId="24C0577A" w14:textId="77777777">
        <w:trPr>
          <w:trHeight w:hRule="exact" w:val="268"/>
        </w:trPr>
        <w:tc>
          <w:tcPr>
            <w:tcW w:w="1820" w:type="dxa"/>
            <w:vMerge w:val="restart"/>
            <w:tcMar>
              <w:left w:w="0" w:type="dxa"/>
              <w:right w:w="0" w:type="dxa"/>
            </w:tcMar>
          </w:tcPr>
          <w:p w14:paraId="01C403EE" w14:textId="77777777" w:rsidR="0081101A" w:rsidRPr="00E71DB3" w:rsidRDefault="00000000">
            <w:pPr>
              <w:autoSpaceDE w:val="0"/>
              <w:autoSpaceDN w:val="0"/>
              <w:spacing w:before="28" w:after="0" w:line="197" w:lineRule="auto"/>
              <w:ind w:right="266"/>
              <w:jc w:val="right"/>
              <w:rPr>
                <w:b/>
                <w:bCs/>
                <w:color w:val="FF0000"/>
              </w:rPr>
            </w:pPr>
            <w:r w:rsidRPr="00E71DB3">
              <w:rPr>
                <w:rFonts w:ascii="Calibri" w:eastAsia="Calibri" w:hAnsi="Calibri"/>
                <w:b/>
                <w:bCs/>
                <w:color w:val="FF0000"/>
              </w:rPr>
              <w:t xml:space="preserve">RDATA </w:t>
            </w:r>
          </w:p>
        </w:tc>
        <w:tc>
          <w:tcPr>
            <w:tcW w:w="4160" w:type="dxa"/>
            <w:tcMar>
              <w:left w:w="0" w:type="dxa"/>
              <w:right w:w="0" w:type="dxa"/>
            </w:tcMar>
          </w:tcPr>
          <w:p w14:paraId="57D78079" w14:textId="77777777" w:rsidR="0081101A" w:rsidRPr="00E71DB3" w:rsidRDefault="00000000">
            <w:pPr>
              <w:autoSpaceDE w:val="0"/>
              <w:autoSpaceDN w:val="0"/>
              <w:spacing w:before="28" w:after="0" w:line="197" w:lineRule="auto"/>
              <w:ind w:left="288"/>
              <w:rPr>
                <w:b/>
                <w:bCs/>
                <w:color w:val="FF0000"/>
              </w:rPr>
            </w:pPr>
            <w:r w:rsidRPr="00E71DB3">
              <w:rPr>
                <w:rFonts w:ascii="Calibri" w:eastAsia="Calibri" w:hAnsi="Calibri"/>
                <w:b/>
                <w:bCs/>
                <w:color w:val="FF0000"/>
              </w:rPr>
              <w:t xml:space="preserve">A string of variable length describing the </w:t>
            </w:r>
          </w:p>
        </w:tc>
        <w:tc>
          <w:tcPr>
            <w:tcW w:w="3020" w:type="dxa"/>
            <w:tcMar>
              <w:left w:w="0" w:type="dxa"/>
              <w:right w:w="0" w:type="dxa"/>
            </w:tcMar>
          </w:tcPr>
          <w:p w14:paraId="016898F3" w14:textId="77777777" w:rsidR="0081101A" w:rsidRPr="00E71DB3" w:rsidRDefault="00000000">
            <w:pPr>
              <w:autoSpaceDE w:val="0"/>
              <w:autoSpaceDN w:val="0"/>
              <w:spacing w:before="28" w:after="0" w:line="197" w:lineRule="auto"/>
              <w:ind w:left="230"/>
              <w:rPr>
                <w:b/>
                <w:bCs/>
                <w:color w:val="FF0000"/>
              </w:rPr>
            </w:pPr>
            <w:r w:rsidRPr="00E71DB3">
              <w:rPr>
                <w:rFonts w:ascii="Calibri" w:eastAsia="Calibri" w:hAnsi="Calibri"/>
                <w:b/>
                <w:bCs/>
                <w:color w:val="FF0000"/>
              </w:rPr>
              <w:t xml:space="preserve">Variable </w:t>
            </w:r>
          </w:p>
        </w:tc>
      </w:tr>
      <w:tr w:rsidR="00E71DB3" w:rsidRPr="00E71DB3" w14:paraId="6C26E6EE" w14:textId="77777777">
        <w:trPr>
          <w:trHeight w:hRule="exact" w:val="274"/>
        </w:trPr>
        <w:tc>
          <w:tcPr>
            <w:tcW w:w="3969" w:type="dxa"/>
            <w:vMerge/>
          </w:tcPr>
          <w:p w14:paraId="01E8BBD1" w14:textId="77777777" w:rsidR="0081101A" w:rsidRPr="00E71DB3" w:rsidRDefault="0081101A">
            <w:pPr>
              <w:rPr>
                <w:b/>
                <w:bCs/>
                <w:color w:val="FF0000"/>
              </w:rPr>
            </w:pPr>
          </w:p>
        </w:tc>
        <w:tc>
          <w:tcPr>
            <w:tcW w:w="4160" w:type="dxa"/>
            <w:tcMar>
              <w:left w:w="0" w:type="dxa"/>
              <w:right w:w="0" w:type="dxa"/>
            </w:tcMar>
          </w:tcPr>
          <w:p w14:paraId="5879ED65" w14:textId="77777777" w:rsidR="0081101A" w:rsidRPr="00E71DB3" w:rsidRDefault="00000000">
            <w:pPr>
              <w:autoSpaceDE w:val="0"/>
              <w:autoSpaceDN w:val="0"/>
              <w:spacing w:before="28" w:after="0" w:line="197" w:lineRule="auto"/>
              <w:ind w:left="288"/>
              <w:rPr>
                <w:b/>
                <w:bCs/>
                <w:color w:val="FF0000"/>
              </w:rPr>
            </w:pPr>
            <w:r w:rsidRPr="00E71DB3">
              <w:rPr>
                <w:rFonts w:ascii="Calibri" w:eastAsia="Calibri" w:hAnsi="Calibri"/>
                <w:b/>
                <w:bCs/>
                <w:color w:val="FF0000"/>
              </w:rPr>
              <w:t xml:space="preserve">record in accordance with its type and </w:t>
            </w:r>
          </w:p>
        </w:tc>
        <w:tc>
          <w:tcPr>
            <w:tcW w:w="3020" w:type="dxa"/>
            <w:tcMar>
              <w:left w:w="0" w:type="dxa"/>
              <w:right w:w="0" w:type="dxa"/>
            </w:tcMar>
          </w:tcPr>
          <w:p w14:paraId="5895212F" w14:textId="77777777" w:rsidR="0081101A" w:rsidRPr="00E71DB3" w:rsidRDefault="00000000">
            <w:pPr>
              <w:autoSpaceDE w:val="0"/>
              <w:autoSpaceDN w:val="0"/>
              <w:spacing w:before="28" w:after="0" w:line="197" w:lineRule="auto"/>
              <w:ind w:left="230"/>
              <w:rPr>
                <w:b/>
                <w:bCs/>
                <w:color w:val="FF0000"/>
              </w:rPr>
            </w:pPr>
            <w:r w:rsidRPr="00E71DB3">
              <w:rPr>
                <w:rFonts w:ascii="Calibri" w:eastAsia="Calibri" w:hAnsi="Calibri"/>
                <w:b/>
                <w:bCs/>
                <w:color w:val="FF0000"/>
              </w:rPr>
              <w:t xml:space="preserve">string </w:t>
            </w:r>
          </w:p>
        </w:tc>
      </w:tr>
    </w:tbl>
    <w:p w14:paraId="2B763704" w14:textId="69E25CF3" w:rsidR="0081101A" w:rsidRPr="00E71DB3" w:rsidRDefault="00E71DB3">
      <w:pPr>
        <w:autoSpaceDE w:val="0"/>
        <w:autoSpaceDN w:val="0"/>
        <w:spacing w:before="24" w:after="600" w:line="197" w:lineRule="auto"/>
        <w:ind w:right="8390"/>
        <w:jc w:val="right"/>
        <w:rPr>
          <w:b/>
          <w:bCs/>
          <w:color w:val="FF0000"/>
        </w:rPr>
      </w:pPr>
      <w:r>
        <w:rPr>
          <w:noProof/>
        </w:rPr>
        <w:drawing>
          <wp:anchor distT="0" distB="0" distL="0" distR="0" simplePos="0" relativeHeight="251667456" behindDoc="1" locked="0" layoutInCell="1" allowOverlap="1" wp14:anchorId="68459D8A" wp14:editId="3DEA5334">
            <wp:simplePos x="0" y="0"/>
            <wp:positionH relativeFrom="page">
              <wp:posOffset>1035050</wp:posOffset>
            </wp:positionH>
            <wp:positionV relativeFrom="page">
              <wp:posOffset>3302000</wp:posOffset>
            </wp:positionV>
            <wp:extent cx="2609850" cy="26352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9"/>
                    <a:stretch>
                      <a:fillRect/>
                    </a:stretch>
                  </pic:blipFill>
                  <pic:spPr>
                    <a:xfrm>
                      <a:off x="0" y="0"/>
                      <a:ext cx="2609850" cy="2635250"/>
                    </a:xfrm>
                    <a:prstGeom prst="rect">
                      <a:avLst/>
                    </a:prstGeom>
                  </pic:spPr>
                </pic:pic>
              </a:graphicData>
            </a:graphic>
            <wp14:sizeRelH relativeFrom="margin">
              <wp14:pctWidth>0</wp14:pctWidth>
            </wp14:sizeRelH>
            <wp14:sizeRelV relativeFrom="margin">
              <wp14:pctHeight>0</wp14:pctHeight>
            </wp14:sizeRelV>
          </wp:anchor>
        </w:drawing>
      </w:r>
      <w:r w:rsidR="00000000" w:rsidRPr="00E71DB3">
        <w:rPr>
          <w:rFonts w:ascii="Calibri" w:eastAsia="Calibri" w:hAnsi="Calibri"/>
          <w:b/>
          <w:bCs/>
          <w:color w:val="FF0000"/>
        </w:rPr>
        <w:t xml:space="preserve">class. </w:t>
      </w:r>
    </w:p>
    <w:tbl>
      <w:tblPr>
        <w:tblW w:w="0" w:type="auto"/>
        <w:tblInd w:w="880" w:type="dxa"/>
        <w:tblLayout w:type="fixed"/>
        <w:tblLook w:val="04A0" w:firstRow="1" w:lastRow="0" w:firstColumn="1" w:lastColumn="0" w:noHBand="0" w:noVBand="1"/>
      </w:tblPr>
      <w:tblGrid>
        <w:gridCol w:w="1700"/>
        <w:gridCol w:w="1080"/>
        <w:gridCol w:w="2492"/>
        <w:gridCol w:w="5204"/>
      </w:tblGrid>
      <w:tr w:rsidR="0081101A" w14:paraId="6DA82E99" w14:textId="77777777">
        <w:trPr>
          <w:trHeight w:hRule="exact" w:val="298"/>
        </w:trPr>
        <w:tc>
          <w:tcPr>
            <w:tcW w:w="1700" w:type="dxa"/>
            <w:vMerge w:val="restart"/>
            <w:tcMar>
              <w:left w:w="0" w:type="dxa"/>
              <w:right w:w="0" w:type="dxa"/>
            </w:tcMar>
          </w:tcPr>
          <w:p w14:paraId="27777D29" w14:textId="77777777" w:rsidR="0081101A" w:rsidRDefault="0081101A"/>
          <w:p w14:paraId="35DB42A4" w14:textId="77777777" w:rsidR="00E71DB3" w:rsidRDefault="00E71DB3"/>
          <w:p w14:paraId="71296659" w14:textId="5A66C7C9" w:rsidR="00E71DB3" w:rsidRDefault="00E71DB3"/>
        </w:tc>
        <w:tc>
          <w:tcPr>
            <w:tcW w:w="1080" w:type="dxa"/>
            <w:vMerge w:val="restart"/>
            <w:tcMar>
              <w:left w:w="0" w:type="dxa"/>
              <w:right w:w="0" w:type="dxa"/>
            </w:tcMar>
          </w:tcPr>
          <w:p w14:paraId="5C4852A0" w14:textId="77777777" w:rsidR="0081101A" w:rsidRDefault="0081101A"/>
        </w:tc>
        <w:tc>
          <w:tcPr>
            <w:tcW w:w="2492" w:type="dxa"/>
            <w:tcMar>
              <w:left w:w="0" w:type="dxa"/>
              <w:right w:w="0" w:type="dxa"/>
            </w:tcMar>
          </w:tcPr>
          <w:p w14:paraId="5D96AC59" w14:textId="77777777" w:rsidR="0081101A" w:rsidRDefault="00000000">
            <w:pPr>
              <w:autoSpaceDE w:val="0"/>
              <w:autoSpaceDN w:val="0"/>
              <w:spacing w:before="52" w:after="0" w:line="286" w:lineRule="auto"/>
              <w:ind w:left="166"/>
            </w:pPr>
            <w:r>
              <w:rPr>
                <w:rFonts w:ascii="Arial" w:eastAsia="Arial" w:hAnsi="Arial"/>
                <w:color w:val="000000"/>
                <w:sz w:val="18"/>
              </w:rPr>
              <w:t xml:space="preserve">Labels in the </w:t>
            </w:r>
          </w:p>
        </w:tc>
        <w:tc>
          <w:tcPr>
            <w:tcW w:w="5204" w:type="dxa"/>
            <w:vMerge w:val="restart"/>
            <w:tcMar>
              <w:left w:w="0" w:type="dxa"/>
              <w:right w:w="0" w:type="dxa"/>
            </w:tcMar>
          </w:tcPr>
          <w:p w14:paraId="785EC592" w14:textId="7643D30F" w:rsidR="0081101A" w:rsidRDefault="0081101A">
            <w:pPr>
              <w:autoSpaceDE w:val="0"/>
              <w:autoSpaceDN w:val="0"/>
              <w:spacing w:after="0" w:line="142" w:lineRule="exact"/>
            </w:pPr>
          </w:p>
          <w:tbl>
            <w:tblPr>
              <w:tblpPr w:leftFromText="180" w:rightFromText="180" w:horzAnchor="margin" w:tblpXSpec="center" w:tblpY="220"/>
              <w:tblOverlap w:val="never"/>
              <w:tblW w:w="0" w:type="auto"/>
              <w:tblLayout w:type="fixed"/>
              <w:tblLook w:val="04A0" w:firstRow="1" w:lastRow="0" w:firstColumn="1" w:lastColumn="0" w:noHBand="0" w:noVBand="1"/>
            </w:tblPr>
            <w:tblGrid>
              <w:gridCol w:w="2858"/>
            </w:tblGrid>
            <w:tr w:rsidR="0081101A" w14:paraId="1558706F" w14:textId="77777777" w:rsidTr="00E71DB3">
              <w:trPr>
                <w:trHeight w:hRule="exact" w:val="274"/>
              </w:trPr>
              <w:tc>
                <w:tcPr>
                  <w:tcW w:w="2858" w:type="dxa"/>
                  <w:shd w:val="clear" w:color="auto" w:fill="000000"/>
                  <w:tcMar>
                    <w:left w:w="0" w:type="dxa"/>
                    <w:right w:w="0" w:type="dxa"/>
                  </w:tcMar>
                </w:tcPr>
                <w:p w14:paraId="66CE59D0" w14:textId="0E2AE1E4" w:rsidR="0081101A" w:rsidRDefault="00000000">
                  <w:pPr>
                    <w:autoSpaceDE w:val="0"/>
                    <w:autoSpaceDN w:val="0"/>
                    <w:spacing w:before="54" w:after="0" w:line="204" w:lineRule="auto"/>
                    <w:ind w:left="28"/>
                  </w:pPr>
                  <w:r>
                    <w:rPr>
                      <w:rFonts w:ascii="Consolas" w:eastAsia="Consolas" w:hAnsi="Consolas"/>
                      <w:color w:val="FFFFFF"/>
                      <w:sz w:val="18"/>
                    </w:rPr>
                    <w:t># dig +</w:t>
                  </w:r>
                  <w:proofErr w:type="spellStart"/>
                  <w:r>
                    <w:rPr>
                      <w:rFonts w:ascii="Consolas" w:eastAsia="Consolas" w:hAnsi="Consolas"/>
                      <w:color w:val="FFFFFF"/>
                      <w:sz w:val="18"/>
                    </w:rPr>
                    <w:t>dnssec</w:t>
                  </w:r>
                  <w:proofErr w:type="spellEnd"/>
                  <w:r>
                    <w:rPr>
                      <w:rFonts w:ascii="Consolas" w:eastAsia="Consolas" w:hAnsi="Consolas"/>
                      <w:color w:val="FFFFFF"/>
                      <w:sz w:val="18"/>
                    </w:rPr>
                    <w:t xml:space="preserve"> www.isc.org</w:t>
                  </w:r>
                </w:p>
              </w:tc>
            </w:tr>
          </w:tbl>
          <w:p w14:paraId="771B0186" w14:textId="77777777" w:rsidR="0081101A" w:rsidRDefault="0081101A">
            <w:pPr>
              <w:autoSpaceDE w:val="0"/>
              <w:autoSpaceDN w:val="0"/>
              <w:spacing w:after="0" w:line="14" w:lineRule="exact"/>
            </w:pPr>
          </w:p>
          <w:p w14:paraId="7CDE0D11" w14:textId="77777777" w:rsidR="00E71DB3" w:rsidRDefault="00E71DB3">
            <w:pPr>
              <w:autoSpaceDE w:val="0"/>
              <w:autoSpaceDN w:val="0"/>
              <w:spacing w:after="0" w:line="14" w:lineRule="exact"/>
            </w:pPr>
          </w:p>
        </w:tc>
      </w:tr>
      <w:tr w:rsidR="0081101A" w14:paraId="4E831FD2" w14:textId="77777777" w:rsidTr="00E71DB3">
        <w:trPr>
          <w:trHeight w:hRule="exact" w:val="294"/>
        </w:trPr>
        <w:tc>
          <w:tcPr>
            <w:tcW w:w="2976" w:type="dxa"/>
            <w:vMerge/>
          </w:tcPr>
          <w:p w14:paraId="6810934C" w14:textId="77777777" w:rsidR="0081101A" w:rsidRDefault="0081101A"/>
        </w:tc>
        <w:tc>
          <w:tcPr>
            <w:tcW w:w="2976" w:type="dxa"/>
            <w:vMerge/>
          </w:tcPr>
          <w:p w14:paraId="5EEFC437" w14:textId="77777777" w:rsidR="0081101A" w:rsidRDefault="0081101A"/>
        </w:tc>
        <w:tc>
          <w:tcPr>
            <w:tcW w:w="2492" w:type="dxa"/>
            <w:tcMar>
              <w:left w:w="0" w:type="dxa"/>
              <w:right w:w="0" w:type="dxa"/>
            </w:tcMar>
          </w:tcPr>
          <w:p w14:paraId="2F476A9E" w14:textId="77777777" w:rsidR="0081101A" w:rsidRDefault="0081101A"/>
        </w:tc>
        <w:tc>
          <w:tcPr>
            <w:tcW w:w="2976" w:type="dxa"/>
            <w:vMerge/>
          </w:tcPr>
          <w:p w14:paraId="61D1F3CE" w14:textId="77777777" w:rsidR="0081101A" w:rsidRDefault="0081101A"/>
        </w:tc>
      </w:tr>
      <w:tr w:rsidR="0081101A" w14:paraId="7FF99F7D" w14:textId="77777777" w:rsidTr="00E71DB3">
        <w:trPr>
          <w:trHeight w:hRule="exact" w:val="267"/>
        </w:trPr>
        <w:tc>
          <w:tcPr>
            <w:tcW w:w="1700" w:type="dxa"/>
            <w:vMerge w:val="restart"/>
            <w:tcMar>
              <w:left w:w="0" w:type="dxa"/>
              <w:right w:w="0" w:type="dxa"/>
            </w:tcMar>
          </w:tcPr>
          <w:p w14:paraId="17688A0B" w14:textId="35932AEC" w:rsidR="0081101A" w:rsidRPr="00E71DB3" w:rsidRDefault="00000000">
            <w:pPr>
              <w:autoSpaceDE w:val="0"/>
              <w:autoSpaceDN w:val="0"/>
              <w:spacing w:after="0" w:line="194" w:lineRule="auto"/>
              <w:ind w:right="120"/>
              <w:jc w:val="right"/>
              <w:rPr>
                <w:color w:val="7030A0"/>
              </w:rPr>
            </w:pPr>
            <w:proofErr w:type="spellStart"/>
            <w:r w:rsidRPr="00E71DB3">
              <w:rPr>
                <w:rFonts w:ascii="Calibri" w:eastAsia="Calibri" w:hAnsi="Calibri"/>
                <w:color w:val="7030A0"/>
                <w:sz w:val="20"/>
              </w:rPr>
              <w:t>RRtype</w:t>
            </w:r>
            <w:proofErr w:type="spellEnd"/>
            <w:r w:rsidRPr="00E71DB3">
              <w:rPr>
                <w:rFonts w:ascii="Calibri" w:eastAsia="Calibri" w:hAnsi="Calibri"/>
                <w:color w:val="7030A0"/>
                <w:sz w:val="20"/>
              </w:rPr>
              <w:t xml:space="preserve"> </w:t>
            </w:r>
          </w:p>
        </w:tc>
        <w:tc>
          <w:tcPr>
            <w:tcW w:w="1080" w:type="dxa"/>
            <w:vMerge w:val="restart"/>
            <w:tcMar>
              <w:left w:w="0" w:type="dxa"/>
              <w:right w:w="0" w:type="dxa"/>
            </w:tcMar>
          </w:tcPr>
          <w:p w14:paraId="208477CD" w14:textId="77777777" w:rsidR="0081101A" w:rsidRPr="00E71DB3" w:rsidRDefault="00000000">
            <w:pPr>
              <w:autoSpaceDE w:val="0"/>
              <w:autoSpaceDN w:val="0"/>
              <w:spacing w:after="0" w:line="194" w:lineRule="auto"/>
              <w:jc w:val="center"/>
              <w:rPr>
                <w:color w:val="7030A0"/>
              </w:rPr>
            </w:pPr>
            <w:r w:rsidRPr="00E71DB3">
              <w:rPr>
                <w:rFonts w:ascii="Calibri" w:eastAsia="Calibri" w:hAnsi="Calibri"/>
                <w:color w:val="7030A0"/>
                <w:sz w:val="20"/>
              </w:rPr>
              <w:t xml:space="preserve">Algorithm </w:t>
            </w:r>
          </w:p>
        </w:tc>
        <w:tc>
          <w:tcPr>
            <w:tcW w:w="2492" w:type="dxa"/>
            <w:tcMar>
              <w:left w:w="0" w:type="dxa"/>
              <w:right w:w="0" w:type="dxa"/>
            </w:tcMar>
          </w:tcPr>
          <w:p w14:paraId="4D388794" w14:textId="77777777" w:rsidR="0081101A" w:rsidRPr="00E71DB3" w:rsidRDefault="00000000">
            <w:pPr>
              <w:autoSpaceDE w:val="0"/>
              <w:autoSpaceDN w:val="0"/>
              <w:spacing w:after="0" w:line="286" w:lineRule="auto"/>
              <w:ind w:left="132"/>
              <w:rPr>
                <w:rFonts w:ascii="Arial" w:eastAsia="Arial" w:hAnsi="Arial"/>
                <w:color w:val="7030A0"/>
                <w:sz w:val="18"/>
              </w:rPr>
            </w:pPr>
            <w:r w:rsidRPr="00E71DB3">
              <w:rPr>
                <w:rFonts w:ascii="Arial" w:eastAsia="Arial" w:hAnsi="Arial"/>
                <w:color w:val="7030A0"/>
                <w:sz w:val="18"/>
              </w:rPr>
              <w:t xml:space="preserve">name domain </w:t>
            </w:r>
          </w:p>
          <w:p w14:paraId="3F3F7E21" w14:textId="77777777" w:rsidR="00E71DB3" w:rsidRPr="00E71DB3" w:rsidRDefault="00E71DB3">
            <w:pPr>
              <w:autoSpaceDE w:val="0"/>
              <w:autoSpaceDN w:val="0"/>
              <w:spacing w:after="0" w:line="286" w:lineRule="auto"/>
              <w:ind w:left="132"/>
              <w:rPr>
                <w:rFonts w:ascii="Arial" w:eastAsia="Arial" w:hAnsi="Arial"/>
                <w:color w:val="7030A0"/>
                <w:sz w:val="18"/>
              </w:rPr>
            </w:pPr>
          </w:p>
          <w:p w14:paraId="14F4C8F8" w14:textId="77777777" w:rsidR="00E71DB3" w:rsidRPr="00E71DB3" w:rsidRDefault="00E71DB3">
            <w:pPr>
              <w:autoSpaceDE w:val="0"/>
              <w:autoSpaceDN w:val="0"/>
              <w:spacing w:after="0" w:line="286" w:lineRule="auto"/>
              <w:ind w:left="132"/>
              <w:rPr>
                <w:color w:val="7030A0"/>
              </w:rPr>
            </w:pPr>
          </w:p>
        </w:tc>
        <w:tc>
          <w:tcPr>
            <w:tcW w:w="5204" w:type="dxa"/>
            <w:vMerge w:val="restart"/>
            <w:tcMar>
              <w:left w:w="0" w:type="dxa"/>
              <w:right w:w="0" w:type="dxa"/>
            </w:tcMar>
          </w:tcPr>
          <w:p w14:paraId="0DCE8F3D" w14:textId="5CD1098B" w:rsidR="0081101A" w:rsidRDefault="0081101A">
            <w:pPr>
              <w:autoSpaceDE w:val="0"/>
              <w:autoSpaceDN w:val="0"/>
              <w:spacing w:after="0" w:line="30" w:lineRule="exact"/>
            </w:pPr>
          </w:p>
          <w:tbl>
            <w:tblPr>
              <w:tblpPr w:leftFromText="180" w:rightFromText="180" w:vertAnchor="text" w:horzAnchor="margin" w:tblpY="-117"/>
              <w:tblOverlap w:val="never"/>
              <w:tblW w:w="0" w:type="auto"/>
              <w:tblLayout w:type="fixed"/>
              <w:tblLook w:val="04A0" w:firstRow="1" w:lastRow="0" w:firstColumn="1" w:lastColumn="0" w:noHBand="0" w:noVBand="1"/>
            </w:tblPr>
            <w:tblGrid>
              <w:gridCol w:w="5204"/>
            </w:tblGrid>
            <w:tr w:rsidR="00E71DB3" w14:paraId="1B3EB807" w14:textId="77777777" w:rsidTr="00E71DB3">
              <w:trPr>
                <w:trHeight w:hRule="exact" w:val="190"/>
              </w:trPr>
              <w:tc>
                <w:tcPr>
                  <w:tcW w:w="5204" w:type="dxa"/>
                  <w:shd w:val="clear" w:color="auto" w:fill="000000"/>
                  <w:tcMar>
                    <w:left w:w="0" w:type="dxa"/>
                    <w:right w:w="0" w:type="dxa"/>
                  </w:tcMar>
                </w:tcPr>
                <w:p w14:paraId="2B529C30" w14:textId="37778302" w:rsidR="00E71DB3" w:rsidRDefault="00E71DB3" w:rsidP="00E71DB3">
                  <w:pPr>
                    <w:autoSpaceDE w:val="0"/>
                    <w:autoSpaceDN w:val="0"/>
                    <w:spacing w:before="30" w:after="0" w:line="204" w:lineRule="auto"/>
                    <w:ind w:left="28"/>
                  </w:pPr>
                  <w:r>
                    <w:rPr>
                      <w:rFonts w:ascii="Consolas" w:eastAsia="Consolas" w:hAnsi="Consolas"/>
                      <w:color w:val="FFFFFF"/>
                      <w:sz w:val="18"/>
                    </w:rPr>
                    <w:t xml:space="preserve">isc.org.  4 IN RRSIG A 5 2 60 20140402233240 ( </w:t>
                  </w:r>
                </w:p>
              </w:tc>
            </w:tr>
          </w:tbl>
          <w:p w14:paraId="0C5A519D" w14:textId="77777777" w:rsidR="0081101A" w:rsidRDefault="0081101A">
            <w:pPr>
              <w:autoSpaceDE w:val="0"/>
              <w:autoSpaceDN w:val="0"/>
              <w:spacing w:after="0" w:line="14" w:lineRule="exact"/>
            </w:pPr>
          </w:p>
        </w:tc>
      </w:tr>
      <w:tr w:rsidR="0081101A" w14:paraId="0D189680" w14:textId="77777777" w:rsidTr="00E71DB3">
        <w:trPr>
          <w:trHeight w:hRule="exact" w:val="348"/>
        </w:trPr>
        <w:tc>
          <w:tcPr>
            <w:tcW w:w="2976" w:type="dxa"/>
            <w:vMerge/>
          </w:tcPr>
          <w:p w14:paraId="26688C1A" w14:textId="77777777" w:rsidR="0081101A" w:rsidRDefault="0081101A"/>
        </w:tc>
        <w:tc>
          <w:tcPr>
            <w:tcW w:w="2976" w:type="dxa"/>
            <w:vMerge/>
          </w:tcPr>
          <w:p w14:paraId="13D38782" w14:textId="77777777" w:rsidR="0081101A" w:rsidRDefault="0081101A"/>
        </w:tc>
        <w:tc>
          <w:tcPr>
            <w:tcW w:w="2492" w:type="dxa"/>
            <w:vMerge w:val="restart"/>
            <w:tcMar>
              <w:left w:w="0" w:type="dxa"/>
              <w:right w:w="0" w:type="dxa"/>
            </w:tcMar>
          </w:tcPr>
          <w:p w14:paraId="35023356" w14:textId="77777777" w:rsidR="0081101A" w:rsidRDefault="0081101A"/>
        </w:tc>
        <w:tc>
          <w:tcPr>
            <w:tcW w:w="2976" w:type="dxa"/>
            <w:vMerge/>
          </w:tcPr>
          <w:p w14:paraId="30782B0E" w14:textId="77777777" w:rsidR="0081101A" w:rsidRDefault="0081101A"/>
        </w:tc>
      </w:tr>
      <w:tr w:rsidR="0081101A" w14:paraId="282B2712" w14:textId="77777777">
        <w:trPr>
          <w:trHeight w:hRule="exact" w:val="52"/>
        </w:trPr>
        <w:tc>
          <w:tcPr>
            <w:tcW w:w="1700" w:type="dxa"/>
            <w:tcMar>
              <w:left w:w="0" w:type="dxa"/>
              <w:right w:w="0" w:type="dxa"/>
            </w:tcMar>
          </w:tcPr>
          <w:p w14:paraId="03525AE2" w14:textId="5E5E14E7" w:rsidR="0081101A" w:rsidRDefault="0081101A"/>
        </w:tc>
        <w:tc>
          <w:tcPr>
            <w:tcW w:w="1080" w:type="dxa"/>
            <w:tcMar>
              <w:left w:w="0" w:type="dxa"/>
              <w:right w:w="0" w:type="dxa"/>
            </w:tcMar>
          </w:tcPr>
          <w:p w14:paraId="0975544A" w14:textId="77777777" w:rsidR="0081101A" w:rsidRDefault="0081101A"/>
        </w:tc>
        <w:tc>
          <w:tcPr>
            <w:tcW w:w="2976" w:type="dxa"/>
            <w:vMerge/>
          </w:tcPr>
          <w:p w14:paraId="752F5999" w14:textId="77777777" w:rsidR="0081101A" w:rsidRDefault="0081101A"/>
        </w:tc>
        <w:tc>
          <w:tcPr>
            <w:tcW w:w="2976" w:type="dxa"/>
            <w:vMerge/>
          </w:tcPr>
          <w:p w14:paraId="348D34B1" w14:textId="77777777" w:rsidR="0081101A" w:rsidRDefault="0081101A"/>
        </w:tc>
      </w:tr>
      <w:tr w:rsidR="0081101A" w14:paraId="5276B582" w14:textId="77777777">
        <w:trPr>
          <w:trHeight w:hRule="exact" w:val="242"/>
        </w:trPr>
        <w:tc>
          <w:tcPr>
            <w:tcW w:w="1700" w:type="dxa"/>
            <w:tcMar>
              <w:left w:w="0" w:type="dxa"/>
              <w:right w:w="0" w:type="dxa"/>
            </w:tcMar>
          </w:tcPr>
          <w:p w14:paraId="1A869CEE" w14:textId="3D8C03AD" w:rsidR="0081101A" w:rsidRDefault="00000000">
            <w:pPr>
              <w:autoSpaceDE w:val="0"/>
              <w:autoSpaceDN w:val="0"/>
              <w:spacing w:after="0" w:line="197" w:lineRule="auto"/>
              <w:ind w:right="76"/>
              <w:jc w:val="right"/>
            </w:pPr>
            <w:r>
              <w:rPr>
                <w:rFonts w:ascii="Calibri" w:eastAsia="Calibri" w:hAnsi="Calibri"/>
                <w:b/>
                <w:color w:val="FF0000"/>
                <w:sz w:val="20"/>
              </w:rPr>
              <w:t xml:space="preserve">RRSIG A </w:t>
            </w:r>
          </w:p>
        </w:tc>
        <w:tc>
          <w:tcPr>
            <w:tcW w:w="1080" w:type="dxa"/>
            <w:tcMar>
              <w:left w:w="0" w:type="dxa"/>
              <w:right w:w="0" w:type="dxa"/>
            </w:tcMar>
          </w:tcPr>
          <w:p w14:paraId="393F2390" w14:textId="77777777" w:rsidR="0081101A" w:rsidRDefault="00000000">
            <w:pPr>
              <w:autoSpaceDE w:val="0"/>
              <w:autoSpaceDN w:val="0"/>
              <w:spacing w:after="0" w:line="197" w:lineRule="auto"/>
              <w:jc w:val="center"/>
            </w:pPr>
            <w:r>
              <w:rPr>
                <w:rFonts w:ascii="Calibri" w:eastAsia="Calibri" w:hAnsi="Calibri"/>
                <w:b/>
                <w:color w:val="FF0000"/>
                <w:sz w:val="20"/>
              </w:rPr>
              <w:t xml:space="preserve">5 </w:t>
            </w:r>
          </w:p>
        </w:tc>
        <w:tc>
          <w:tcPr>
            <w:tcW w:w="2492" w:type="dxa"/>
            <w:tcMar>
              <w:left w:w="0" w:type="dxa"/>
              <w:right w:w="0" w:type="dxa"/>
            </w:tcMar>
          </w:tcPr>
          <w:p w14:paraId="464421A1" w14:textId="77777777" w:rsidR="0081101A" w:rsidRDefault="00000000">
            <w:pPr>
              <w:autoSpaceDE w:val="0"/>
              <w:autoSpaceDN w:val="0"/>
              <w:spacing w:after="0" w:line="248" w:lineRule="exact"/>
              <w:ind w:right="1714"/>
              <w:jc w:val="right"/>
            </w:pPr>
            <w:r>
              <w:rPr>
                <w:rFonts w:ascii="Arial,Bold" w:eastAsia="Arial,Bold" w:hAnsi="Arial,Bold"/>
                <w:b/>
                <w:color w:val="FF0000"/>
                <w:sz w:val="18"/>
              </w:rPr>
              <w:t xml:space="preserve">2 </w:t>
            </w:r>
          </w:p>
        </w:tc>
        <w:tc>
          <w:tcPr>
            <w:tcW w:w="5204" w:type="dxa"/>
            <w:tcMar>
              <w:left w:w="0" w:type="dxa"/>
              <w:right w:w="0" w:type="dxa"/>
            </w:tcMar>
          </w:tcPr>
          <w:p w14:paraId="3ECB00EB" w14:textId="77777777" w:rsidR="0081101A" w:rsidRDefault="0081101A">
            <w:pPr>
              <w:autoSpaceDE w:val="0"/>
              <w:autoSpaceDN w:val="0"/>
              <w:spacing w:after="0" w:line="30" w:lineRule="exact"/>
            </w:pPr>
          </w:p>
          <w:tbl>
            <w:tblPr>
              <w:tblW w:w="0" w:type="auto"/>
              <w:tblLayout w:type="fixed"/>
              <w:tblLook w:val="04A0" w:firstRow="1" w:lastRow="0" w:firstColumn="1" w:lastColumn="0" w:noHBand="0" w:noVBand="1"/>
            </w:tblPr>
            <w:tblGrid>
              <w:gridCol w:w="5204"/>
            </w:tblGrid>
            <w:tr w:rsidR="0081101A" w14:paraId="4AAAB3D5" w14:textId="77777777">
              <w:trPr>
                <w:trHeight w:hRule="exact" w:val="192"/>
              </w:trPr>
              <w:tc>
                <w:tcPr>
                  <w:tcW w:w="5204" w:type="dxa"/>
                  <w:shd w:val="clear" w:color="auto" w:fill="000000"/>
                  <w:tcMar>
                    <w:left w:w="0" w:type="dxa"/>
                    <w:right w:w="0" w:type="dxa"/>
                  </w:tcMar>
                </w:tcPr>
                <w:p w14:paraId="0CEF12A3" w14:textId="77777777" w:rsidR="0081101A" w:rsidRDefault="00000000">
                  <w:pPr>
                    <w:autoSpaceDE w:val="0"/>
                    <w:autoSpaceDN w:val="0"/>
                    <w:spacing w:before="30" w:after="0" w:line="204" w:lineRule="auto"/>
                    <w:ind w:left="622"/>
                  </w:pPr>
                  <w:r>
                    <w:rPr>
                      <w:rFonts w:ascii="Consolas" w:eastAsia="Consolas" w:hAnsi="Consolas"/>
                      <w:color w:val="FFFFFF"/>
                      <w:sz w:val="18"/>
                    </w:rPr>
                    <w:t xml:space="preserve"> 20140303233240 4521 isc.org. </w:t>
                  </w:r>
                </w:p>
              </w:tc>
            </w:tr>
          </w:tbl>
          <w:p w14:paraId="11C1CA33" w14:textId="77777777" w:rsidR="0081101A" w:rsidRDefault="0081101A">
            <w:pPr>
              <w:autoSpaceDE w:val="0"/>
              <w:autoSpaceDN w:val="0"/>
              <w:spacing w:after="0" w:line="14" w:lineRule="exact"/>
            </w:pPr>
          </w:p>
        </w:tc>
      </w:tr>
      <w:tr w:rsidR="0081101A" w14:paraId="0EAC337C" w14:textId="77777777">
        <w:trPr>
          <w:trHeight w:hRule="exact" w:val="240"/>
        </w:trPr>
        <w:tc>
          <w:tcPr>
            <w:tcW w:w="1700" w:type="dxa"/>
            <w:tcMar>
              <w:left w:w="0" w:type="dxa"/>
              <w:right w:w="0" w:type="dxa"/>
            </w:tcMar>
          </w:tcPr>
          <w:p w14:paraId="2F1E11CC" w14:textId="786BA999" w:rsidR="0081101A" w:rsidRDefault="0081101A"/>
        </w:tc>
        <w:tc>
          <w:tcPr>
            <w:tcW w:w="1080" w:type="dxa"/>
            <w:tcMar>
              <w:left w:w="0" w:type="dxa"/>
              <w:right w:w="0" w:type="dxa"/>
            </w:tcMar>
          </w:tcPr>
          <w:p w14:paraId="2F9D8338" w14:textId="77777777" w:rsidR="0081101A" w:rsidRDefault="0081101A"/>
        </w:tc>
        <w:tc>
          <w:tcPr>
            <w:tcW w:w="2492" w:type="dxa"/>
            <w:tcMar>
              <w:left w:w="0" w:type="dxa"/>
              <w:right w:w="0" w:type="dxa"/>
            </w:tcMar>
          </w:tcPr>
          <w:p w14:paraId="48BFD974" w14:textId="77777777" w:rsidR="0081101A" w:rsidRDefault="0081101A"/>
        </w:tc>
        <w:tc>
          <w:tcPr>
            <w:tcW w:w="5204" w:type="dxa"/>
            <w:tcMar>
              <w:left w:w="0" w:type="dxa"/>
              <w:right w:w="0" w:type="dxa"/>
            </w:tcMar>
          </w:tcPr>
          <w:p w14:paraId="03061661" w14:textId="77777777" w:rsidR="0081101A" w:rsidRDefault="0081101A">
            <w:pPr>
              <w:autoSpaceDE w:val="0"/>
              <w:autoSpaceDN w:val="0"/>
              <w:spacing w:after="0" w:line="30" w:lineRule="exact"/>
            </w:pPr>
          </w:p>
          <w:tbl>
            <w:tblPr>
              <w:tblW w:w="0" w:type="auto"/>
              <w:tblLayout w:type="fixed"/>
              <w:tblLook w:val="04A0" w:firstRow="1" w:lastRow="0" w:firstColumn="1" w:lastColumn="0" w:noHBand="0" w:noVBand="1"/>
            </w:tblPr>
            <w:tblGrid>
              <w:gridCol w:w="5204"/>
            </w:tblGrid>
            <w:tr w:rsidR="0081101A" w14:paraId="4633F914" w14:textId="77777777">
              <w:trPr>
                <w:trHeight w:hRule="exact" w:val="190"/>
              </w:trPr>
              <w:tc>
                <w:tcPr>
                  <w:tcW w:w="5204" w:type="dxa"/>
                  <w:shd w:val="clear" w:color="auto" w:fill="000000"/>
                  <w:tcMar>
                    <w:left w:w="0" w:type="dxa"/>
                    <w:right w:w="0" w:type="dxa"/>
                  </w:tcMar>
                </w:tcPr>
                <w:p w14:paraId="1B95358C" w14:textId="77777777" w:rsidR="0081101A" w:rsidRDefault="00000000">
                  <w:pPr>
                    <w:autoSpaceDE w:val="0"/>
                    <w:autoSpaceDN w:val="0"/>
                    <w:spacing w:before="30" w:after="0" w:line="204" w:lineRule="auto"/>
                    <w:ind w:left="622"/>
                  </w:pPr>
                  <w:r>
                    <w:rPr>
                      <w:rFonts w:ascii="Consolas" w:eastAsia="Consolas" w:hAnsi="Consolas"/>
                      <w:color w:val="FFFFFF"/>
                      <w:sz w:val="18"/>
                    </w:rPr>
                    <w:t xml:space="preserve"> 31Qk+Y+1Yh92bu1sK3EYqt1uBh4SMCxeC80rs/</w:t>
                  </w:r>
                  <w:proofErr w:type="spellStart"/>
                  <w:r>
                    <w:rPr>
                      <w:rFonts w:ascii="Consolas" w:eastAsia="Consolas" w:hAnsi="Consolas"/>
                      <w:color w:val="FFFFFF"/>
                      <w:sz w:val="18"/>
                    </w:rPr>
                    <w:t>HjkwP</w:t>
                  </w:r>
                  <w:proofErr w:type="spellEnd"/>
                  <w:r>
                    <w:rPr>
                      <w:rFonts w:ascii="Consolas" w:eastAsia="Consolas" w:hAnsi="Consolas"/>
                      <w:color w:val="FFFFFF"/>
                      <w:sz w:val="18"/>
                    </w:rPr>
                    <w:t xml:space="preserve"> </w:t>
                  </w:r>
                </w:p>
              </w:tc>
            </w:tr>
          </w:tbl>
          <w:p w14:paraId="52E74E1B" w14:textId="77777777" w:rsidR="0081101A" w:rsidRDefault="0081101A">
            <w:pPr>
              <w:autoSpaceDE w:val="0"/>
              <w:autoSpaceDN w:val="0"/>
              <w:spacing w:after="0" w:line="14" w:lineRule="exact"/>
            </w:pPr>
          </w:p>
        </w:tc>
      </w:tr>
      <w:tr w:rsidR="0081101A" w14:paraId="601EE9C0" w14:textId="77777777">
        <w:trPr>
          <w:trHeight w:hRule="exact" w:val="182"/>
        </w:trPr>
        <w:tc>
          <w:tcPr>
            <w:tcW w:w="1700" w:type="dxa"/>
            <w:vMerge w:val="restart"/>
            <w:tcMar>
              <w:left w:w="0" w:type="dxa"/>
              <w:right w:w="0" w:type="dxa"/>
            </w:tcMar>
          </w:tcPr>
          <w:p w14:paraId="7F3FCF12" w14:textId="4DA6496B" w:rsidR="0081101A" w:rsidRDefault="0081101A"/>
        </w:tc>
        <w:tc>
          <w:tcPr>
            <w:tcW w:w="1080" w:type="dxa"/>
            <w:tcMar>
              <w:left w:w="0" w:type="dxa"/>
              <w:right w:w="0" w:type="dxa"/>
            </w:tcMar>
          </w:tcPr>
          <w:p w14:paraId="4DF7DA21" w14:textId="0ACA1B7A" w:rsidR="0081101A" w:rsidRPr="002645A1" w:rsidRDefault="00000000">
            <w:pPr>
              <w:autoSpaceDE w:val="0"/>
              <w:autoSpaceDN w:val="0"/>
              <w:spacing w:after="0" w:line="197" w:lineRule="auto"/>
              <w:ind w:right="98"/>
              <w:jc w:val="right"/>
              <w:rPr>
                <w:b/>
                <w:bCs/>
                <w:color w:val="CCC0D9" w:themeColor="accent4" w:themeTint="66"/>
              </w:rPr>
            </w:pPr>
            <w:r w:rsidRPr="002645A1">
              <w:rPr>
                <w:rFonts w:ascii="Calibri" w:eastAsia="Calibri" w:hAnsi="Calibri"/>
                <w:b/>
                <w:bCs/>
                <w:color w:val="CCC0D9" w:themeColor="accent4" w:themeTint="66"/>
                <w:sz w:val="20"/>
              </w:rPr>
              <w:t xml:space="preserve">TTL </w:t>
            </w:r>
          </w:p>
        </w:tc>
        <w:tc>
          <w:tcPr>
            <w:tcW w:w="2492" w:type="dxa"/>
            <w:vMerge w:val="restart"/>
            <w:tcMar>
              <w:left w:w="0" w:type="dxa"/>
              <w:right w:w="0" w:type="dxa"/>
            </w:tcMar>
          </w:tcPr>
          <w:p w14:paraId="3877EFBE" w14:textId="77777777" w:rsidR="0081101A" w:rsidRDefault="0081101A"/>
        </w:tc>
        <w:tc>
          <w:tcPr>
            <w:tcW w:w="5204" w:type="dxa"/>
            <w:vMerge w:val="restart"/>
            <w:tcMar>
              <w:left w:w="0" w:type="dxa"/>
              <w:right w:w="0" w:type="dxa"/>
            </w:tcMar>
          </w:tcPr>
          <w:p w14:paraId="6C351800" w14:textId="77777777" w:rsidR="0081101A" w:rsidRDefault="0081101A">
            <w:pPr>
              <w:autoSpaceDE w:val="0"/>
              <w:autoSpaceDN w:val="0"/>
              <w:spacing w:after="0" w:line="30" w:lineRule="exact"/>
            </w:pPr>
          </w:p>
          <w:tbl>
            <w:tblPr>
              <w:tblW w:w="0" w:type="auto"/>
              <w:tblLayout w:type="fixed"/>
              <w:tblLook w:val="04A0" w:firstRow="1" w:lastRow="0" w:firstColumn="1" w:lastColumn="0" w:noHBand="0" w:noVBand="1"/>
            </w:tblPr>
            <w:tblGrid>
              <w:gridCol w:w="5204"/>
            </w:tblGrid>
            <w:tr w:rsidR="0081101A" w14:paraId="6883EAB2" w14:textId="77777777">
              <w:trPr>
                <w:trHeight w:hRule="exact" w:val="190"/>
              </w:trPr>
              <w:tc>
                <w:tcPr>
                  <w:tcW w:w="5204" w:type="dxa"/>
                  <w:shd w:val="clear" w:color="auto" w:fill="000000"/>
                  <w:tcMar>
                    <w:left w:w="0" w:type="dxa"/>
                    <w:right w:w="0" w:type="dxa"/>
                  </w:tcMar>
                </w:tcPr>
                <w:p w14:paraId="4BE698E2" w14:textId="77777777" w:rsidR="0081101A" w:rsidRDefault="00000000">
                  <w:pPr>
                    <w:autoSpaceDE w:val="0"/>
                    <w:autoSpaceDN w:val="0"/>
                    <w:spacing w:before="30" w:after="0" w:line="204" w:lineRule="auto"/>
                    <w:ind w:left="622"/>
                  </w:pPr>
                  <w:r>
                    <w:rPr>
                      <w:rFonts w:ascii="Consolas" w:eastAsia="Consolas" w:hAnsi="Consolas"/>
                      <w:color w:val="FFFFFF"/>
                      <w:sz w:val="18"/>
                    </w:rPr>
                    <w:t xml:space="preserve"> f4ztH9Ys/s50cgx/1TZi454wUvs5g205Dx1rgNcpiJPQ </w:t>
                  </w:r>
                </w:p>
              </w:tc>
            </w:tr>
          </w:tbl>
          <w:p w14:paraId="27CF8B47" w14:textId="77777777" w:rsidR="0081101A" w:rsidRDefault="0081101A">
            <w:pPr>
              <w:autoSpaceDE w:val="0"/>
              <w:autoSpaceDN w:val="0"/>
              <w:spacing w:after="0" w:line="14" w:lineRule="exact"/>
            </w:pPr>
          </w:p>
        </w:tc>
      </w:tr>
      <w:tr w:rsidR="0081101A" w14:paraId="2F04F2A2" w14:textId="77777777">
        <w:trPr>
          <w:trHeight w:hRule="exact" w:val="58"/>
        </w:trPr>
        <w:tc>
          <w:tcPr>
            <w:tcW w:w="2976" w:type="dxa"/>
            <w:vMerge/>
          </w:tcPr>
          <w:p w14:paraId="1CFA451E" w14:textId="77777777" w:rsidR="0081101A" w:rsidRDefault="0081101A"/>
        </w:tc>
        <w:tc>
          <w:tcPr>
            <w:tcW w:w="1080" w:type="dxa"/>
            <w:tcMar>
              <w:left w:w="0" w:type="dxa"/>
              <w:right w:w="0" w:type="dxa"/>
            </w:tcMar>
          </w:tcPr>
          <w:p w14:paraId="483A459F" w14:textId="77777777" w:rsidR="0081101A" w:rsidRDefault="0081101A"/>
        </w:tc>
        <w:tc>
          <w:tcPr>
            <w:tcW w:w="2976" w:type="dxa"/>
            <w:vMerge/>
          </w:tcPr>
          <w:p w14:paraId="7E8DC7AA" w14:textId="77777777" w:rsidR="0081101A" w:rsidRDefault="0081101A"/>
        </w:tc>
        <w:tc>
          <w:tcPr>
            <w:tcW w:w="2976" w:type="dxa"/>
            <w:vMerge/>
          </w:tcPr>
          <w:p w14:paraId="2031BBF9" w14:textId="77777777" w:rsidR="0081101A" w:rsidRDefault="0081101A"/>
        </w:tc>
      </w:tr>
      <w:tr w:rsidR="0081101A" w14:paraId="19635EAB" w14:textId="77777777">
        <w:trPr>
          <w:trHeight w:hRule="exact" w:val="222"/>
        </w:trPr>
        <w:tc>
          <w:tcPr>
            <w:tcW w:w="1700" w:type="dxa"/>
            <w:tcMar>
              <w:left w:w="0" w:type="dxa"/>
              <w:right w:w="0" w:type="dxa"/>
            </w:tcMar>
          </w:tcPr>
          <w:p w14:paraId="6BDD0D03" w14:textId="5A23D2E5" w:rsidR="0081101A" w:rsidRDefault="0081101A"/>
        </w:tc>
        <w:tc>
          <w:tcPr>
            <w:tcW w:w="1080" w:type="dxa"/>
            <w:tcMar>
              <w:left w:w="0" w:type="dxa"/>
              <w:right w:w="0" w:type="dxa"/>
            </w:tcMar>
          </w:tcPr>
          <w:p w14:paraId="1A4915F7" w14:textId="77777777" w:rsidR="0081101A" w:rsidRDefault="00000000">
            <w:pPr>
              <w:autoSpaceDE w:val="0"/>
              <w:autoSpaceDN w:val="0"/>
              <w:spacing w:after="0" w:line="194" w:lineRule="auto"/>
              <w:ind w:right="136"/>
              <w:jc w:val="right"/>
            </w:pPr>
            <w:r>
              <w:rPr>
                <w:rFonts w:ascii="Calibri" w:eastAsia="Calibri" w:hAnsi="Calibri"/>
                <w:b/>
                <w:color w:val="FF0000"/>
                <w:sz w:val="20"/>
              </w:rPr>
              <w:t xml:space="preserve">60 </w:t>
            </w:r>
          </w:p>
        </w:tc>
        <w:tc>
          <w:tcPr>
            <w:tcW w:w="2492" w:type="dxa"/>
            <w:tcMar>
              <w:left w:w="0" w:type="dxa"/>
              <w:right w:w="0" w:type="dxa"/>
            </w:tcMar>
          </w:tcPr>
          <w:p w14:paraId="00DC7189" w14:textId="77777777" w:rsidR="0081101A" w:rsidRDefault="0081101A"/>
        </w:tc>
        <w:tc>
          <w:tcPr>
            <w:tcW w:w="5204" w:type="dxa"/>
            <w:tcMar>
              <w:left w:w="0" w:type="dxa"/>
              <w:right w:w="0" w:type="dxa"/>
            </w:tcMar>
          </w:tcPr>
          <w:p w14:paraId="23FC4F37" w14:textId="77777777" w:rsidR="0081101A" w:rsidRDefault="0081101A">
            <w:pPr>
              <w:autoSpaceDE w:val="0"/>
              <w:autoSpaceDN w:val="0"/>
              <w:spacing w:after="0" w:line="30" w:lineRule="exact"/>
            </w:pPr>
          </w:p>
          <w:tbl>
            <w:tblPr>
              <w:tblW w:w="0" w:type="auto"/>
              <w:tblLayout w:type="fixed"/>
              <w:tblLook w:val="04A0" w:firstRow="1" w:lastRow="0" w:firstColumn="1" w:lastColumn="0" w:noHBand="0" w:noVBand="1"/>
            </w:tblPr>
            <w:tblGrid>
              <w:gridCol w:w="5204"/>
            </w:tblGrid>
            <w:tr w:rsidR="0081101A" w14:paraId="09D54CAD" w14:textId="77777777">
              <w:trPr>
                <w:trHeight w:hRule="exact" w:val="192"/>
              </w:trPr>
              <w:tc>
                <w:tcPr>
                  <w:tcW w:w="5204" w:type="dxa"/>
                  <w:shd w:val="clear" w:color="auto" w:fill="000000"/>
                  <w:tcMar>
                    <w:left w:w="0" w:type="dxa"/>
                    <w:right w:w="0" w:type="dxa"/>
                  </w:tcMar>
                </w:tcPr>
                <w:p w14:paraId="2177BE89" w14:textId="77777777" w:rsidR="0081101A" w:rsidRDefault="00000000">
                  <w:pPr>
                    <w:autoSpaceDE w:val="0"/>
                    <w:autoSpaceDN w:val="0"/>
                    <w:spacing w:before="30" w:after="0" w:line="204" w:lineRule="auto"/>
                    <w:ind w:left="622"/>
                  </w:pPr>
                  <w:r>
                    <w:rPr>
                      <w:rFonts w:ascii="Consolas" w:eastAsia="Consolas" w:hAnsi="Consolas"/>
                      <w:color w:val="FFFFFF"/>
                      <w:sz w:val="18"/>
                    </w:rPr>
                    <w:t xml:space="preserve"> rpKrFzvyXUwE5mc7MXgVew2NGaf2MKRtDBYn8edF0HuN </w:t>
                  </w:r>
                </w:p>
              </w:tc>
            </w:tr>
          </w:tbl>
          <w:p w14:paraId="56EB3BD6" w14:textId="77777777" w:rsidR="0081101A" w:rsidRDefault="0081101A">
            <w:pPr>
              <w:autoSpaceDE w:val="0"/>
              <w:autoSpaceDN w:val="0"/>
              <w:spacing w:after="0" w:line="14" w:lineRule="exact"/>
            </w:pPr>
          </w:p>
        </w:tc>
      </w:tr>
    </w:tbl>
    <w:p w14:paraId="143380B8" w14:textId="4900C955" w:rsidR="0081101A" w:rsidRDefault="0081101A">
      <w:pPr>
        <w:autoSpaceDE w:val="0"/>
        <w:autoSpaceDN w:val="0"/>
        <w:spacing w:after="30" w:line="14" w:lineRule="exact"/>
      </w:pPr>
    </w:p>
    <w:p w14:paraId="16DDC7F9"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31F81A19" w14:textId="602B5038" w:rsidR="00E71DB3" w:rsidRPr="002645A1" w:rsidRDefault="00000000">
      <w:pPr>
        <w:autoSpaceDE w:val="0"/>
        <w:autoSpaceDN w:val="0"/>
        <w:spacing w:before="22" w:after="0" w:line="226" w:lineRule="exact"/>
        <w:ind w:left="1728" w:right="576"/>
        <w:jc w:val="center"/>
        <w:rPr>
          <w:rFonts w:ascii="Arial" w:eastAsia="Arial" w:hAnsi="Arial"/>
          <w:color w:val="CCC0D9" w:themeColor="accent4" w:themeTint="66"/>
          <w:sz w:val="18"/>
        </w:rPr>
      </w:pPr>
      <w:r w:rsidRPr="002645A1">
        <w:rPr>
          <w:rFonts w:ascii="Arial" w:eastAsia="Arial" w:hAnsi="Arial"/>
          <w:color w:val="CCC0D9" w:themeColor="accent4" w:themeTint="66"/>
          <w:sz w:val="18"/>
        </w:rPr>
        <w:t xml:space="preserve">Date of end of validity of the signature </w:t>
      </w:r>
    </w:p>
    <w:p w14:paraId="554D469D" w14:textId="7495CD76" w:rsidR="0081101A" w:rsidRDefault="00000000">
      <w:pPr>
        <w:autoSpaceDE w:val="0"/>
        <w:autoSpaceDN w:val="0"/>
        <w:spacing w:before="22" w:after="0" w:line="226" w:lineRule="exact"/>
        <w:ind w:left="1728" w:right="576"/>
        <w:jc w:val="center"/>
      </w:pPr>
      <w:r>
        <w:rPr>
          <w:rFonts w:ascii="Arial,Bold" w:eastAsia="Arial,Bold" w:hAnsi="Arial,Bold"/>
          <w:b/>
          <w:color w:val="FF0000"/>
          <w:sz w:val="18"/>
        </w:rPr>
        <w:t>20140402233240</w:t>
      </w:r>
    </w:p>
    <w:p w14:paraId="109AE6DB" w14:textId="77777777" w:rsidR="0081101A" w:rsidRDefault="0081101A">
      <w:pPr>
        <w:sectPr w:rsidR="0081101A">
          <w:type w:val="continuous"/>
          <w:pgSz w:w="11906" w:h="16838"/>
          <w:pgMar w:top="264" w:right="0" w:bottom="0" w:left="0" w:header="720" w:footer="720" w:gutter="0"/>
          <w:cols w:num="2" w:space="720" w:equalWidth="0">
            <w:col w:w="5544" w:space="0"/>
            <w:col w:w="6361" w:space="0"/>
          </w:cols>
          <w:docGrid w:linePitch="360"/>
        </w:sectPr>
      </w:pPr>
    </w:p>
    <w:tbl>
      <w:tblPr>
        <w:tblW w:w="0" w:type="auto"/>
        <w:tblInd w:w="608" w:type="dxa"/>
        <w:tblLayout w:type="fixed"/>
        <w:tblLook w:val="04A0" w:firstRow="1" w:lastRow="0" w:firstColumn="1" w:lastColumn="0" w:noHBand="0" w:noVBand="1"/>
      </w:tblPr>
      <w:tblGrid>
        <w:gridCol w:w="5204"/>
      </w:tblGrid>
      <w:tr w:rsidR="0081101A" w14:paraId="3B40B7C3" w14:textId="77777777">
        <w:trPr>
          <w:trHeight w:hRule="exact" w:val="214"/>
        </w:trPr>
        <w:tc>
          <w:tcPr>
            <w:tcW w:w="5204" w:type="dxa"/>
            <w:shd w:val="clear" w:color="auto" w:fill="000000"/>
            <w:tcMar>
              <w:left w:w="0" w:type="dxa"/>
              <w:right w:w="0" w:type="dxa"/>
            </w:tcMar>
          </w:tcPr>
          <w:p w14:paraId="21970FAA" w14:textId="77777777" w:rsidR="0081101A" w:rsidRDefault="00000000">
            <w:pPr>
              <w:autoSpaceDE w:val="0"/>
              <w:autoSpaceDN w:val="0"/>
              <w:spacing w:before="32" w:after="0" w:line="204" w:lineRule="auto"/>
              <w:ind w:left="622"/>
            </w:pPr>
            <w:r>
              <w:rPr>
                <w:rFonts w:ascii="Consolas" w:eastAsia="Consolas" w:hAnsi="Consolas"/>
                <w:color w:val="FFFFFF"/>
                <w:sz w:val="18"/>
              </w:rPr>
              <w:t xml:space="preserve"> A8CzdNbcghnYQkXZrvWUx3wLm4ipaIpGAU5DD/4= )</w:t>
            </w:r>
          </w:p>
        </w:tc>
      </w:tr>
    </w:tbl>
    <w:p w14:paraId="3CD686DC" w14:textId="77777777" w:rsidR="0081101A" w:rsidRDefault="0081101A">
      <w:pPr>
        <w:autoSpaceDE w:val="0"/>
        <w:autoSpaceDN w:val="0"/>
        <w:spacing w:after="328" w:line="14" w:lineRule="exact"/>
      </w:pPr>
    </w:p>
    <w:p w14:paraId="0D0089A8" w14:textId="77777777" w:rsidR="0081101A" w:rsidRDefault="0081101A">
      <w:pPr>
        <w:sectPr w:rsidR="0081101A">
          <w:type w:val="nextColumn"/>
          <w:pgSz w:w="11906" w:h="16838"/>
          <w:pgMar w:top="264" w:right="0" w:bottom="0" w:left="0" w:header="720" w:footer="720" w:gutter="0"/>
          <w:cols w:num="2" w:space="720" w:equalWidth="0">
            <w:col w:w="5544" w:space="0"/>
            <w:col w:w="6361" w:space="0"/>
          </w:cols>
          <w:docGrid w:linePitch="360"/>
        </w:sectPr>
      </w:pPr>
    </w:p>
    <w:p w14:paraId="75F98A9C" w14:textId="77777777" w:rsidR="00E71DB3" w:rsidRDefault="00E71DB3">
      <w:pPr>
        <w:tabs>
          <w:tab w:val="left" w:pos="1980"/>
          <w:tab w:val="left" w:pos="2180"/>
          <w:tab w:val="left" w:pos="2672"/>
          <w:tab w:val="left" w:pos="2676"/>
          <w:tab w:val="left" w:pos="3278"/>
          <w:tab w:val="left" w:pos="3446"/>
          <w:tab w:val="left" w:pos="3810"/>
        </w:tabs>
        <w:autoSpaceDE w:val="0"/>
        <w:autoSpaceDN w:val="0"/>
        <w:spacing w:before="18" w:after="0" w:line="230" w:lineRule="exact"/>
        <w:ind w:left="1842" w:right="6912"/>
        <w:rPr>
          <w:rFonts w:ascii="Arial" w:eastAsia="Arial" w:hAnsi="Arial"/>
          <w:color w:val="7030A0"/>
          <w:sz w:val="18"/>
        </w:rPr>
      </w:pPr>
    </w:p>
    <w:p w14:paraId="2F29E07C" w14:textId="77777777" w:rsidR="00E71DB3" w:rsidRDefault="00E71DB3">
      <w:pPr>
        <w:tabs>
          <w:tab w:val="left" w:pos="1980"/>
          <w:tab w:val="left" w:pos="2180"/>
          <w:tab w:val="left" w:pos="2672"/>
          <w:tab w:val="left" w:pos="2676"/>
          <w:tab w:val="left" w:pos="3278"/>
          <w:tab w:val="left" w:pos="3446"/>
          <w:tab w:val="left" w:pos="3810"/>
        </w:tabs>
        <w:autoSpaceDE w:val="0"/>
        <w:autoSpaceDN w:val="0"/>
        <w:spacing w:before="18" w:after="0" w:line="230" w:lineRule="exact"/>
        <w:ind w:left="1842" w:right="6912"/>
        <w:rPr>
          <w:rFonts w:ascii="Arial" w:eastAsia="Arial" w:hAnsi="Arial"/>
          <w:color w:val="7030A0"/>
          <w:sz w:val="18"/>
        </w:rPr>
      </w:pPr>
    </w:p>
    <w:p w14:paraId="45C272E9" w14:textId="014780EE" w:rsidR="00E71DB3" w:rsidRDefault="00000000">
      <w:pPr>
        <w:tabs>
          <w:tab w:val="left" w:pos="1980"/>
          <w:tab w:val="left" w:pos="2180"/>
          <w:tab w:val="left" w:pos="2672"/>
          <w:tab w:val="left" w:pos="2676"/>
          <w:tab w:val="left" w:pos="3278"/>
          <w:tab w:val="left" w:pos="3446"/>
          <w:tab w:val="left" w:pos="3810"/>
        </w:tabs>
        <w:autoSpaceDE w:val="0"/>
        <w:autoSpaceDN w:val="0"/>
        <w:spacing w:before="18" w:after="0" w:line="230" w:lineRule="exact"/>
        <w:ind w:left="1842" w:right="6912"/>
        <w:rPr>
          <w:color w:val="7030A0"/>
        </w:rPr>
      </w:pPr>
      <w:r w:rsidRPr="002645A1">
        <w:rPr>
          <w:rFonts w:ascii="Arial" w:eastAsia="Arial" w:hAnsi="Arial"/>
          <w:color w:val="CCC0D9" w:themeColor="accent4" w:themeTint="66"/>
          <w:sz w:val="18"/>
        </w:rPr>
        <w:t xml:space="preserve">Date of start of validity of the signature </w:t>
      </w:r>
      <w:r>
        <w:br/>
      </w:r>
      <w:r>
        <w:tab/>
      </w:r>
      <w:r>
        <w:rPr>
          <w:rFonts w:ascii="Arial,Bold" w:eastAsia="Arial,Bold" w:hAnsi="Arial,Bold"/>
          <w:b/>
          <w:color w:val="FF0000"/>
          <w:sz w:val="18"/>
        </w:rPr>
        <w:t xml:space="preserve">20140303233240 </w:t>
      </w:r>
      <w:r>
        <w:br/>
      </w:r>
    </w:p>
    <w:p w14:paraId="68AD9C70" w14:textId="378D60AC" w:rsidR="0081101A" w:rsidRDefault="00000000">
      <w:pPr>
        <w:tabs>
          <w:tab w:val="left" w:pos="1980"/>
          <w:tab w:val="left" w:pos="2180"/>
          <w:tab w:val="left" w:pos="2672"/>
          <w:tab w:val="left" w:pos="2676"/>
          <w:tab w:val="left" w:pos="3278"/>
          <w:tab w:val="left" w:pos="3446"/>
          <w:tab w:val="left" w:pos="3810"/>
        </w:tabs>
        <w:autoSpaceDE w:val="0"/>
        <w:autoSpaceDN w:val="0"/>
        <w:spacing w:before="18" w:after="0" w:line="230" w:lineRule="exact"/>
        <w:ind w:left="1842" w:right="6912"/>
      </w:pPr>
      <w:r w:rsidRPr="00E71DB3">
        <w:rPr>
          <w:color w:val="7030A0"/>
        </w:rPr>
        <w:tab/>
      </w:r>
      <w:r w:rsidRPr="002645A1">
        <w:rPr>
          <w:rFonts w:ascii="Arial" w:eastAsia="Arial" w:hAnsi="Arial"/>
          <w:color w:val="CCC0D9" w:themeColor="accent4" w:themeTint="66"/>
          <w:sz w:val="18"/>
        </w:rPr>
        <w:t xml:space="preserve">Name of the signing </w:t>
      </w:r>
      <w:r w:rsidRPr="002645A1">
        <w:rPr>
          <w:color w:val="CCC0D9" w:themeColor="accent4" w:themeTint="66"/>
        </w:rPr>
        <w:br/>
      </w:r>
      <w:r w:rsidRPr="002645A1">
        <w:rPr>
          <w:color w:val="CCC0D9" w:themeColor="accent4" w:themeTint="66"/>
        </w:rPr>
        <w:tab/>
      </w:r>
      <w:r w:rsidRPr="002645A1">
        <w:rPr>
          <w:rFonts w:ascii="Arial" w:eastAsia="Arial" w:hAnsi="Arial"/>
          <w:color w:val="CCC0D9" w:themeColor="accent4" w:themeTint="66"/>
          <w:sz w:val="18"/>
        </w:rPr>
        <w:t xml:space="preserve">Key Label </w:t>
      </w:r>
      <w:r w:rsidRPr="002645A1">
        <w:rPr>
          <w:color w:val="CCC0D9" w:themeColor="accent4" w:themeTint="66"/>
        </w:rPr>
        <w:tab/>
      </w:r>
      <w:r w:rsidRPr="002645A1">
        <w:rPr>
          <w:rFonts w:ascii="Arial" w:eastAsia="Arial" w:hAnsi="Arial"/>
          <w:color w:val="CCC0D9" w:themeColor="accent4" w:themeTint="66"/>
          <w:sz w:val="18"/>
        </w:rPr>
        <w:t>domain (FQDN</w:t>
      </w:r>
      <w:r>
        <w:rPr>
          <w:rFonts w:ascii="Arial" w:eastAsia="Arial" w:hAnsi="Arial"/>
          <w:color w:val="000000"/>
          <w:sz w:val="18"/>
        </w:rPr>
        <w:t xml:space="preserve">) </w:t>
      </w:r>
      <w:r>
        <w:br/>
      </w:r>
      <w:r>
        <w:tab/>
      </w:r>
      <w:r>
        <w:rPr>
          <w:rFonts w:ascii="Arial,Bold" w:eastAsia="Arial,Bold" w:hAnsi="Arial,Bold"/>
          <w:b/>
          <w:color w:val="FF0000"/>
          <w:sz w:val="18"/>
        </w:rPr>
        <w:t xml:space="preserve">4521 </w:t>
      </w:r>
      <w:r>
        <w:tab/>
      </w:r>
      <w:r>
        <w:rPr>
          <w:rFonts w:ascii="Calibri" w:eastAsia="Calibri" w:hAnsi="Calibri"/>
          <w:b/>
          <w:color w:val="FF0000"/>
          <w:sz w:val="20"/>
        </w:rPr>
        <w:t xml:space="preserve">Isc.org </w:t>
      </w:r>
      <w:r>
        <w:br/>
      </w:r>
      <w:r>
        <w:tab/>
      </w:r>
      <w:r>
        <w:rPr>
          <w:rFonts w:ascii="Arial,Bold" w:eastAsia="Arial,Bold" w:hAnsi="Arial,Bold"/>
          <w:b/>
          <w:color w:val="FF0000"/>
          <w:sz w:val="18"/>
        </w:rPr>
        <w:t>Digital signature</w:t>
      </w:r>
    </w:p>
    <w:p w14:paraId="6DB9AEB8" w14:textId="77777777" w:rsidR="00E71DB3" w:rsidRDefault="00E71DB3">
      <w:pPr>
        <w:autoSpaceDE w:val="0"/>
        <w:autoSpaceDN w:val="0"/>
        <w:spacing w:before="346" w:after="0" w:line="240" w:lineRule="auto"/>
        <w:jc w:val="center"/>
        <w:rPr>
          <w:rFonts w:ascii="Verdana" w:eastAsia="Verdana" w:hAnsi="Verdana"/>
          <w:i/>
          <w:color w:val="E0120D"/>
          <w:sz w:val="18"/>
        </w:rPr>
      </w:pPr>
    </w:p>
    <w:p w14:paraId="0CC6A425" w14:textId="77777777" w:rsidR="00E71DB3" w:rsidRDefault="00E71DB3">
      <w:pPr>
        <w:autoSpaceDE w:val="0"/>
        <w:autoSpaceDN w:val="0"/>
        <w:spacing w:before="346" w:after="0" w:line="240" w:lineRule="auto"/>
        <w:jc w:val="center"/>
        <w:rPr>
          <w:rFonts w:ascii="Verdana" w:eastAsia="Verdana" w:hAnsi="Verdana"/>
          <w:i/>
          <w:color w:val="E0120D"/>
          <w:sz w:val="18"/>
        </w:rPr>
      </w:pPr>
    </w:p>
    <w:p w14:paraId="67576D8B" w14:textId="0770C873" w:rsidR="0081101A" w:rsidRDefault="00000000">
      <w:pPr>
        <w:autoSpaceDE w:val="0"/>
        <w:autoSpaceDN w:val="0"/>
        <w:spacing w:before="346" w:after="0" w:line="240" w:lineRule="auto"/>
        <w:jc w:val="center"/>
      </w:pPr>
      <w:r>
        <w:rPr>
          <w:rFonts w:ascii="Verdana" w:eastAsia="Verdana" w:hAnsi="Verdana"/>
          <w:i/>
          <w:color w:val="E0120D"/>
          <w:sz w:val="18"/>
        </w:rPr>
        <w:t xml:space="preserve">Illustration </w:t>
      </w:r>
      <w:proofErr w:type="gramStart"/>
      <w:r>
        <w:rPr>
          <w:rFonts w:ascii="Verdana" w:eastAsia="Verdana" w:hAnsi="Verdana"/>
          <w:i/>
          <w:color w:val="E0120D"/>
          <w:sz w:val="18"/>
        </w:rPr>
        <w:t>24  Identification</w:t>
      </w:r>
      <w:proofErr w:type="gramEnd"/>
      <w:r>
        <w:rPr>
          <w:rFonts w:ascii="Verdana" w:eastAsia="Verdana" w:hAnsi="Verdana"/>
          <w:i/>
          <w:color w:val="E0120D"/>
          <w:sz w:val="18"/>
        </w:rPr>
        <w:t xml:space="preserve"> of Fields in DNSSEC Records. </w:t>
      </w:r>
    </w:p>
    <w:p w14:paraId="20126D2D" w14:textId="77777777" w:rsidR="0081101A" w:rsidRDefault="00000000">
      <w:pPr>
        <w:tabs>
          <w:tab w:val="left" w:pos="1798"/>
        </w:tabs>
        <w:autoSpaceDE w:val="0"/>
        <w:autoSpaceDN w:val="0"/>
        <w:spacing w:before="304" w:after="0" w:line="304" w:lineRule="exact"/>
        <w:ind w:left="1438"/>
      </w:pPr>
      <w:r>
        <w:rPr>
          <w:rFonts w:ascii="Symbol" w:eastAsia="Symbol" w:hAnsi="Symbol"/>
          <w:color w:val="E0120D"/>
        </w:rPr>
        <w:t></w:t>
      </w:r>
      <w:r>
        <w:tab/>
      </w:r>
      <w:r>
        <w:rPr>
          <w:rFonts w:ascii="Arial,Bold" w:eastAsia="Arial,Bold" w:hAnsi="Arial,Bold"/>
          <w:b/>
          <w:color w:val="E0120D"/>
        </w:rPr>
        <w:t xml:space="preserve">DNSSEC Operations. </w:t>
      </w:r>
    </w:p>
    <w:p w14:paraId="7DF31E9A" w14:textId="77777777" w:rsidR="0081101A" w:rsidRDefault="00000000">
      <w:pPr>
        <w:autoSpaceDE w:val="0"/>
        <w:autoSpaceDN w:val="0"/>
        <w:spacing w:before="242" w:after="0" w:line="278" w:lineRule="exact"/>
        <w:ind w:left="1798" w:right="1014"/>
        <w:jc w:val="both"/>
      </w:pPr>
      <w:r>
        <w:rPr>
          <w:rFonts w:ascii="Arial,Bold" w:eastAsia="Arial,Bold" w:hAnsi="Arial,Bold"/>
          <w:b/>
          <w:color w:val="000000"/>
        </w:rPr>
        <w:t>Signing and Delivering Sets of Records</w:t>
      </w:r>
      <w:r>
        <w:rPr>
          <w:rFonts w:ascii="Arial" w:eastAsia="Arial" w:hAnsi="Arial"/>
          <w:color w:val="000000"/>
        </w:rPr>
        <w:t xml:space="preserve"> (RR sets).  The signing of records is done for sets of records (RR sets) with the same domain name, class and type, for example, sets of type A, type NS, type DNSKEY or type DS (specific to DNSSEC), and so forth.  The format of record described in the table </w:t>
      </w:r>
      <w:r>
        <w:rPr>
          <w:rFonts w:ascii="Arial,Italic" w:eastAsia="Arial,Italic" w:hAnsi="Arial,Italic"/>
          <w:i/>
          <w:color w:val="000000"/>
        </w:rPr>
        <w:t>Table 1.  Record Format. Resource Record</w:t>
      </w:r>
      <w:r>
        <w:rPr>
          <w:rFonts w:ascii="Verdana" w:eastAsia="Verdana" w:hAnsi="Verdana"/>
          <w:color w:val="000000"/>
          <w:sz w:val="18"/>
        </w:rPr>
        <w:t xml:space="preserve"> (RR).</w:t>
      </w:r>
      <w:r>
        <w:rPr>
          <w:rFonts w:ascii="Arial" w:eastAsia="Arial" w:hAnsi="Arial"/>
          <w:color w:val="000000"/>
        </w:rPr>
        <w:t xml:space="preserve"> should be recalled.  The RRSIG record is the most relevant, as it stores the digital signature and associated information (ID for the key used, start and expiry dates for the signature, and the like) for each group of records or RR set. The signature is with the private key corresponding to the pair of public and private keys generated for signing records (ZSK) or keys (KSK). </w:t>
      </w:r>
    </w:p>
    <w:p w14:paraId="72E9F02E" w14:textId="77777777" w:rsidR="0081101A" w:rsidRDefault="00000000">
      <w:pPr>
        <w:autoSpaceDE w:val="0"/>
        <w:autoSpaceDN w:val="0"/>
        <w:spacing w:before="442" w:after="596" w:line="278" w:lineRule="exact"/>
        <w:ind w:left="1438" w:right="1014"/>
        <w:jc w:val="both"/>
      </w:pPr>
      <w:r>
        <w:rPr>
          <w:rFonts w:ascii="Arial,Bold" w:eastAsia="Arial,Bold" w:hAnsi="Arial,Bold"/>
          <w:b/>
          <w:color w:val="000000"/>
        </w:rPr>
        <w:t>Signature Verification</w:t>
      </w:r>
      <w:r>
        <w:rPr>
          <w:rFonts w:ascii="Arial" w:eastAsia="Arial" w:hAnsi="Arial"/>
          <w:color w:val="000000"/>
        </w:rPr>
        <w:t xml:space="preserve">.  A resolver can verify the digital signatures contained in RRSIG signature records by making use of the public key carried in DNSKEY records.  Similarly, a DNSKEY record has its corresponding signed RRSIG.  To verify public keys in themselves, the starting point is a </w:t>
      </w:r>
      <w:r>
        <w:rPr>
          <w:rFonts w:ascii="Arial,Italic" w:eastAsia="Arial,Italic" w:hAnsi="Arial,Italic"/>
          <w:i/>
          <w:color w:val="000000"/>
        </w:rPr>
        <w:t>trust anchor</w:t>
      </w:r>
      <w:r>
        <w:rPr>
          <w:rFonts w:ascii="Arial" w:eastAsia="Arial" w:hAnsi="Arial"/>
          <w:color w:val="000000"/>
        </w:rPr>
        <w:t xml:space="preserve">, a trusted public key from the highest node in the hierarchy (which is installed in the resolver) and which ideally would be from a root node for a domain considered “globally secure”.  The trust chain is built up by successive verification of the public keys of </w:t>
      </w:r>
    </w:p>
    <w:p w14:paraId="000DF7F2" w14:textId="77777777" w:rsidR="0081101A" w:rsidRDefault="0081101A">
      <w:pPr>
        <w:autoSpaceDE w:val="0"/>
        <w:autoSpaceDN w:val="0"/>
        <w:spacing w:after="0" w:line="14" w:lineRule="exact"/>
      </w:pPr>
    </w:p>
    <w:p w14:paraId="32EDAEA5" w14:textId="77777777" w:rsidR="0081101A" w:rsidRDefault="0081101A">
      <w:pPr>
        <w:sectPr w:rsidR="0081101A">
          <w:type w:val="continuous"/>
          <w:pgSz w:w="11906" w:h="16838"/>
          <w:pgMar w:top="264" w:right="0" w:bottom="0" w:left="0" w:header="720" w:footer="720" w:gutter="0"/>
          <w:cols w:space="720" w:equalWidth="0">
            <w:col w:w="11906" w:space="0"/>
          </w:cols>
          <w:docGrid w:linePitch="360"/>
        </w:sectPr>
      </w:pPr>
    </w:p>
    <w:p w14:paraId="6351BE77" w14:textId="77777777" w:rsidR="0081101A" w:rsidRDefault="0081101A">
      <w:pPr>
        <w:autoSpaceDE w:val="0"/>
        <w:autoSpaceDN w:val="0"/>
        <w:spacing w:after="44" w:line="220" w:lineRule="exact"/>
      </w:pPr>
    </w:p>
    <w:p w14:paraId="5204D07E" w14:textId="4F6A70CF" w:rsidR="0081101A" w:rsidRDefault="0081101A">
      <w:pPr>
        <w:autoSpaceDE w:val="0"/>
        <w:autoSpaceDN w:val="0"/>
        <w:spacing w:after="0" w:line="240" w:lineRule="auto"/>
        <w:ind w:right="1686"/>
        <w:jc w:val="right"/>
      </w:pPr>
    </w:p>
    <w:p w14:paraId="1DBF55E1" w14:textId="33513164" w:rsidR="0081101A" w:rsidRDefault="00000000">
      <w:pPr>
        <w:autoSpaceDE w:val="0"/>
        <w:autoSpaceDN w:val="0"/>
        <w:spacing w:before="238" w:after="0" w:line="278" w:lineRule="exact"/>
        <w:ind w:left="1438" w:right="1008"/>
      </w:pPr>
      <w:r>
        <w:rPr>
          <w:rFonts w:ascii="Arial" w:eastAsia="Arial" w:hAnsi="Arial"/>
          <w:color w:val="000000"/>
        </w:rPr>
        <w:t xml:space="preserve">daughter nodes, hash values for which are to be found in the DS records of their mother nodes, duly signed.  The route for the chain of trust is called an </w:t>
      </w:r>
      <w:r>
        <w:rPr>
          <w:rFonts w:ascii="Arial,Italic" w:eastAsia="Arial,Italic" w:hAnsi="Arial,Italic"/>
          <w:i/>
          <w:color w:val="000000"/>
        </w:rPr>
        <w:t>island of security</w:t>
      </w:r>
      <w:r>
        <w:rPr>
          <w:rFonts w:ascii="Arial" w:eastAsia="Arial" w:hAnsi="Arial"/>
          <w:color w:val="000000"/>
        </w:rPr>
        <w:t xml:space="preserve"> (</w:t>
      </w:r>
      <w:r>
        <w:rPr>
          <w:rFonts w:ascii="Arial,Italic" w:eastAsia="Arial,Italic" w:hAnsi="Arial,Italic"/>
          <w:i/>
          <w:color w:val="000000"/>
        </w:rPr>
        <w:t>Illustration 25</w:t>
      </w:r>
      <w:r>
        <w:rPr>
          <w:rFonts w:ascii="Arial" w:eastAsia="Arial" w:hAnsi="Arial"/>
          <w:color w:val="000000"/>
        </w:rPr>
        <w:t>)</w:t>
      </w:r>
    </w:p>
    <w:p w14:paraId="504E65FD" w14:textId="77777777" w:rsidR="0081101A" w:rsidRDefault="00000000">
      <w:pPr>
        <w:autoSpaceDE w:val="0"/>
        <w:autoSpaceDN w:val="0"/>
        <w:spacing w:before="768" w:after="0" w:line="240" w:lineRule="auto"/>
        <w:ind w:right="2308"/>
        <w:jc w:val="right"/>
      </w:pPr>
      <w:r>
        <w:rPr>
          <w:noProof/>
        </w:rPr>
        <w:drawing>
          <wp:inline distT="0" distB="0" distL="0" distR="0" wp14:anchorId="451963D5" wp14:editId="7A17AE47">
            <wp:extent cx="4159250" cy="22847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0"/>
                    <a:stretch>
                      <a:fillRect/>
                    </a:stretch>
                  </pic:blipFill>
                  <pic:spPr>
                    <a:xfrm>
                      <a:off x="0" y="0"/>
                      <a:ext cx="4159250" cy="2284730"/>
                    </a:xfrm>
                    <a:prstGeom prst="rect">
                      <a:avLst/>
                    </a:prstGeom>
                  </pic:spPr>
                </pic:pic>
              </a:graphicData>
            </a:graphic>
          </wp:inline>
        </w:drawing>
      </w:r>
    </w:p>
    <w:p w14:paraId="6AAB7F29" w14:textId="77777777" w:rsidR="0081101A" w:rsidRDefault="00000000">
      <w:pPr>
        <w:autoSpaceDE w:val="0"/>
        <w:autoSpaceDN w:val="0"/>
        <w:spacing w:before="26" w:after="0" w:line="242" w:lineRule="auto"/>
        <w:jc w:val="center"/>
      </w:pPr>
      <w:r>
        <w:rPr>
          <w:rFonts w:ascii="Verdana" w:eastAsia="Verdana" w:hAnsi="Verdana"/>
          <w:i/>
          <w:color w:val="E0120D"/>
          <w:sz w:val="18"/>
        </w:rPr>
        <w:t xml:space="preserve">Illustration 25.  Islands of Security </w:t>
      </w:r>
    </w:p>
    <w:p w14:paraId="503A4972" w14:textId="77777777" w:rsidR="0081101A" w:rsidRDefault="00000000">
      <w:pPr>
        <w:autoSpaceDE w:val="0"/>
        <w:autoSpaceDN w:val="0"/>
        <w:spacing w:before="602" w:after="380" w:line="288" w:lineRule="auto"/>
        <w:ind w:left="1078"/>
      </w:pPr>
      <w:r>
        <w:rPr>
          <w:rFonts w:ascii="Arial" w:eastAsia="Arial" w:hAnsi="Arial"/>
          <w:color w:val="000000"/>
        </w:rPr>
        <w:t xml:space="preserve">The following table shows the effects of the trust anchor in verification of the domain. </w:t>
      </w:r>
    </w:p>
    <w:tbl>
      <w:tblPr>
        <w:tblW w:w="0" w:type="auto"/>
        <w:tblInd w:w="1452" w:type="dxa"/>
        <w:tblLayout w:type="fixed"/>
        <w:tblLook w:val="04A0" w:firstRow="1" w:lastRow="0" w:firstColumn="1" w:lastColumn="0" w:noHBand="0" w:noVBand="1"/>
      </w:tblPr>
      <w:tblGrid>
        <w:gridCol w:w="2266"/>
        <w:gridCol w:w="2310"/>
        <w:gridCol w:w="2014"/>
        <w:gridCol w:w="2412"/>
      </w:tblGrid>
      <w:tr w:rsidR="0081101A" w14:paraId="439CCFBD" w14:textId="77777777">
        <w:trPr>
          <w:trHeight w:hRule="exact" w:val="620"/>
        </w:trPr>
        <w:tc>
          <w:tcPr>
            <w:tcW w:w="2266" w:type="dxa"/>
            <w:vMerge w:val="restart"/>
            <w:tcBorders>
              <w:top w:val="single" w:sz="8" w:space="0" w:color="000000"/>
              <w:left w:val="single" w:sz="8" w:space="0" w:color="000000"/>
              <w:bottom w:val="single" w:sz="4" w:space="0" w:color="000000"/>
              <w:right w:val="single" w:sz="8" w:space="0" w:color="000000"/>
            </w:tcBorders>
            <w:shd w:val="clear" w:color="auto" w:fill="E0120D"/>
            <w:tcMar>
              <w:left w:w="0" w:type="dxa"/>
              <w:right w:w="0" w:type="dxa"/>
            </w:tcMar>
          </w:tcPr>
          <w:p w14:paraId="6720766D" w14:textId="77777777" w:rsidR="0081101A" w:rsidRDefault="00000000">
            <w:pPr>
              <w:autoSpaceDE w:val="0"/>
              <w:autoSpaceDN w:val="0"/>
              <w:spacing w:before="380" w:after="0" w:line="245" w:lineRule="auto"/>
              <w:jc w:val="center"/>
            </w:pPr>
            <w:r>
              <w:rPr>
                <w:rFonts w:ascii="Calibri" w:eastAsia="Calibri" w:hAnsi="Calibri"/>
                <w:b/>
                <w:color w:val="FFFFFF"/>
              </w:rPr>
              <w:t xml:space="preserve">Trust Anchor Installed in the Resolver </w:t>
            </w:r>
          </w:p>
        </w:tc>
        <w:tc>
          <w:tcPr>
            <w:tcW w:w="6736" w:type="dxa"/>
            <w:gridSpan w:val="3"/>
            <w:tcBorders>
              <w:top w:val="single" w:sz="8" w:space="0" w:color="000000"/>
              <w:left w:val="single" w:sz="8" w:space="0" w:color="000000"/>
              <w:bottom w:val="single" w:sz="7" w:space="0" w:color="000000"/>
              <w:right w:val="single" w:sz="8" w:space="0" w:color="000000"/>
            </w:tcBorders>
            <w:shd w:val="clear" w:color="auto" w:fill="E0120D"/>
            <w:tcMar>
              <w:left w:w="0" w:type="dxa"/>
              <w:right w:w="0" w:type="dxa"/>
            </w:tcMar>
          </w:tcPr>
          <w:p w14:paraId="636C0F88" w14:textId="77777777" w:rsidR="0081101A" w:rsidRDefault="00000000">
            <w:pPr>
              <w:autoSpaceDE w:val="0"/>
              <w:autoSpaceDN w:val="0"/>
              <w:spacing w:before="206" w:after="0" w:line="197" w:lineRule="auto"/>
              <w:jc w:val="center"/>
            </w:pPr>
            <w:r>
              <w:rPr>
                <w:rFonts w:ascii="Calibri" w:eastAsia="Calibri" w:hAnsi="Calibri"/>
                <w:b/>
                <w:color w:val="FFFFFF"/>
              </w:rPr>
              <w:t xml:space="preserve">State of the DNSSEC  Response for Queries Directed to </w:t>
            </w:r>
          </w:p>
        </w:tc>
      </w:tr>
      <w:tr w:rsidR="0081101A" w14:paraId="5DC05C82" w14:textId="77777777">
        <w:trPr>
          <w:trHeight w:hRule="exact" w:val="614"/>
        </w:trPr>
        <w:tc>
          <w:tcPr>
            <w:tcW w:w="2976" w:type="dxa"/>
            <w:vMerge/>
            <w:tcBorders>
              <w:top w:val="single" w:sz="8" w:space="0" w:color="000000"/>
              <w:left w:val="single" w:sz="8" w:space="0" w:color="000000"/>
              <w:bottom w:val="single" w:sz="4" w:space="0" w:color="000000"/>
              <w:right w:val="single" w:sz="8" w:space="0" w:color="000000"/>
            </w:tcBorders>
          </w:tcPr>
          <w:p w14:paraId="71DA5EBF" w14:textId="77777777" w:rsidR="0081101A" w:rsidRDefault="0081101A"/>
        </w:tc>
        <w:tc>
          <w:tcPr>
            <w:tcW w:w="2310" w:type="dxa"/>
            <w:tcBorders>
              <w:top w:val="single" w:sz="7" w:space="0" w:color="000000"/>
              <w:left w:val="single" w:sz="8" w:space="0" w:color="000000"/>
              <w:bottom w:val="single" w:sz="4" w:space="0" w:color="000000"/>
              <w:right w:val="single" w:sz="4" w:space="0" w:color="000000"/>
            </w:tcBorders>
            <w:tcMar>
              <w:left w:w="0" w:type="dxa"/>
              <w:right w:w="0" w:type="dxa"/>
            </w:tcMar>
          </w:tcPr>
          <w:p w14:paraId="6171C477" w14:textId="77777777" w:rsidR="0081101A" w:rsidRDefault="00000000">
            <w:pPr>
              <w:autoSpaceDE w:val="0"/>
              <w:autoSpaceDN w:val="0"/>
              <w:spacing w:before="204" w:after="0" w:line="197" w:lineRule="auto"/>
              <w:jc w:val="center"/>
            </w:pPr>
            <w:r>
              <w:rPr>
                <w:rFonts w:ascii="Calibri" w:eastAsia="Calibri" w:hAnsi="Calibri"/>
                <w:color w:val="000000"/>
              </w:rPr>
              <w:t xml:space="preserve">www.isc.org </w:t>
            </w:r>
          </w:p>
        </w:tc>
        <w:tc>
          <w:tcPr>
            <w:tcW w:w="2014" w:type="dxa"/>
            <w:tcBorders>
              <w:top w:val="single" w:sz="7" w:space="0" w:color="000000"/>
              <w:left w:val="single" w:sz="4" w:space="0" w:color="000000"/>
              <w:bottom w:val="single" w:sz="4" w:space="0" w:color="000000"/>
              <w:right w:val="single" w:sz="4" w:space="0" w:color="000000"/>
            </w:tcBorders>
            <w:tcMar>
              <w:left w:w="0" w:type="dxa"/>
              <w:right w:w="0" w:type="dxa"/>
            </w:tcMar>
          </w:tcPr>
          <w:p w14:paraId="648AE577" w14:textId="77777777" w:rsidR="0081101A" w:rsidRDefault="00000000">
            <w:pPr>
              <w:autoSpaceDE w:val="0"/>
              <w:autoSpaceDN w:val="0"/>
              <w:spacing w:before="204" w:after="0" w:line="197" w:lineRule="auto"/>
              <w:jc w:val="center"/>
            </w:pPr>
            <w:r>
              <w:rPr>
                <w:rFonts w:ascii="Calibri" w:eastAsia="Calibri" w:hAnsi="Calibri"/>
                <w:color w:val="000000"/>
              </w:rPr>
              <w:t>www.ejemplo1.com</w:t>
            </w:r>
          </w:p>
        </w:tc>
        <w:tc>
          <w:tcPr>
            <w:tcW w:w="2412" w:type="dxa"/>
            <w:tcBorders>
              <w:top w:val="single" w:sz="7" w:space="0" w:color="000000"/>
              <w:left w:val="single" w:sz="4" w:space="0" w:color="000000"/>
              <w:bottom w:val="single" w:sz="4" w:space="0" w:color="000000"/>
              <w:right w:val="single" w:sz="8" w:space="0" w:color="000000"/>
            </w:tcBorders>
            <w:tcMar>
              <w:left w:w="0" w:type="dxa"/>
              <w:right w:w="0" w:type="dxa"/>
            </w:tcMar>
          </w:tcPr>
          <w:p w14:paraId="3F91F713" w14:textId="77777777" w:rsidR="0081101A" w:rsidRDefault="00000000">
            <w:pPr>
              <w:autoSpaceDE w:val="0"/>
              <w:autoSpaceDN w:val="0"/>
              <w:spacing w:before="204" w:after="0" w:line="197" w:lineRule="auto"/>
              <w:jc w:val="center"/>
            </w:pPr>
            <w:r>
              <w:rPr>
                <w:rFonts w:ascii="Calibri" w:eastAsia="Calibri" w:hAnsi="Calibri"/>
                <w:color w:val="000000"/>
              </w:rPr>
              <w:t>www.ejemplo1.gov</w:t>
            </w:r>
          </w:p>
        </w:tc>
      </w:tr>
      <w:tr w:rsidR="0081101A" w14:paraId="425CF96C" w14:textId="77777777">
        <w:trPr>
          <w:trHeight w:hRule="exact" w:val="312"/>
        </w:trPr>
        <w:tc>
          <w:tcPr>
            <w:tcW w:w="2266" w:type="dxa"/>
            <w:tcBorders>
              <w:top w:val="single" w:sz="4" w:space="0" w:color="000000"/>
              <w:left w:val="single" w:sz="8" w:space="0" w:color="000000"/>
              <w:bottom w:val="single" w:sz="4" w:space="0" w:color="000000"/>
              <w:right w:val="single" w:sz="8" w:space="0" w:color="000000"/>
            </w:tcBorders>
            <w:tcMar>
              <w:left w:w="0" w:type="dxa"/>
              <w:right w:w="0" w:type="dxa"/>
            </w:tcMar>
          </w:tcPr>
          <w:p w14:paraId="37A9C171" w14:textId="77777777" w:rsidR="0081101A" w:rsidRDefault="00000000">
            <w:pPr>
              <w:autoSpaceDE w:val="0"/>
              <w:autoSpaceDN w:val="0"/>
              <w:spacing w:before="56" w:after="0" w:line="197" w:lineRule="auto"/>
              <w:jc w:val="center"/>
            </w:pPr>
            <w:r>
              <w:rPr>
                <w:rFonts w:ascii="Calibri" w:eastAsia="Calibri" w:hAnsi="Calibri"/>
                <w:color w:val="000000"/>
              </w:rPr>
              <w:t xml:space="preserve">none </w:t>
            </w:r>
          </w:p>
        </w:tc>
        <w:tc>
          <w:tcPr>
            <w:tcW w:w="2310" w:type="dxa"/>
            <w:tcBorders>
              <w:top w:val="single" w:sz="4" w:space="0" w:color="000000"/>
              <w:left w:val="single" w:sz="8" w:space="0" w:color="000000"/>
              <w:bottom w:val="single" w:sz="4" w:space="0" w:color="000000"/>
              <w:right w:val="single" w:sz="4" w:space="0" w:color="000000"/>
            </w:tcBorders>
            <w:tcMar>
              <w:left w:w="0" w:type="dxa"/>
              <w:right w:w="0" w:type="dxa"/>
            </w:tcMar>
          </w:tcPr>
          <w:p w14:paraId="066EDA34" w14:textId="77777777" w:rsidR="0081101A" w:rsidRDefault="00000000">
            <w:pPr>
              <w:autoSpaceDE w:val="0"/>
              <w:autoSpaceDN w:val="0"/>
              <w:spacing w:before="56" w:after="0" w:line="197" w:lineRule="auto"/>
              <w:jc w:val="center"/>
            </w:pPr>
            <w:r>
              <w:rPr>
                <w:rFonts w:ascii="Calibri" w:eastAsia="Calibri" w:hAnsi="Calibri"/>
                <w:color w:val="000000"/>
              </w:rPr>
              <w:t xml:space="preserve">insecure </w:t>
            </w:r>
          </w:p>
        </w:tc>
        <w:tc>
          <w:tcPr>
            <w:tcW w:w="2014" w:type="dxa"/>
            <w:tcBorders>
              <w:top w:val="single" w:sz="4" w:space="0" w:color="000000"/>
              <w:left w:val="single" w:sz="4" w:space="0" w:color="000000"/>
              <w:bottom w:val="single" w:sz="4" w:space="0" w:color="000000"/>
              <w:right w:val="single" w:sz="4" w:space="0" w:color="000000"/>
            </w:tcBorders>
            <w:tcMar>
              <w:left w:w="0" w:type="dxa"/>
              <w:right w:w="0" w:type="dxa"/>
            </w:tcMar>
          </w:tcPr>
          <w:p w14:paraId="65B5C1AC" w14:textId="77777777" w:rsidR="0081101A" w:rsidRDefault="00000000">
            <w:pPr>
              <w:autoSpaceDE w:val="0"/>
              <w:autoSpaceDN w:val="0"/>
              <w:spacing w:before="56" w:after="0" w:line="197" w:lineRule="auto"/>
              <w:jc w:val="center"/>
            </w:pPr>
            <w:r>
              <w:rPr>
                <w:rFonts w:ascii="Calibri" w:eastAsia="Calibri" w:hAnsi="Calibri"/>
                <w:color w:val="000000"/>
              </w:rPr>
              <w:t xml:space="preserve">insecure </w:t>
            </w:r>
          </w:p>
        </w:tc>
        <w:tc>
          <w:tcPr>
            <w:tcW w:w="2412" w:type="dxa"/>
            <w:tcBorders>
              <w:top w:val="single" w:sz="4" w:space="0" w:color="000000"/>
              <w:left w:val="single" w:sz="4" w:space="0" w:color="000000"/>
              <w:bottom w:val="single" w:sz="4" w:space="0" w:color="000000"/>
              <w:right w:val="single" w:sz="8" w:space="0" w:color="000000"/>
            </w:tcBorders>
            <w:tcMar>
              <w:left w:w="0" w:type="dxa"/>
              <w:right w:w="0" w:type="dxa"/>
            </w:tcMar>
          </w:tcPr>
          <w:p w14:paraId="08D3D9F3" w14:textId="77777777" w:rsidR="0081101A" w:rsidRDefault="00000000">
            <w:pPr>
              <w:autoSpaceDE w:val="0"/>
              <w:autoSpaceDN w:val="0"/>
              <w:spacing w:before="56" w:after="0" w:line="197" w:lineRule="auto"/>
              <w:jc w:val="center"/>
            </w:pPr>
            <w:r>
              <w:rPr>
                <w:rFonts w:ascii="Calibri" w:eastAsia="Calibri" w:hAnsi="Calibri"/>
                <w:color w:val="000000"/>
              </w:rPr>
              <w:t xml:space="preserve">Insecure </w:t>
            </w:r>
          </w:p>
        </w:tc>
      </w:tr>
      <w:tr w:rsidR="0081101A" w14:paraId="3B69B05B" w14:textId="77777777">
        <w:trPr>
          <w:trHeight w:hRule="exact" w:val="310"/>
        </w:trPr>
        <w:tc>
          <w:tcPr>
            <w:tcW w:w="2266" w:type="dxa"/>
            <w:tcBorders>
              <w:top w:val="single" w:sz="4" w:space="0" w:color="000000"/>
              <w:left w:val="single" w:sz="8" w:space="0" w:color="000000"/>
              <w:bottom w:val="single" w:sz="4" w:space="0" w:color="000000"/>
              <w:right w:val="single" w:sz="8" w:space="0" w:color="000000"/>
            </w:tcBorders>
            <w:tcMar>
              <w:left w:w="0" w:type="dxa"/>
              <w:right w:w="0" w:type="dxa"/>
            </w:tcMar>
          </w:tcPr>
          <w:p w14:paraId="03D97C47" w14:textId="77777777" w:rsidR="0081101A" w:rsidRDefault="00000000">
            <w:pPr>
              <w:autoSpaceDE w:val="0"/>
              <w:autoSpaceDN w:val="0"/>
              <w:spacing w:before="56" w:after="0" w:line="197" w:lineRule="auto"/>
              <w:jc w:val="center"/>
            </w:pPr>
            <w:r>
              <w:rPr>
                <w:rFonts w:ascii="Calibri" w:eastAsia="Calibri" w:hAnsi="Calibri"/>
                <w:color w:val="000000"/>
              </w:rPr>
              <w:t xml:space="preserve">root </w:t>
            </w:r>
          </w:p>
        </w:tc>
        <w:tc>
          <w:tcPr>
            <w:tcW w:w="2310" w:type="dxa"/>
            <w:tcBorders>
              <w:top w:val="single" w:sz="4" w:space="0" w:color="000000"/>
              <w:left w:val="single" w:sz="8" w:space="0" w:color="000000"/>
              <w:bottom w:val="single" w:sz="4" w:space="0" w:color="000000"/>
              <w:right w:val="single" w:sz="4" w:space="0" w:color="000000"/>
            </w:tcBorders>
            <w:tcMar>
              <w:left w:w="0" w:type="dxa"/>
              <w:right w:w="0" w:type="dxa"/>
            </w:tcMar>
          </w:tcPr>
          <w:p w14:paraId="498173AE" w14:textId="77777777" w:rsidR="0081101A" w:rsidRDefault="00000000">
            <w:pPr>
              <w:autoSpaceDE w:val="0"/>
              <w:autoSpaceDN w:val="0"/>
              <w:spacing w:before="56" w:after="0" w:line="197" w:lineRule="auto"/>
              <w:jc w:val="center"/>
            </w:pPr>
            <w:r>
              <w:rPr>
                <w:rFonts w:ascii="Calibri" w:eastAsia="Calibri" w:hAnsi="Calibri"/>
                <w:color w:val="000000"/>
              </w:rPr>
              <w:t xml:space="preserve">secure </w:t>
            </w:r>
          </w:p>
        </w:tc>
        <w:tc>
          <w:tcPr>
            <w:tcW w:w="2014" w:type="dxa"/>
            <w:tcBorders>
              <w:top w:val="single" w:sz="4" w:space="0" w:color="000000"/>
              <w:left w:val="single" w:sz="4" w:space="0" w:color="000000"/>
              <w:bottom w:val="single" w:sz="4" w:space="0" w:color="000000"/>
              <w:right w:val="single" w:sz="4" w:space="0" w:color="000000"/>
            </w:tcBorders>
            <w:tcMar>
              <w:left w:w="0" w:type="dxa"/>
              <w:right w:w="0" w:type="dxa"/>
            </w:tcMar>
          </w:tcPr>
          <w:p w14:paraId="063FA36B" w14:textId="77777777" w:rsidR="0081101A" w:rsidRDefault="00000000">
            <w:pPr>
              <w:autoSpaceDE w:val="0"/>
              <w:autoSpaceDN w:val="0"/>
              <w:spacing w:before="56" w:after="0" w:line="197" w:lineRule="auto"/>
              <w:jc w:val="center"/>
            </w:pPr>
            <w:r>
              <w:rPr>
                <w:rFonts w:ascii="Calibri" w:eastAsia="Calibri" w:hAnsi="Calibri"/>
                <w:color w:val="000000"/>
              </w:rPr>
              <w:t xml:space="preserve">insecure </w:t>
            </w:r>
          </w:p>
        </w:tc>
        <w:tc>
          <w:tcPr>
            <w:tcW w:w="2412" w:type="dxa"/>
            <w:tcBorders>
              <w:top w:val="single" w:sz="4" w:space="0" w:color="000000"/>
              <w:left w:val="single" w:sz="4" w:space="0" w:color="000000"/>
              <w:bottom w:val="single" w:sz="4" w:space="0" w:color="000000"/>
              <w:right w:val="single" w:sz="8" w:space="0" w:color="000000"/>
            </w:tcBorders>
            <w:tcMar>
              <w:left w:w="0" w:type="dxa"/>
              <w:right w:w="0" w:type="dxa"/>
            </w:tcMar>
          </w:tcPr>
          <w:p w14:paraId="526D051B" w14:textId="77777777" w:rsidR="0081101A" w:rsidRDefault="00000000">
            <w:pPr>
              <w:autoSpaceDE w:val="0"/>
              <w:autoSpaceDN w:val="0"/>
              <w:spacing w:before="56" w:after="0" w:line="197" w:lineRule="auto"/>
              <w:jc w:val="center"/>
            </w:pPr>
            <w:r>
              <w:rPr>
                <w:rFonts w:ascii="Calibri" w:eastAsia="Calibri" w:hAnsi="Calibri"/>
                <w:color w:val="000000"/>
              </w:rPr>
              <w:t xml:space="preserve">Insecure </w:t>
            </w:r>
          </w:p>
        </w:tc>
      </w:tr>
      <w:tr w:rsidR="0081101A" w14:paraId="09A2008C" w14:textId="77777777">
        <w:trPr>
          <w:trHeight w:hRule="exact" w:val="310"/>
        </w:trPr>
        <w:tc>
          <w:tcPr>
            <w:tcW w:w="2266" w:type="dxa"/>
            <w:tcBorders>
              <w:top w:val="single" w:sz="4" w:space="0" w:color="000000"/>
              <w:left w:val="single" w:sz="8" w:space="0" w:color="000000"/>
              <w:bottom w:val="single" w:sz="4" w:space="0" w:color="000000"/>
              <w:right w:val="single" w:sz="8" w:space="0" w:color="000000"/>
            </w:tcBorders>
            <w:tcMar>
              <w:left w:w="0" w:type="dxa"/>
              <w:right w:w="0" w:type="dxa"/>
            </w:tcMar>
          </w:tcPr>
          <w:p w14:paraId="609F5AD7" w14:textId="77777777" w:rsidR="0081101A" w:rsidRDefault="00000000">
            <w:pPr>
              <w:autoSpaceDE w:val="0"/>
              <w:autoSpaceDN w:val="0"/>
              <w:spacing w:before="56" w:after="0" w:line="197" w:lineRule="auto"/>
              <w:jc w:val="center"/>
            </w:pPr>
            <w:r>
              <w:rPr>
                <w:rFonts w:ascii="Calibri" w:eastAsia="Calibri" w:hAnsi="Calibri"/>
                <w:color w:val="000000"/>
              </w:rPr>
              <w:t xml:space="preserve">.com </w:t>
            </w:r>
          </w:p>
        </w:tc>
        <w:tc>
          <w:tcPr>
            <w:tcW w:w="2310" w:type="dxa"/>
            <w:tcBorders>
              <w:top w:val="single" w:sz="4" w:space="0" w:color="000000"/>
              <w:left w:val="single" w:sz="8" w:space="0" w:color="000000"/>
              <w:bottom w:val="single" w:sz="4" w:space="0" w:color="000000"/>
              <w:right w:val="single" w:sz="4" w:space="0" w:color="000000"/>
            </w:tcBorders>
            <w:tcMar>
              <w:left w:w="0" w:type="dxa"/>
              <w:right w:w="0" w:type="dxa"/>
            </w:tcMar>
          </w:tcPr>
          <w:p w14:paraId="5C6CC465" w14:textId="77777777" w:rsidR="0081101A" w:rsidRDefault="00000000">
            <w:pPr>
              <w:autoSpaceDE w:val="0"/>
              <w:autoSpaceDN w:val="0"/>
              <w:spacing w:before="56" w:after="0" w:line="197" w:lineRule="auto"/>
              <w:jc w:val="center"/>
            </w:pPr>
            <w:r>
              <w:rPr>
                <w:rFonts w:ascii="Calibri" w:eastAsia="Calibri" w:hAnsi="Calibri"/>
                <w:color w:val="000000"/>
              </w:rPr>
              <w:t xml:space="preserve">insecure </w:t>
            </w:r>
          </w:p>
        </w:tc>
        <w:tc>
          <w:tcPr>
            <w:tcW w:w="2014" w:type="dxa"/>
            <w:tcBorders>
              <w:top w:val="single" w:sz="4" w:space="0" w:color="000000"/>
              <w:left w:val="single" w:sz="4" w:space="0" w:color="000000"/>
              <w:bottom w:val="single" w:sz="4" w:space="0" w:color="000000"/>
              <w:right w:val="single" w:sz="4" w:space="0" w:color="000000"/>
            </w:tcBorders>
            <w:tcMar>
              <w:left w:w="0" w:type="dxa"/>
              <w:right w:w="0" w:type="dxa"/>
            </w:tcMar>
          </w:tcPr>
          <w:p w14:paraId="53B72BCF" w14:textId="77777777" w:rsidR="0081101A" w:rsidRDefault="00000000">
            <w:pPr>
              <w:autoSpaceDE w:val="0"/>
              <w:autoSpaceDN w:val="0"/>
              <w:spacing w:before="56" w:after="0" w:line="197" w:lineRule="auto"/>
              <w:jc w:val="center"/>
            </w:pPr>
            <w:r>
              <w:rPr>
                <w:rFonts w:ascii="Calibri" w:eastAsia="Calibri" w:hAnsi="Calibri"/>
                <w:color w:val="000000"/>
              </w:rPr>
              <w:t xml:space="preserve">secure </w:t>
            </w:r>
          </w:p>
        </w:tc>
        <w:tc>
          <w:tcPr>
            <w:tcW w:w="2412" w:type="dxa"/>
            <w:tcBorders>
              <w:top w:val="single" w:sz="4" w:space="0" w:color="000000"/>
              <w:left w:val="single" w:sz="4" w:space="0" w:color="000000"/>
              <w:bottom w:val="single" w:sz="4" w:space="0" w:color="000000"/>
              <w:right w:val="single" w:sz="8" w:space="0" w:color="000000"/>
            </w:tcBorders>
            <w:tcMar>
              <w:left w:w="0" w:type="dxa"/>
              <w:right w:w="0" w:type="dxa"/>
            </w:tcMar>
          </w:tcPr>
          <w:p w14:paraId="35188B3A" w14:textId="77777777" w:rsidR="0081101A" w:rsidRDefault="00000000">
            <w:pPr>
              <w:autoSpaceDE w:val="0"/>
              <w:autoSpaceDN w:val="0"/>
              <w:spacing w:before="56" w:after="0" w:line="197" w:lineRule="auto"/>
              <w:jc w:val="center"/>
            </w:pPr>
            <w:r>
              <w:rPr>
                <w:rFonts w:ascii="Calibri" w:eastAsia="Calibri" w:hAnsi="Calibri"/>
                <w:color w:val="000000"/>
              </w:rPr>
              <w:t xml:space="preserve">Insecure </w:t>
            </w:r>
          </w:p>
        </w:tc>
      </w:tr>
      <w:tr w:rsidR="0081101A" w14:paraId="53159268" w14:textId="77777777">
        <w:trPr>
          <w:trHeight w:hRule="exact" w:val="330"/>
        </w:trPr>
        <w:tc>
          <w:tcPr>
            <w:tcW w:w="2266" w:type="dxa"/>
            <w:tcBorders>
              <w:top w:val="single" w:sz="4" w:space="0" w:color="000000"/>
              <w:left w:val="single" w:sz="8" w:space="0" w:color="000000"/>
              <w:bottom w:val="single" w:sz="8" w:space="0" w:color="000000"/>
              <w:right w:val="single" w:sz="8" w:space="0" w:color="000000"/>
            </w:tcBorders>
            <w:tcMar>
              <w:left w:w="0" w:type="dxa"/>
              <w:right w:w="0" w:type="dxa"/>
            </w:tcMar>
          </w:tcPr>
          <w:p w14:paraId="26FBB17C" w14:textId="77777777" w:rsidR="0081101A" w:rsidRDefault="00000000">
            <w:pPr>
              <w:autoSpaceDE w:val="0"/>
              <w:autoSpaceDN w:val="0"/>
              <w:spacing w:before="64" w:after="0" w:line="197" w:lineRule="auto"/>
              <w:jc w:val="center"/>
            </w:pPr>
            <w:r>
              <w:rPr>
                <w:rFonts w:ascii="Calibri" w:eastAsia="Calibri" w:hAnsi="Calibri"/>
                <w:color w:val="000000"/>
              </w:rPr>
              <w:t xml:space="preserve">ejemplo2.gov </w:t>
            </w:r>
          </w:p>
        </w:tc>
        <w:tc>
          <w:tcPr>
            <w:tcW w:w="2310" w:type="dxa"/>
            <w:tcBorders>
              <w:top w:val="single" w:sz="4" w:space="0" w:color="000000"/>
              <w:left w:val="single" w:sz="8" w:space="0" w:color="000000"/>
              <w:bottom w:val="single" w:sz="8" w:space="0" w:color="000000"/>
              <w:right w:val="single" w:sz="4" w:space="0" w:color="000000"/>
            </w:tcBorders>
            <w:tcMar>
              <w:left w:w="0" w:type="dxa"/>
              <w:right w:w="0" w:type="dxa"/>
            </w:tcMar>
          </w:tcPr>
          <w:p w14:paraId="20D4A57C" w14:textId="77777777" w:rsidR="0081101A" w:rsidRDefault="00000000">
            <w:pPr>
              <w:autoSpaceDE w:val="0"/>
              <w:autoSpaceDN w:val="0"/>
              <w:spacing w:before="64" w:after="0" w:line="197" w:lineRule="auto"/>
              <w:jc w:val="center"/>
            </w:pPr>
            <w:r>
              <w:rPr>
                <w:rFonts w:ascii="Calibri" w:eastAsia="Calibri" w:hAnsi="Calibri"/>
                <w:color w:val="000000"/>
              </w:rPr>
              <w:t xml:space="preserve">insecure </w:t>
            </w:r>
          </w:p>
        </w:tc>
        <w:tc>
          <w:tcPr>
            <w:tcW w:w="2014" w:type="dxa"/>
            <w:tcBorders>
              <w:top w:val="single" w:sz="4" w:space="0" w:color="000000"/>
              <w:left w:val="single" w:sz="4" w:space="0" w:color="000000"/>
              <w:bottom w:val="single" w:sz="8" w:space="0" w:color="000000"/>
              <w:right w:val="single" w:sz="4" w:space="0" w:color="000000"/>
            </w:tcBorders>
            <w:tcMar>
              <w:left w:w="0" w:type="dxa"/>
              <w:right w:w="0" w:type="dxa"/>
            </w:tcMar>
          </w:tcPr>
          <w:p w14:paraId="18DD4BCF" w14:textId="77777777" w:rsidR="0081101A" w:rsidRDefault="00000000">
            <w:pPr>
              <w:autoSpaceDE w:val="0"/>
              <w:autoSpaceDN w:val="0"/>
              <w:spacing w:before="64" w:after="0" w:line="197" w:lineRule="auto"/>
              <w:jc w:val="center"/>
            </w:pPr>
            <w:r>
              <w:rPr>
                <w:rFonts w:ascii="Calibri" w:eastAsia="Calibri" w:hAnsi="Calibri"/>
                <w:color w:val="000000"/>
              </w:rPr>
              <w:t xml:space="preserve">insecure </w:t>
            </w:r>
          </w:p>
        </w:tc>
        <w:tc>
          <w:tcPr>
            <w:tcW w:w="2412" w:type="dxa"/>
            <w:tcBorders>
              <w:top w:val="single" w:sz="4" w:space="0" w:color="000000"/>
              <w:left w:val="single" w:sz="4" w:space="0" w:color="000000"/>
              <w:bottom w:val="single" w:sz="8" w:space="0" w:color="000000"/>
              <w:right w:val="single" w:sz="8" w:space="0" w:color="000000"/>
            </w:tcBorders>
            <w:tcMar>
              <w:left w:w="0" w:type="dxa"/>
              <w:right w:w="0" w:type="dxa"/>
            </w:tcMar>
          </w:tcPr>
          <w:p w14:paraId="7CB1FBCB" w14:textId="77777777" w:rsidR="0081101A" w:rsidRDefault="00000000">
            <w:pPr>
              <w:autoSpaceDE w:val="0"/>
              <w:autoSpaceDN w:val="0"/>
              <w:spacing w:before="64" w:after="0" w:line="197" w:lineRule="auto"/>
              <w:jc w:val="center"/>
            </w:pPr>
            <w:r>
              <w:rPr>
                <w:rFonts w:ascii="Calibri" w:eastAsia="Calibri" w:hAnsi="Calibri"/>
                <w:color w:val="000000"/>
              </w:rPr>
              <w:t xml:space="preserve">Secure </w:t>
            </w:r>
          </w:p>
        </w:tc>
      </w:tr>
    </w:tbl>
    <w:p w14:paraId="7D9E7CC4" w14:textId="77777777" w:rsidR="0081101A" w:rsidRDefault="00000000">
      <w:pPr>
        <w:autoSpaceDE w:val="0"/>
        <w:autoSpaceDN w:val="0"/>
        <w:spacing w:before="2" w:after="0" w:line="240" w:lineRule="auto"/>
        <w:ind w:right="4386"/>
        <w:jc w:val="right"/>
      </w:pPr>
      <w:r>
        <w:rPr>
          <w:rFonts w:ascii="Verdana" w:eastAsia="Verdana" w:hAnsi="Verdana"/>
          <w:i/>
          <w:color w:val="E0120D"/>
          <w:sz w:val="18"/>
        </w:rPr>
        <w:t xml:space="preserve">Table 8. Trust Anchor and Domain Verification. </w:t>
      </w:r>
    </w:p>
    <w:p w14:paraId="44255500" w14:textId="77777777" w:rsidR="0081101A" w:rsidRDefault="00000000">
      <w:pPr>
        <w:tabs>
          <w:tab w:val="left" w:pos="1798"/>
        </w:tabs>
        <w:autoSpaceDE w:val="0"/>
        <w:autoSpaceDN w:val="0"/>
        <w:spacing w:before="344" w:after="0" w:line="304" w:lineRule="exact"/>
        <w:ind w:left="1438"/>
      </w:pPr>
      <w:r>
        <w:rPr>
          <w:rFonts w:ascii="Symbol" w:eastAsia="Symbol" w:hAnsi="Symbol"/>
          <w:color w:val="E0120D"/>
        </w:rPr>
        <w:t></w:t>
      </w:r>
      <w:r>
        <w:tab/>
      </w:r>
      <w:r>
        <w:rPr>
          <w:rFonts w:ascii="Arial,Bold" w:eastAsia="Arial,Bold" w:hAnsi="Arial,Bold"/>
          <w:b/>
          <w:color w:val="E0120D"/>
        </w:rPr>
        <w:t xml:space="preserve">The Process of Resolution and Verification in DNSSEC. </w:t>
      </w:r>
    </w:p>
    <w:p w14:paraId="673ACD1F" w14:textId="77777777" w:rsidR="0081101A" w:rsidRDefault="00000000">
      <w:pPr>
        <w:autoSpaceDE w:val="0"/>
        <w:autoSpaceDN w:val="0"/>
        <w:spacing w:before="214" w:after="0" w:line="266" w:lineRule="auto"/>
        <w:ind w:left="1078" w:right="1014"/>
        <w:jc w:val="both"/>
      </w:pPr>
      <w:r>
        <w:rPr>
          <w:rFonts w:ascii="Arial" w:eastAsia="Arial" w:hAnsi="Arial"/>
          <w:color w:val="000000"/>
        </w:rPr>
        <w:t xml:space="preserve">When requested to do so by a client, the authoritative server will add further DNSSEC data to the response.  These data proceed from the digital signature of the record requested (RRSIG).  If the resource requested does not exist, an NSEC3 record is sent in response to authenticate the answer.  NSEC3 returns a hash value for the next authoritative domain in the server so as not to reveal in clear text the name of the following authoritative domain and thus to avoid attacks based on the enumeration of domains through the use of DNSSEC queries. </w:t>
      </w:r>
    </w:p>
    <w:p w14:paraId="55DBFC39" w14:textId="77777777" w:rsidR="0081101A" w:rsidRDefault="00000000">
      <w:pPr>
        <w:autoSpaceDE w:val="0"/>
        <w:autoSpaceDN w:val="0"/>
        <w:spacing w:before="214" w:after="868" w:line="269" w:lineRule="auto"/>
        <w:ind w:left="1078" w:right="1014"/>
        <w:jc w:val="both"/>
      </w:pPr>
      <w:r>
        <w:rPr>
          <w:rFonts w:ascii="Arial" w:eastAsia="Arial" w:hAnsi="Arial"/>
          <w:color w:val="000000"/>
        </w:rPr>
        <w:t xml:space="preserve">NOTE: NSEC3 is an improvement on the first version of the NSEC record, which was adjusted to avoid the enumeration of domains by requesting non-existent names.  This is because previously a query about an inexistent domain yielded NSEC records which returned the next authoritative domain in the server and the types of records contained in it, along with the corresponding RRSIG signature, information of value to an attacker. </w:t>
      </w:r>
    </w:p>
    <w:p w14:paraId="268A974C" w14:textId="77777777" w:rsidR="0081101A" w:rsidRDefault="0081101A">
      <w:pPr>
        <w:autoSpaceDE w:val="0"/>
        <w:autoSpaceDN w:val="0"/>
        <w:spacing w:after="0" w:line="14" w:lineRule="exact"/>
      </w:pPr>
    </w:p>
    <w:p w14:paraId="2DDAFCCD"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4521152C" w14:textId="77777777" w:rsidR="0081101A" w:rsidRDefault="0081101A">
      <w:pPr>
        <w:autoSpaceDE w:val="0"/>
        <w:autoSpaceDN w:val="0"/>
        <w:spacing w:after="44" w:line="220" w:lineRule="exact"/>
      </w:pPr>
    </w:p>
    <w:p w14:paraId="21360484" w14:textId="41769DCD" w:rsidR="0081101A" w:rsidRDefault="0081101A">
      <w:pPr>
        <w:autoSpaceDE w:val="0"/>
        <w:autoSpaceDN w:val="0"/>
        <w:spacing w:after="0" w:line="240" w:lineRule="auto"/>
        <w:ind w:right="1686"/>
        <w:jc w:val="right"/>
      </w:pPr>
    </w:p>
    <w:p w14:paraId="3057F307" w14:textId="77777777" w:rsidR="0081101A" w:rsidRDefault="00000000">
      <w:pPr>
        <w:autoSpaceDE w:val="0"/>
        <w:autoSpaceDN w:val="0"/>
        <w:spacing w:before="210" w:after="0" w:line="304" w:lineRule="exact"/>
        <w:ind w:left="1078"/>
      </w:pPr>
      <w:r>
        <w:rPr>
          <w:rFonts w:ascii="Arial,Bold" w:eastAsia="Arial,Bold" w:hAnsi="Arial,Bold"/>
          <w:b/>
          <w:color w:val="000000"/>
        </w:rPr>
        <w:t xml:space="preserve">Verification of a Response. </w:t>
      </w:r>
    </w:p>
    <w:p w14:paraId="39131A6D" w14:textId="77777777" w:rsidR="0081101A" w:rsidRDefault="00000000">
      <w:pPr>
        <w:autoSpaceDE w:val="0"/>
        <w:autoSpaceDN w:val="0"/>
        <w:spacing w:before="216" w:after="0" w:line="266" w:lineRule="auto"/>
        <w:ind w:left="1078" w:right="1014"/>
        <w:jc w:val="both"/>
      </w:pPr>
      <w:r>
        <w:rPr>
          <w:rFonts w:ascii="Arial" w:eastAsia="Arial" w:hAnsi="Arial"/>
          <w:color w:val="000000"/>
        </w:rPr>
        <w:t xml:space="preserve">The first thing a client will do is to verify the data received about the resource requested. For this purpose, it will generate a hash value for the set of records in the answer (RR set) using the algorithm referred to in the response.  Additionally, it will use the public key (DNSKEY) received in the response (in the ADDITIONAL section) to check the signature included in the RRSIG record, obtaining a hash value that should coincide with the figure previously calculated.  This confirms the authenticity of the data on the basis of the key and signature received. </w:t>
      </w:r>
    </w:p>
    <w:p w14:paraId="2CE99AFF" w14:textId="77777777" w:rsidR="0081101A" w:rsidRDefault="00000000">
      <w:pPr>
        <w:autoSpaceDE w:val="0"/>
        <w:autoSpaceDN w:val="0"/>
        <w:spacing w:before="214" w:after="0" w:line="304" w:lineRule="exact"/>
        <w:ind w:left="1078"/>
      </w:pPr>
      <w:r>
        <w:rPr>
          <w:rFonts w:ascii="Arial,Bold" w:eastAsia="Arial,Bold" w:hAnsi="Arial,Bold"/>
          <w:b/>
          <w:color w:val="000000"/>
        </w:rPr>
        <w:t xml:space="preserve">Chain of Trust. Trust Anchor </w:t>
      </w:r>
    </w:p>
    <w:p w14:paraId="18EBE27C" w14:textId="77777777" w:rsidR="0081101A" w:rsidRDefault="00000000">
      <w:pPr>
        <w:autoSpaceDE w:val="0"/>
        <w:autoSpaceDN w:val="0"/>
        <w:spacing w:before="240" w:after="0" w:line="278" w:lineRule="exact"/>
        <w:ind w:left="1078" w:right="1014"/>
        <w:jc w:val="both"/>
      </w:pPr>
      <w:r>
        <w:rPr>
          <w:rFonts w:ascii="Arial" w:eastAsia="Arial" w:hAnsi="Arial"/>
          <w:color w:val="000000"/>
        </w:rPr>
        <w:t>However, what can guarantee that both DNSKEY and RRSIG have remained safe from modification?  This is where verification of the chain of trust down from the trust anchor that the resolver client has installed and which is trusted comes into play.  It may be a local trust anchor for a given domain (a security island), or ideally the public key of a root server for domain that is globally secure.  Thus, if the DNSKEY is not a trust anchor it is necessary to verify its authenticity.  To this end the mother zone is asked for the DS (</w:t>
      </w:r>
      <w:r>
        <w:rPr>
          <w:rFonts w:ascii="Arial,Italic" w:eastAsia="Arial,Italic" w:hAnsi="Arial,Italic"/>
          <w:i/>
          <w:color w:val="000000"/>
        </w:rPr>
        <w:t>Delegation Signer</w:t>
      </w:r>
      <w:r>
        <w:rPr>
          <w:rFonts w:ascii="Arial" w:eastAsia="Arial" w:hAnsi="Arial"/>
          <w:color w:val="000000"/>
        </w:rPr>
        <w:t xml:space="preserve">) record of the daughter domain which is being resolved. </w:t>
      </w:r>
    </w:p>
    <w:p w14:paraId="2C5C6B37" w14:textId="77777777" w:rsidR="0081101A" w:rsidRDefault="00000000">
      <w:pPr>
        <w:autoSpaceDE w:val="0"/>
        <w:autoSpaceDN w:val="0"/>
        <w:spacing w:before="214" w:after="172" w:line="288" w:lineRule="auto"/>
        <w:ind w:left="1078"/>
      </w:pPr>
      <w:r>
        <w:rPr>
          <w:rFonts w:ascii="Arial" w:eastAsia="Arial" w:hAnsi="Arial"/>
          <w:color w:val="000000"/>
        </w:rPr>
        <w:t xml:space="preserve">In its answer the mother node includes: </w:t>
      </w:r>
    </w:p>
    <w:tbl>
      <w:tblPr>
        <w:tblW w:w="0" w:type="auto"/>
        <w:tblInd w:w="700" w:type="dxa"/>
        <w:tblLayout w:type="fixed"/>
        <w:tblLook w:val="04A0" w:firstRow="1" w:lastRow="0" w:firstColumn="1" w:lastColumn="0" w:noHBand="0" w:noVBand="1"/>
      </w:tblPr>
      <w:tblGrid>
        <w:gridCol w:w="960"/>
        <w:gridCol w:w="9720"/>
      </w:tblGrid>
      <w:tr w:rsidR="0081101A" w14:paraId="00F12DF9" w14:textId="77777777">
        <w:trPr>
          <w:trHeight w:hRule="exact" w:val="1286"/>
        </w:trPr>
        <w:tc>
          <w:tcPr>
            <w:tcW w:w="960" w:type="dxa"/>
            <w:tcMar>
              <w:left w:w="0" w:type="dxa"/>
              <w:right w:w="0" w:type="dxa"/>
            </w:tcMar>
          </w:tcPr>
          <w:p w14:paraId="7089F159" w14:textId="77777777" w:rsidR="0081101A" w:rsidRDefault="00000000">
            <w:pPr>
              <w:autoSpaceDE w:val="0"/>
              <w:autoSpaceDN w:val="0"/>
              <w:spacing w:before="74" w:after="0" w:line="336" w:lineRule="auto"/>
              <w:ind w:left="738" w:right="120"/>
              <w:jc w:val="both"/>
            </w:pPr>
            <w:r>
              <w:rPr>
                <w:rFonts w:ascii="Symbol" w:eastAsia="Symbol" w:hAnsi="Symbol"/>
                <w:color w:val="000000"/>
              </w:rPr>
              <w:t></w:t>
            </w:r>
            <w:r>
              <w:br/>
            </w:r>
            <w:r>
              <w:rPr>
                <w:rFonts w:ascii="Symbol" w:eastAsia="Symbol" w:hAnsi="Symbol"/>
                <w:color w:val="000000"/>
              </w:rPr>
              <w:t></w:t>
            </w:r>
            <w:r>
              <w:br/>
            </w:r>
            <w:r>
              <w:rPr>
                <w:rFonts w:ascii="Symbol" w:eastAsia="Symbol" w:hAnsi="Symbol"/>
                <w:color w:val="000000"/>
              </w:rPr>
              <w:t></w:t>
            </w:r>
          </w:p>
        </w:tc>
        <w:tc>
          <w:tcPr>
            <w:tcW w:w="9720" w:type="dxa"/>
            <w:tcMar>
              <w:left w:w="0" w:type="dxa"/>
              <w:right w:w="0" w:type="dxa"/>
            </w:tcMar>
          </w:tcPr>
          <w:p w14:paraId="76FCD166" w14:textId="77777777" w:rsidR="0081101A" w:rsidRDefault="00000000">
            <w:pPr>
              <w:autoSpaceDE w:val="0"/>
              <w:autoSpaceDN w:val="0"/>
              <w:spacing w:before="60" w:after="0" w:line="274" w:lineRule="auto"/>
              <w:ind w:left="138" w:right="432"/>
            </w:pPr>
            <w:r>
              <w:rPr>
                <w:rFonts w:ascii="Arial" w:eastAsia="Arial" w:hAnsi="Arial"/>
                <w:color w:val="000000"/>
              </w:rPr>
              <w:t xml:space="preserve">The DS containing the hash value for the public key it is required to validate (daughter node). </w:t>
            </w:r>
          </w:p>
          <w:p w14:paraId="5BFA2FD0" w14:textId="77777777" w:rsidR="0081101A" w:rsidRDefault="00000000">
            <w:pPr>
              <w:autoSpaceDE w:val="0"/>
              <w:autoSpaceDN w:val="0"/>
              <w:spacing w:after="0" w:line="288" w:lineRule="auto"/>
              <w:ind w:left="138"/>
            </w:pPr>
            <w:r>
              <w:rPr>
                <w:rFonts w:ascii="Arial" w:eastAsia="Arial" w:hAnsi="Arial"/>
                <w:color w:val="000000"/>
              </w:rPr>
              <w:t xml:space="preserve">The RRSIG signature record corresponding to the DS. </w:t>
            </w:r>
          </w:p>
          <w:p w14:paraId="28091ED9" w14:textId="77777777" w:rsidR="0081101A" w:rsidRDefault="00000000">
            <w:pPr>
              <w:autoSpaceDE w:val="0"/>
              <w:autoSpaceDN w:val="0"/>
              <w:spacing w:after="0" w:line="286" w:lineRule="auto"/>
              <w:ind w:left="138"/>
            </w:pPr>
            <w:r>
              <w:rPr>
                <w:rFonts w:ascii="Arial" w:eastAsia="Arial" w:hAnsi="Arial"/>
                <w:color w:val="000000"/>
              </w:rPr>
              <w:t xml:space="preserve">The public key DNSKEY (mother node) to verify the signature. </w:t>
            </w:r>
          </w:p>
        </w:tc>
      </w:tr>
    </w:tbl>
    <w:p w14:paraId="3F7D5358" w14:textId="77777777" w:rsidR="0081101A" w:rsidRDefault="00000000">
      <w:pPr>
        <w:autoSpaceDE w:val="0"/>
        <w:autoSpaceDN w:val="0"/>
        <w:spacing w:before="154" w:after="0" w:line="266" w:lineRule="auto"/>
        <w:ind w:left="1078" w:right="1014"/>
        <w:jc w:val="both"/>
      </w:pPr>
      <w:r>
        <w:rPr>
          <w:rFonts w:ascii="Arial" w:eastAsia="Arial" w:hAnsi="Arial"/>
          <w:color w:val="000000"/>
        </w:rPr>
        <w:t xml:space="preserve">With these data, just as when validating a record, the resolver should confirm the validity of the DNSKEY in itself that was used when verifying the signature of the record.  For this purpose, it should also verify its signature, and this operation is carried out with the public DNSKEY of the mother node that signed the DNSKEY key of the daughter node.  Once again, iteratively, if this latter DNSKEY (for the mother node) is not a trust anchor (public key which a resolver trusts and does not need to verify), the process is repeated with the immediately higher mother node in the DNS hierarchy, and it ends when a node is reached in which the trust anchor is to be found (in the ultimate instance the root node).. </w:t>
      </w:r>
    </w:p>
    <w:p w14:paraId="45F31F0D" w14:textId="77777777" w:rsidR="0081101A" w:rsidRDefault="00000000">
      <w:pPr>
        <w:autoSpaceDE w:val="0"/>
        <w:autoSpaceDN w:val="0"/>
        <w:spacing w:before="238" w:after="0" w:line="278" w:lineRule="exact"/>
        <w:ind w:left="1078" w:right="1014"/>
        <w:jc w:val="both"/>
      </w:pPr>
      <w:r>
        <w:rPr>
          <w:rFonts w:ascii="Arial" w:eastAsia="Arial" w:hAnsi="Arial"/>
          <w:color w:val="000000"/>
        </w:rPr>
        <w:t xml:space="preserve">This chain is shown in graphic form below.  In detail, by following the steps numbered from 1 to 8 in </w:t>
      </w:r>
      <w:r>
        <w:rPr>
          <w:rFonts w:ascii="Arial,Italic" w:eastAsia="Arial,Italic" w:hAnsi="Arial,Italic"/>
          <w:i/>
          <w:color w:val="000000"/>
        </w:rPr>
        <w:t>Illustration26</w:t>
      </w:r>
      <w:r>
        <w:rPr>
          <w:rFonts w:ascii="Arial" w:eastAsia="Arial" w:hAnsi="Arial"/>
          <w:color w:val="000000"/>
        </w:rPr>
        <w:t xml:space="preserve">, it is possible to trace the process of checking that is performed until the trust anchor is reached in resolving the domain </w:t>
      </w:r>
      <w:r>
        <w:rPr>
          <w:rFonts w:ascii="Arial,Italic" w:eastAsia="Arial,Italic" w:hAnsi="Arial,Italic"/>
          <w:i/>
          <w:color w:val="000000"/>
        </w:rPr>
        <w:t>www.isc.org</w:t>
      </w:r>
      <w:r>
        <w:rPr>
          <w:rFonts w:ascii="Arial" w:eastAsia="Arial" w:hAnsi="Arial"/>
          <w:color w:val="000000"/>
        </w:rPr>
        <w:t xml:space="preserve">. </w:t>
      </w:r>
    </w:p>
    <w:p w14:paraId="1AFB10FD" w14:textId="77777777" w:rsidR="0081101A" w:rsidRDefault="00000000">
      <w:pPr>
        <w:autoSpaceDE w:val="0"/>
        <w:autoSpaceDN w:val="0"/>
        <w:spacing w:before="240" w:after="904" w:line="278" w:lineRule="exact"/>
        <w:ind w:left="1078" w:right="1014"/>
        <w:jc w:val="both"/>
      </w:pPr>
      <w:r>
        <w:rPr>
          <w:rFonts w:ascii="Arial" w:eastAsia="Arial" w:hAnsi="Arial"/>
          <w:color w:val="000000"/>
        </w:rPr>
        <w:t xml:space="preserve">Using the ZSK key, the RRSIG for </w:t>
      </w:r>
      <w:r>
        <w:rPr>
          <w:rFonts w:ascii="Arial,Italic" w:eastAsia="Arial,Italic" w:hAnsi="Arial,Italic"/>
          <w:i/>
          <w:color w:val="000000"/>
        </w:rPr>
        <w:t>www.isc.org</w:t>
      </w:r>
      <w:r>
        <w:rPr>
          <w:rFonts w:ascii="Arial" w:eastAsia="Arial" w:hAnsi="Arial"/>
          <w:color w:val="000000"/>
        </w:rPr>
        <w:t xml:space="preserve"> is validated (1).  The RRSIG corresponding to the ZSK key is validated with the KSK key (2).  This key must be verified if it is not a trust anchor.  If this domain key is not already a trusted key or trust anchor, then the client must consult the mother zone (the </w:t>
      </w:r>
      <w:r>
        <w:rPr>
          <w:rFonts w:ascii="Arial,Italic" w:eastAsia="Arial,Italic" w:hAnsi="Arial,Italic"/>
          <w:i/>
          <w:color w:val="000000"/>
        </w:rPr>
        <w:t>.org</w:t>
      </w:r>
      <w:r>
        <w:rPr>
          <w:rFonts w:ascii="Arial" w:eastAsia="Arial" w:hAnsi="Arial"/>
          <w:color w:val="000000"/>
        </w:rPr>
        <w:t xml:space="preserve"> zone) requesting the DS record for the daughter zone (</w:t>
      </w:r>
      <w:r>
        <w:rPr>
          <w:rFonts w:ascii="Arial,Italic" w:eastAsia="Arial,Italic" w:hAnsi="Arial,Italic"/>
          <w:i/>
          <w:color w:val="000000"/>
        </w:rPr>
        <w:t>isc.org</w:t>
      </w:r>
      <w:r>
        <w:rPr>
          <w:rFonts w:ascii="Arial" w:eastAsia="Arial" w:hAnsi="Arial"/>
          <w:color w:val="000000"/>
        </w:rPr>
        <w:t xml:space="preserve">).  This query should return a DS record, an RRSIG record associated with the DS and a DNSKEY record for the mother zone. The DS record can be validated against the RRSIG, using the public key contained in the DNSKEY record (3, 4, 5).  This public key must in turn be validated.  This iterative process builds up a chain of trust that finally leads to the obtaining of a key that coincides with the trust key configured locally, in this instance the key for the zone </w:t>
      </w:r>
      <w:r>
        <w:rPr>
          <w:rFonts w:ascii="Arial,Italic" w:eastAsia="Arial,Italic" w:hAnsi="Arial,Italic"/>
          <w:i/>
          <w:color w:val="000000"/>
        </w:rPr>
        <w:t>rootzone</w:t>
      </w:r>
      <w:r>
        <w:rPr>
          <w:rFonts w:ascii="Arial" w:eastAsia="Arial" w:hAnsi="Arial"/>
          <w:color w:val="000000"/>
        </w:rPr>
        <w:t xml:space="preserve"> (6, 7, 8).  At his point the DNS response may be considered valid. </w:t>
      </w:r>
    </w:p>
    <w:p w14:paraId="627EEF58" w14:textId="77777777" w:rsidR="0081101A" w:rsidRDefault="0081101A">
      <w:pPr>
        <w:autoSpaceDE w:val="0"/>
        <w:autoSpaceDN w:val="0"/>
        <w:spacing w:after="0" w:line="14" w:lineRule="exact"/>
      </w:pPr>
    </w:p>
    <w:p w14:paraId="3AB0F469"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319D3A22" w14:textId="77777777" w:rsidR="0081101A" w:rsidRDefault="0081101A">
      <w:pPr>
        <w:autoSpaceDE w:val="0"/>
        <w:autoSpaceDN w:val="0"/>
        <w:spacing w:after="44" w:line="220" w:lineRule="exact"/>
      </w:pPr>
    </w:p>
    <w:p w14:paraId="77CC09F5" w14:textId="35B7974C" w:rsidR="0081101A" w:rsidRDefault="0081101A">
      <w:pPr>
        <w:autoSpaceDE w:val="0"/>
        <w:autoSpaceDN w:val="0"/>
        <w:spacing w:after="0" w:line="240" w:lineRule="auto"/>
        <w:ind w:right="1686"/>
        <w:jc w:val="right"/>
      </w:pPr>
    </w:p>
    <w:p w14:paraId="69A6F383" w14:textId="77777777" w:rsidR="0081101A" w:rsidRDefault="00000000">
      <w:pPr>
        <w:autoSpaceDE w:val="0"/>
        <w:autoSpaceDN w:val="0"/>
        <w:spacing w:before="766" w:after="0" w:line="240" w:lineRule="auto"/>
        <w:ind w:left="1106"/>
      </w:pPr>
      <w:r>
        <w:rPr>
          <w:noProof/>
        </w:rPr>
        <w:drawing>
          <wp:inline distT="0" distB="0" distL="0" distR="0" wp14:anchorId="4D982224" wp14:editId="60629D43">
            <wp:extent cx="5895340" cy="4591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1"/>
                    <a:stretch>
                      <a:fillRect/>
                    </a:stretch>
                  </pic:blipFill>
                  <pic:spPr>
                    <a:xfrm>
                      <a:off x="0" y="0"/>
                      <a:ext cx="5895340" cy="4591050"/>
                    </a:xfrm>
                    <a:prstGeom prst="rect">
                      <a:avLst/>
                    </a:prstGeom>
                  </pic:spPr>
                </pic:pic>
              </a:graphicData>
            </a:graphic>
          </wp:inline>
        </w:drawing>
      </w:r>
    </w:p>
    <w:p w14:paraId="44D8DE01" w14:textId="77777777" w:rsidR="0081101A" w:rsidRDefault="00000000">
      <w:pPr>
        <w:autoSpaceDE w:val="0"/>
        <w:autoSpaceDN w:val="0"/>
        <w:spacing w:before="30" w:after="0" w:line="240" w:lineRule="auto"/>
        <w:jc w:val="center"/>
      </w:pPr>
      <w:r>
        <w:rPr>
          <w:rFonts w:ascii="Verdana" w:eastAsia="Verdana" w:hAnsi="Verdana"/>
          <w:i/>
          <w:color w:val="E0120D"/>
          <w:sz w:val="18"/>
        </w:rPr>
        <w:t xml:space="preserve">Illustration26. Verification of the Chain of Trust for www.isc.org. </w:t>
      </w:r>
    </w:p>
    <w:p w14:paraId="4EC9980A" w14:textId="77777777" w:rsidR="0081101A" w:rsidRDefault="00000000">
      <w:pPr>
        <w:autoSpaceDE w:val="0"/>
        <w:autoSpaceDN w:val="0"/>
        <w:spacing w:before="752" w:after="0" w:line="274" w:lineRule="exact"/>
        <w:ind w:left="1078" w:right="1008"/>
      </w:pPr>
      <w:r>
        <w:rPr>
          <w:rFonts w:ascii="Arial" w:eastAsia="Arial" w:hAnsi="Arial"/>
          <w:color w:val="000000"/>
        </w:rPr>
        <w:t xml:space="preserve">Use of the DIG utility allows explicit DNSSEC verification.  An instance can be seen in the Appendix </w:t>
      </w:r>
      <w:r>
        <w:rPr>
          <w:rFonts w:ascii="Arial,Italic" w:eastAsia="Arial,Italic" w:hAnsi="Arial,Italic"/>
          <w:i/>
          <w:color w:val="000000"/>
        </w:rPr>
        <w:t>Test of the DNSSEC Chain of Trust Using DIG.</w:t>
      </w:r>
    </w:p>
    <w:p w14:paraId="26DAA302" w14:textId="77777777" w:rsidR="0081101A" w:rsidRDefault="00000000">
      <w:pPr>
        <w:autoSpaceDE w:val="0"/>
        <w:autoSpaceDN w:val="0"/>
        <w:spacing w:before="310" w:after="0" w:line="304" w:lineRule="exact"/>
        <w:ind w:left="1078"/>
      </w:pPr>
      <w:r>
        <w:rPr>
          <w:rFonts w:ascii="Arial,Bold" w:eastAsia="Arial,Bold" w:hAnsi="Arial,Bold"/>
          <w:b/>
          <w:color w:val="000000"/>
        </w:rPr>
        <w:t xml:space="preserve">DIFFICULTIES IN THE USE OF DNSSEC </w:t>
      </w:r>
    </w:p>
    <w:p w14:paraId="2CAC425E" w14:textId="77777777" w:rsidR="0081101A" w:rsidRDefault="00000000">
      <w:pPr>
        <w:autoSpaceDE w:val="0"/>
        <w:autoSpaceDN w:val="0"/>
        <w:spacing w:before="78" w:after="0"/>
        <w:ind w:left="1078" w:right="1008"/>
      </w:pPr>
      <w:r>
        <w:rPr>
          <w:rFonts w:ascii="Arial" w:eastAsia="Arial" w:hAnsi="Arial"/>
          <w:color w:val="000000"/>
        </w:rPr>
        <w:t xml:space="preserve">DNSSEC does have a downside of various problems and difficulties that arise in its use.  Among them, the following are the most noteworthy. </w:t>
      </w:r>
    </w:p>
    <w:p w14:paraId="677AE44A" w14:textId="77777777" w:rsidR="0081101A" w:rsidRDefault="00000000">
      <w:pPr>
        <w:autoSpaceDE w:val="0"/>
        <w:autoSpaceDN w:val="0"/>
        <w:spacing w:before="236" w:after="0" w:line="280" w:lineRule="exact"/>
        <w:ind w:left="1786" w:right="1014"/>
        <w:jc w:val="both"/>
      </w:pPr>
      <w:r>
        <w:rPr>
          <w:rFonts w:ascii="Arial,Bold" w:eastAsia="Arial,Bold" w:hAnsi="Arial,Bold"/>
          <w:b/>
          <w:color w:val="000000"/>
        </w:rPr>
        <w:t>Difficulty of Implementing and Maintaining.</w:t>
      </w:r>
      <w:r>
        <w:rPr>
          <w:rFonts w:ascii="Arial" w:eastAsia="Arial" w:hAnsi="Arial"/>
          <w:color w:val="000000"/>
        </w:rPr>
        <w:t xml:space="preserve"> Relative to DNS, it is more complex to implement and requires careful attention in maintaining zones and keys.  Any problem related to signing or keys that are out of date will cause problems in resolution for DNSSEC clients. </w:t>
      </w:r>
    </w:p>
    <w:p w14:paraId="7094EA68" w14:textId="77777777" w:rsidR="0081101A" w:rsidRDefault="00000000">
      <w:pPr>
        <w:autoSpaceDE w:val="0"/>
        <w:autoSpaceDN w:val="0"/>
        <w:spacing w:before="238" w:after="994" w:line="278" w:lineRule="exact"/>
        <w:ind w:left="1786" w:right="1014"/>
        <w:jc w:val="both"/>
      </w:pPr>
      <w:r>
        <w:rPr>
          <w:rFonts w:ascii="Arial,Bold" w:eastAsia="Arial,Bold" w:hAnsi="Arial,Bold"/>
          <w:b/>
          <w:color w:val="000000"/>
        </w:rPr>
        <w:t>Size of Responses.</w:t>
      </w:r>
      <w:r>
        <w:rPr>
          <w:rFonts w:ascii="Arial" w:eastAsia="Arial" w:hAnsi="Arial"/>
          <w:color w:val="000000"/>
        </w:rPr>
        <w:t xml:space="preserve">  A DNSSEC answer is strikingly larger than a conventional DNS response, which involves a greater use of network resources and provides a vector exploitable by DNS amplification attacks, as was explained in the section on denial of service attacks, </w:t>
      </w:r>
      <w:r>
        <w:rPr>
          <w:rFonts w:ascii="Arial,Italic" w:eastAsia="Arial,Italic" w:hAnsi="Arial,Italic"/>
          <w:i/>
          <w:color w:val="000000"/>
        </w:rPr>
        <w:t>DNS</w:t>
      </w:r>
    </w:p>
    <w:p w14:paraId="24DCED3B" w14:textId="77777777" w:rsidR="0081101A" w:rsidRDefault="0081101A">
      <w:pPr>
        <w:autoSpaceDE w:val="0"/>
        <w:autoSpaceDN w:val="0"/>
        <w:spacing w:after="0" w:line="14" w:lineRule="exact"/>
      </w:pPr>
    </w:p>
    <w:p w14:paraId="4A85B66B"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06B3F360" w14:textId="77777777" w:rsidR="0081101A" w:rsidRDefault="0081101A">
      <w:pPr>
        <w:autoSpaceDE w:val="0"/>
        <w:autoSpaceDN w:val="0"/>
        <w:spacing w:after="44" w:line="220" w:lineRule="exact"/>
      </w:pPr>
    </w:p>
    <w:p w14:paraId="408C6ECF" w14:textId="5F34099C" w:rsidR="0081101A" w:rsidRDefault="0081101A">
      <w:pPr>
        <w:autoSpaceDE w:val="0"/>
        <w:autoSpaceDN w:val="0"/>
        <w:spacing w:after="0" w:line="240" w:lineRule="auto"/>
        <w:ind w:right="1686"/>
        <w:jc w:val="right"/>
      </w:pPr>
    </w:p>
    <w:p w14:paraId="6683D93B" w14:textId="77777777" w:rsidR="0081101A" w:rsidRDefault="00000000">
      <w:pPr>
        <w:autoSpaceDE w:val="0"/>
        <w:autoSpaceDN w:val="0"/>
        <w:spacing w:before="236" w:after="0" w:line="278" w:lineRule="exact"/>
        <w:ind w:left="1786" w:right="1014"/>
        <w:jc w:val="both"/>
      </w:pPr>
      <w:r>
        <w:rPr>
          <w:rFonts w:ascii="Arial,Bold" w:eastAsia="Arial,Bold" w:hAnsi="Arial,Bold"/>
          <w:b/>
          <w:color w:val="000000"/>
        </w:rPr>
        <w:t>DNSSEC Performance and Resolution.</w:t>
      </w:r>
      <w:r>
        <w:rPr>
          <w:rFonts w:ascii="Arial" w:eastAsia="Arial" w:hAnsi="Arial"/>
          <w:color w:val="000000"/>
        </w:rPr>
        <w:t xml:space="preserve">  The process of resolving and verifying signatures imposes an increased processing load on the resolver.  This may have an impact on response times and cause resubmissions by clients, adding even more to the load</w:t>
      </w:r>
      <w:r>
        <w:rPr>
          <w:rFonts w:ascii="Arial,Bold" w:eastAsia="Arial,Bold" w:hAnsi="Arial,Bold"/>
          <w:b/>
          <w:color w:val="000000"/>
        </w:rPr>
        <w:t xml:space="preserve">. </w:t>
      </w:r>
    </w:p>
    <w:p w14:paraId="6B31AB0F" w14:textId="77777777" w:rsidR="0081101A" w:rsidRDefault="00000000">
      <w:pPr>
        <w:autoSpaceDE w:val="0"/>
        <w:autoSpaceDN w:val="0"/>
        <w:spacing w:before="240" w:after="0" w:line="278" w:lineRule="exact"/>
        <w:ind w:left="1786" w:right="1008"/>
      </w:pPr>
      <w:r>
        <w:rPr>
          <w:rFonts w:ascii="Arial,Bold" w:eastAsia="Arial,Bold" w:hAnsi="Arial,Bold"/>
          <w:b/>
          <w:color w:val="000000"/>
        </w:rPr>
        <w:t>Key Renewal.</w:t>
      </w:r>
      <w:r>
        <w:rPr>
          <w:rFonts w:ascii="Arial" w:eastAsia="Arial" w:hAnsi="Arial"/>
          <w:color w:val="000000"/>
        </w:rPr>
        <w:t xml:space="preserve">  Correct renewal of keys requires extra attention when administering the server. </w:t>
      </w:r>
    </w:p>
    <w:p w14:paraId="6B7C5D9A" w14:textId="77777777" w:rsidR="0081101A" w:rsidRDefault="00000000">
      <w:pPr>
        <w:autoSpaceDE w:val="0"/>
        <w:autoSpaceDN w:val="0"/>
        <w:spacing w:before="240" w:after="0" w:line="278" w:lineRule="exact"/>
        <w:ind w:left="1786" w:right="1014"/>
        <w:jc w:val="both"/>
      </w:pPr>
      <w:r>
        <w:rPr>
          <w:rFonts w:ascii="Arial,Bold" w:eastAsia="Arial,Bold" w:hAnsi="Arial,Bold"/>
          <w:b/>
          <w:color w:val="000000"/>
        </w:rPr>
        <w:t>Synchronization</w:t>
      </w:r>
      <w:r>
        <w:rPr>
          <w:rFonts w:ascii="Arial" w:eastAsia="Arial" w:hAnsi="Arial"/>
          <w:color w:val="000000"/>
        </w:rPr>
        <w:t xml:space="preserve">. Since it is necessary to check time-stamps in order to determine periods of validity for the verification of signatures and validity of keys, correct time synchronization is needed in respect of the reference by the signer.  This may constitute an attack vector if it proves possible to make malicious changes in the time synchronization reference of a server, as this might trigger a denial of service linked to problems of verification of validity periods. </w:t>
      </w:r>
    </w:p>
    <w:p w14:paraId="1D1FC03A" w14:textId="77777777" w:rsidR="0081101A" w:rsidRDefault="00000000">
      <w:pPr>
        <w:autoSpaceDE w:val="0"/>
        <w:autoSpaceDN w:val="0"/>
        <w:spacing w:before="308" w:after="0" w:line="304" w:lineRule="exact"/>
        <w:ind w:left="1078"/>
      </w:pPr>
      <w:r>
        <w:rPr>
          <w:rFonts w:ascii="Arial,Bold" w:eastAsia="Arial,Bold" w:hAnsi="Arial,Bold"/>
          <w:b/>
          <w:color w:val="000000"/>
        </w:rPr>
        <w:t xml:space="preserve">DEPLOYMENT OF DNSSEC. </w:t>
      </w:r>
    </w:p>
    <w:p w14:paraId="661E3E78" w14:textId="77777777" w:rsidR="0081101A" w:rsidRDefault="00000000">
      <w:pPr>
        <w:autoSpaceDE w:val="0"/>
        <w:autoSpaceDN w:val="0"/>
        <w:spacing w:before="78" w:after="290" w:line="271" w:lineRule="auto"/>
        <w:ind w:left="1078" w:right="1014"/>
        <w:jc w:val="both"/>
      </w:pPr>
      <w:r>
        <w:rPr>
          <w:rFonts w:ascii="Arial" w:eastAsia="Arial" w:hAnsi="Arial"/>
          <w:color w:val="000000"/>
        </w:rPr>
        <w:t xml:space="preserve">Each organization is different, so each one should study deployment and draw up its own plan for it. In principle, there are certain basic recommendations for implementing DNSSEC that are indicated below. </w:t>
      </w:r>
    </w:p>
    <w:tbl>
      <w:tblPr>
        <w:tblW w:w="0" w:type="auto"/>
        <w:tblInd w:w="700" w:type="dxa"/>
        <w:tblLayout w:type="fixed"/>
        <w:tblLook w:val="04A0" w:firstRow="1" w:lastRow="0" w:firstColumn="1" w:lastColumn="0" w:noHBand="0" w:noVBand="1"/>
      </w:tblPr>
      <w:tblGrid>
        <w:gridCol w:w="960"/>
        <w:gridCol w:w="720"/>
        <w:gridCol w:w="9000"/>
      </w:tblGrid>
      <w:tr w:rsidR="0081101A" w14:paraId="0C878EAC" w14:textId="77777777">
        <w:trPr>
          <w:trHeight w:hRule="exact" w:val="464"/>
        </w:trPr>
        <w:tc>
          <w:tcPr>
            <w:tcW w:w="960" w:type="dxa"/>
            <w:vMerge w:val="restart"/>
            <w:tcMar>
              <w:left w:w="0" w:type="dxa"/>
              <w:right w:w="0" w:type="dxa"/>
            </w:tcMar>
          </w:tcPr>
          <w:p w14:paraId="314F73C9" w14:textId="77777777" w:rsidR="0081101A" w:rsidRDefault="00000000">
            <w:pPr>
              <w:autoSpaceDE w:val="0"/>
              <w:autoSpaceDN w:val="0"/>
              <w:spacing w:before="74" w:after="0" w:line="240" w:lineRule="auto"/>
              <w:ind w:right="120"/>
              <w:jc w:val="right"/>
            </w:pPr>
            <w:r>
              <w:rPr>
                <w:rFonts w:ascii="Symbol" w:eastAsia="Symbol" w:hAnsi="Symbol"/>
                <w:color w:val="E0120D"/>
              </w:rPr>
              <w:t></w:t>
            </w:r>
          </w:p>
          <w:p w14:paraId="5019B8F7" w14:textId="77777777" w:rsidR="0081101A" w:rsidRDefault="00000000">
            <w:pPr>
              <w:autoSpaceDE w:val="0"/>
              <w:autoSpaceDN w:val="0"/>
              <w:spacing w:before="2910" w:after="0" w:line="242" w:lineRule="auto"/>
              <w:ind w:right="120"/>
              <w:jc w:val="right"/>
            </w:pPr>
            <w:r>
              <w:rPr>
                <w:rFonts w:ascii="Symbol" w:eastAsia="Symbol" w:hAnsi="Symbol"/>
                <w:color w:val="E0120D"/>
              </w:rPr>
              <w:t></w:t>
            </w:r>
          </w:p>
        </w:tc>
        <w:tc>
          <w:tcPr>
            <w:tcW w:w="9720" w:type="dxa"/>
            <w:gridSpan w:val="2"/>
            <w:tcMar>
              <w:left w:w="0" w:type="dxa"/>
              <w:right w:w="0" w:type="dxa"/>
            </w:tcMar>
          </w:tcPr>
          <w:p w14:paraId="05D9B87F" w14:textId="77777777" w:rsidR="0081101A" w:rsidRDefault="00000000">
            <w:pPr>
              <w:autoSpaceDE w:val="0"/>
              <w:autoSpaceDN w:val="0"/>
              <w:spacing w:before="60" w:after="0" w:line="304" w:lineRule="exact"/>
              <w:ind w:left="138"/>
            </w:pPr>
            <w:r>
              <w:rPr>
                <w:rFonts w:ascii="Arial,Bold" w:eastAsia="Arial,Bold" w:hAnsi="Arial,Bold"/>
                <w:b/>
                <w:color w:val="E0120D"/>
              </w:rPr>
              <w:t xml:space="preserve">Establishing a Security Policy for DNSSEC </w:t>
            </w:r>
          </w:p>
        </w:tc>
      </w:tr>
      <w:tr w:rsidR="0081101A" w14:paraId="2C107685" w14:textId="77777777">
        <w:trPr>
          <w:trHeight w:hRule="exact" w:val="420"/>
        </w:trPr>
        <w:tc>
          <w:tcPr>
            <w:tcW w:w="3969" w:type="dxa"/>
            <w:vMerge/>
          </w:tcPr>
          <w:p w14:paraId="4779083E" w14:textId="77777777" w:rsidR="0081101A" w:rsidRDefault="0081101A"/>
        </w:tc>
        <w:tc>
          <w:tcPr>
            <w:tcW w:w="720" w:type="dxa"/>
            <w:tcMar>
              <w:left w:w="0" w:type="dxa"/>
              <w:right w:w="0" w:type="dxa"/>
            </w:tcMar>
          </w:tcPr>
          <w:p w14:paraId="093E0F5D" w14:textId="77777777" w:rsidR="0081101A" w:rsidRDefault="00000000">
            <w:pPr>
              <w:autoSpaceDE w:val="0"/>
              <w:autoSpaceDN w:val="0"/>
              <w:spacing w:before="146" w:after="0" w:line="240" w:lineRule="auto"/>
              <w:ind w:right="120"/>
              <w:jc w:val="right"/>
            </w:pPr>
            <w:r>
              <w:rPr>
                <w:rFonts w:ascii="Symbol" w:eastAsia="Symbol" w:hAnsi="Symbol"/>
                <w:color w:val="000000"/>
              </w:rPr>
              <w:t></w:t>
            </w:r>
          </w:p>
        </w:tc>
        <w:tc>
          <w:tcPr>
            <w:tcW w:w="9000" w:type="dxa"/>
            <w:tcMar>
              <w:left w:w="0" w:type="dxa"/>
              <w:right w:w="0" w:type="dxa"/>
            </w:tcMar>
          </w:tcPr>
          <w:p w14:paraId="2CE01849" w14:textId="77777777" w:rsidR="0081101A" w:rsidRDefault="00000000">
            <w:pPr>
              <w:autoSpaceDE w:val="0"/>
              <w:autoSpaceDN w:val="0"/>
              <w:spacing w:before="116" w:after="0" w:line="288" w:lineRule="auto"/>
              <w:ind w:left="138"/>
            </w:pPr>
            <w:r>
              <w:rPr>
                <w:rFonts w:ascii="Arial" w:eastAsia="Arial" w:hAnsi="Arial"/>
                <w:color w:val="000000"/>
              </w:rPr>
              <w:t xml:space="preserve">Determining which zones need to be signed.  Most organizations generally start by </w:t>
            </w:r>
          </w:p>
        </w:tc>
      </w:tr>
      <w:tr w:rsidR="0081101A" w14:paraId="5112275C" w14:textId="77777777">
        <w:trPr>
          <w:trHeight w:hRule="exact" w:val="280"/>
        </w:trPr>
        <w:tc>
          <w:tcPr>
            <w:tcW w:w="3969" w:type="dxa"/>
            <w:vMerge/>
          </w:tcPr>
          <w:p w14:paraId="0E9FA988" w14:textId="77777777" w:rsidR="0081101A" w:rsidRDefault="0081101A"/>
        </w:tc>
        <w:tc>
          <w:tcPr>
            <w:tcW w:w="9720" w:type="dxa"/>
            <w:gridSpan w:val="2"/>
            <w:tcMar>
              <w:left w:w="0" w:type="dxa"/>
              <w:right w:w="0" w:type="dxa"/>
            </w:tcMar>
          </w:tcPr>
          <w:p w14:paraId="1E377863" w14:textId="77777777" w:rsidR="0081101A" w:rsidRDefault="00000000">
            <w:pPr>
              <w:autoSpaceDE w:val="0"/>
              <w:autoSpaceDN w:val="0"/>
              <w:spacing w:after="0" w:line="288" w:lineRule="auto"/>
              <w:ind w:left="858"/>
            </w:pPr>
            <w:r>
              <w:rPr>
                <w:rFonts w:ascii="Arial" w:eastAsia="Arial" w:hAnsi="Arial"/>
                <w:color w:val="000000"/>
              </w:rPr>
              <w:t xml:space="preserve">signing only their public Internet zones. </w:t>
            </w:r>
          </w:p>
        </w:tc>
      </w:tr>
      <w:tr w:rsidR="0081101A" w14:paraId="25D8891B" w14:textId="77777777">
        <w:trPr>
          <w:trHeight w:hRule="exact" w:val="292"/>
        </w:trPr>
        <w:tc>
          <w:tcPr>
            <w:tcW w:w="3969" w:type="dxa"/>
            <w:vMerge/>
          </w:tcPr>
          <w:p w14:paraId="407CD382" w14:textId="77777777" w:rsidR="0081101A" w:rsidRDefault="0081101A"/>
        </w:tc>
        <w:tc>
          <w:tcPr>
            <w:tcW w:w="720" w:type="dxa"/>
            <w:tcMar>
              <w:left w:w="0" w:type="dxa"/>
              <w:right w:w="0" w:type="dxa"/>
            </w:tcMar>
          </w:tcPr>
          <w:p w14:paraId="0FCAE8F6" w14:textId="77777777" w:rsidR="0081101A" w:rsidRDefault="00000000">
            <w:pPr>
              <w:autoSpaceDE w:val="0"/>
              <w:autoSpaceDN w:val="0"/>
              <w:spacing w:before="16" w:after="0" w:line="242" w:lineRule="auto"/>
              <w:ind w:right="120"/>
              <w:jc w:val="right"/>
            </w:pPr>
            <w:r>
              <w:rPr>
                <w:rFonts w:ascii="Symbol" w:eastAsia="Symbol" w:hAnsi="Symbol"/>
                <w:color w:val="000000"/>
              </w:rPr>
              <w:t></w:t>
            </w:r>
          </w:p>
        </w:tc>
        <w:tc>
          <w:tcPr>
            <w:tcW w:w="9000" w:type="dxa"/>
            <w:tcMar>
              <w:left w:w="0" w:type="dxa"/>
              <w:right w:w="0" w:type="dxa"/>
            </w:tcMar>
          </w:tcPr>
          <w:p w14:paraId="7657EAD3" w14:textId="77777777" w:rsidR="0081101A" w:rsidRDefault="00000000">
            <w:pPr>
              <w:autoSpaceDE w:val="0"/>
              <w:autoSpaceDN w:val="0"/>
              <w:spacing w:after="0" w:line="286" w:lineRule="auto"/>
              <w:ind w:left="138"/>
            </w:pPr>
            <w:r>
              <w:rPr>
                <w:rFonts w:ascii="Arial" w:eastAsia="Arial" w:hAnsi="Arial"/>
                <w:color w:val="000000"/>
              </w:rPr>
              <w:t xml:space="preserve">Deciding which servers will serve signed zones, updating and adapting software </w:t>
            </w:r>
          </w:p>
        </w:tc>
      </w:tr>
      <w:tr w:rsidR="0081101A" w14:paraId="70A1FB87" w14:textId="77777777">
        <w:trPr>
          <w:trHeight w:hRule="exact" w:val="286"/>
        </w:trPr>
        <w:tc>
          <w:tcPr>
            <w:tcW w:w="3969" w:type="dxa"/>
            <w:vMerge/>
          </w:tcPr>
          <w:p w14:paraId="7F108C60" w14:textId="77777777" w:rsidR="0081101A" w:rsidRDefault="0081101A"/>
        </w:tc>
        <w:tc>
          <w:tcPr>
            <w:tcW w:w="9720" w:type="dxa"/>
            <w:gridSpan w:val="2"/>
            <w:tcMar>
              <w:left w:w="0" w:type="dxa"/>
              <w:right w:w="0" w:type="dxa"/>
            </w:tcMar>
          </w:tcPr>
          <w:p w14:paraId="38E6283A" w14:textId="77777777" w:rsidR="0081101A" w:rsidRDefault="00000000">
            <w:pPr>
              <w:autoSpaceDE w:val="0"/>
              <w:autoSpaceDN w:val="0"/>
              <w:spacing w:after="0" w:line="288" w:lineRule="auto"/>
              <w:ind w:left="858"/>
            </w:pPr>
            <w:r>
              <w:rPr>
                <w:rFonts w:ascii="Arial" w:eastAsia="Arial" w:hAnsi="Arial"/>
                <w:color w:val="000000"/>
              </w:rPr>
              <w:t xml:space="preserve">accordingly. </w:t>
            </w:r>
          </w:p>
        </w:tc>
      </w:tr>
      <w:tr w:rsidR="0081101A" w14:paraId="3C67D693" w14:textId="77777777">
        <w:trPr>
          <w:trHeight w:hRule="exact" w:val="282"/>
        </w:trPr>
        <w:tc>
          <w:tcPr>
            <w:tcW w:w="3969" w:type="dxa"/>
            <w:vMerge/>
          </w:tcPr>
          <w:p w14:paraId="113B6EAB" w14:textId="77777777" w:rsidR="0081101A" w:rsidRDefault="0081101A"/>
        </w:tc>
        <w:tc>
          <w:tcPr>
            <w:tcW w:w="720" w:type="dxa"/>
            <w:tcMar>
              <w:left w:w="0" w:type="dxa"/>
              <w:right w:w="0" w:type="dxa"/>
            </w:tcMar>
          </w:tcPr>
          <w:p w14:paraId="30115D14" w14:textId="77777777" w:rsidR="0081101A" w:rsidRDefault="00000000">
            <w:pPr>
              <w:autoSpaceDE w:val="0"/>
              <w:autoSpaceDN w:val="0"/>
              <w:spacing w:before="12" w:after="0" w:line="240" w:lineRule="auto"/>
              <w:ind w:right="120"/>
              <w:jc w:val="right"/>
            </w:pPr>
            <w:r>
              <w:rPr>
                <w:rFonts w:ascii="Symbol" w:eastAsia="Symbol" w:hAnsi="Symbol"/>
                <w:color w:val="000000"/>
              </w:rPr>
              <w:t></w:t>
            </w:r>
          </w:p>
        </w:tc>
        <w:tc>
          <w:tcPr>
            <w:tcW w:w="9000" w:type="dxa"/>
            <w:tcMar>
              <w:left w:w="0" w:type="dxa"/>
              <w:right w:w="0" w:type="dxa"/>
            </w:tcMar>
          </w:tcPr>
          <w:p w14:paraId="252CA2A2" w14:textId="77777777" w:rsidR="0081101A" w:rsidRDefault="00000000">
            <w:pPr>
              <w:autoSpaceDE w:val="0"/>
              <w:autoSpaceDN w:val="0"/>
              <w:spacing w:after="0" w:line="288" w:lineRule="auto"/>
              <w:ind w:left="138"/>
            </w:pPr>
            <w:r>
              <w:rPr>
                <w:rFonts w:ascii="Arial" w:eastAsia="Arial" w:hAnsi="Arial"/>
                <w:color w:val="000000"/>
              </w:rPr>
              <w:t xml:space="preserve">Establishing procedures for key generation and renewal, secure storage and renewal </w:t>
            </w:r>
          </w:p>
        </w:tc>
      </w:tr>
      <w:tr w:rsidR="0081101A" w14:paraId="76436765" w14:textId="77777777">
        <w:trPr>
          <w:trHeight w:hRule="exact" w:val="280"/>
        </w:trPr>
        <w:tc>
          <w:tcPr>
            <w:tcW w:w="3969" w:type="dxa"/>
            <w:vMerge/>
          </w:tcPr>
          <w:p w14:paraId="769FA84E" w14:textId="77777777" w:rsidR="0081101A" w:rsidRDefault="0081101A"/>
        </w:tc>
        <w:tc>
          <w:tcPr>
            <w:tcW w:w="9720" w:type="dxa"/>
            <w:gridSpan w:val="2"/>
            <w:tcMar>
              <w:left w:w="0" w:type="dxa"/>
              <w:right w:w="0" w:type="dxa"/>
            </w:tcMar>
          </w:tcPr>
          <w:p w14:paraId="6608AF8B" w14:textId="77777777" w:rsidR="0081101A" w:rsidRDefault="00000000">
            <w:pPr>
              <w:autoSpaceDE w:val="0"/>
              <w:autoSpaceDN w:val="0"/>
              <w:spacing w:after="0" w:line="288" w:lineRule="auto"/>
              <w:ind w:left="858"/>
            </w:pPr>
            <w:r>
              <w:rPr>
                <w:rFonts w:ascii="Arial" w:eastAsia="Arial" w:hAnsi="Arial"/>
                <w:color w:val="000000"/>
              </w:rPr>
              <w:t xml:space="preserve">frequency. </w:t>
            </w:r>
          </w:p>
        </w:tc>
      </w:tr>
      <w:tr w:rsidR="0081101A" w14:paraId="25FE7324" w14:textId="77777777">
        <w:trPr>
          <w:trHeight w:hRule="exact" w:val="296"/>
        </w:trPr>
        <w:tc>
          <w:tcPr>
            <w:tcW w:w="3969" w:type="dxa"/>
            <w:vMerge/>
          </w:tcPr>
          <w:p w14:paraId="12E29038" w14:textId="77777777" w:rsidR="0081101A" w:rsidRDefault="0081101A"/>
        </w:tc>
        <w:tc>
          <w:tcPr>
            <w:tcW w:w="720" w:type="dxa"/>
            <w:tcMar>
              <w:left w:w="0" w:type="dxa"/>
              <w:right w:w="0" w:type="dxa"/>
            </w:tcMar>
          </w:tcPr>
          <w:p w14:paraId="18C37802" w14:textId="77777777" w:rsidR="0081101A" w:rsidRDefault="00000000">
            <w:pPr>
              <w:autoSpaceDE w:val="0"/>
              <w:autoSpaceDN w:val="0"/>
              <w:spacing w:before="22" w:after="0" w:line="240" w:lineRule="auto"/>
              <w:ind w:right="120"/>
              <w:jc w:val="right"/>
            </w:pPr>
            <w:r>
              <w:rPr>
                <w:rFonts w:ascii="Symbol" w:eastAsia="Symbol" w:hAnsi="Symbol"/>
                <w:color w:val="000000"/>
              </w:rPr>
              <w:t></w:t>
            </w:r>
          </w:p>
        </w:tc>
        <w:tc>
          <w:tcPr>
            <w:tcW w:w="9000" w:type="dxa"/>
            <w:tcMar>
              <w:left w:w="0" w:type="dxa"/>
              <w:right w:w="0" w:type="dxa"/>
            </w:tcMar>
          </w:tcPr>
          <w:p w14:paraId="1DDF9907" w14:textId="77777777" w:rsidR="0081101A" w:rsidRDefault="00000000">
            <w:pPr>
              <w:autoSpaceDE w:val="0"/>
              <w:autoSpaceDN w:val="0"/>
              <w:spacing w:after="0" w:line="288" w:lineRule="auto"/>
              <w:ind w:left="138"/>
            </w:pPr>
            <w:r>
              <w:rPr>
                <w:rFonts w:ascii="Arial" w:eastAsia="Arial" w:hAnsi="Arial"/>
                <w:color w:val="000000"/>
              </w:rPr>
              <w:t xml:space="preserve">Choosing suitable cryptographic parameters, such as encryption algorithms, key </w:t>
            </w:r>
          </w:p>
        </w:tc>
      </w:tr>
      <w:tr w:rsidR="0081101A" w14:paraId="4385BE36" w14:textId="77777777">
        <w:trPr>
          <w:trHeight w:hRule="exact" w:val="1004"/>
        </w:trPr>
        <w:tc>
          <w:tcPr>
            <w:tcW w:w="3969" w:type="dxa"/>
            <w:vMerge/>
          </w:tcPr>
          <w:p w14:paraId="2D93FE80" w14:textId="77777777" w:rsidR="0081101A" w:rsidRDefault="0081101A"/>
        </w:tc>
        <w:tc>
          <w:tcPr>
            <w:tcW w:w="9720" w:type="dxa"/>
            <w:gridSpan w:val="2"/>
            <w:tcMar>
              <w:left w:w="0" w:type="dxa"/>
              <w:right w:w="0" w:type="dxa"/>
            </w:tcMar>
          </w:tcPr>
          <w:p w14:paraId="219746D9" w14:textId="77777777" w:rsidR="0081101A" w:rsidRDefault="00000000">
            <w:pPr>
              <w:tabs>
                <w:tab w:val="left" w:pos="858"/>
              </w:tabs>
              <w:autoSpaceDE w:val="0"/>
              <w:autoSpaceDN w:val="0"/>
              <w:spacing w:after="0" w:line="478" w:lineRule="exact"/>
              <w:ind w:left="138" w:right="5184"/>
            </w:pPr>
            <w:r>
              <w:tab/>
            </w:r>
            <w:r>
              <w:rPr>
                <w:rFonts w:ascii="Arial" w:eastAsia="Arial" w:hAnsi="Arial"/>
                <w:color w:val="000000"/>
              </w:rPr>
              <w:t xml:space="preserve">lengths, validity periods, and the like. </w:t>
            </w:r>
            <w:r>
              <w:br/>
            </w:r>
            <w:r>
              <w:rPr>
                <w:rFonts w:ascii="Arial,Bold" w:eastAsia="Arial,Bold" w:hAnsi="Arial,Bold"/>
                <w:b/>
                <w:color w:val="E0120D"/>
              </w:rPr>
              <w:t xml:space="preserve">Deployment and Testing. </w:t>
            </w:r>
          </w:p>
        </w:tc>
      </w:tr>
    </w:tbl>
    <w:p w14:paraId="7CDEED1D" w14:textId="77777777" w:rsidR="0081101A" w:rsidRDefault="00000000">
      <w:pPr>
        <w:autoSpaceDE w:val="0"/>
        <w:autoSpaceDN w:val="0"/>
        <w:spacing w:before="182" w:after="0" w:line="276" w:lineRule="exact"/>
        <w:ind w:left="1078" w:right="1014"/>
        <w:jc w:val="both"/>
      </w:pPr>
      <w:r>
        <w:rPr>
          <w:rFonts w:ascii="Arial" w:eastAsia="Arial" w:hAnsi="Arial"/>
          <w:color w:val="000000"/>
        </w:rPr>
        <w:t xml:space="preserve">The implementation of DNSSEC should be designed by following manuals of good practice.  One such implementation is described by ENISA22 in its publication </w:t>
      </w:r>
      <w:r>
        <w:rPr>
          <w:rFonts w:ascii="Arial,Italic" w:eastAsia="Arial,Italic" w:hAnsi="Arial,Italic"/>
          <w:i/>
          <w:color w:val="000000"/>
        </w:rPr>
        <w:t>Good Practice Guide for Deploying DNSSEC</w:t>
      </w:r>
      <w:r>
        <w:rPr>
          <w:rFonts w:ascii="Arial,Italic" w:eastAsia="Arial,Italic" w:hAnsi="Arial,Italic"/>
          <w:i/>
          <w:color w:val="000000"/>
          <w:sz w:val="14"/>
        </w:rPr>
        <w:t>23</w:t>
      </w:r>
    </w:p>
    <w:p w14:paraId="0F3B6707" w14:textId="77777777" w:rsidR="0081101A" w:rsidRDefault="00000000">
      <w:pPr>
        <w:autoSpaceDE w:val="0"/>
        <w:autoSpaceDN w:val="0"/>
        <w:spacing w:before="218" w:after="0"/>
        <w:ind w:left="1078" w:right="1008"/>
      </w:pPr>
      <w:r>
        <w:rPr>
          <w:rFonts w:ascii="Arial" w:eastAsia="Arial" w:hAnsi="Arial"/>
          <w:color w:val="000000"/>
        </w:rPr>
        <w:t xml:space="preserve">A pilot test should be carried out with a copy of an existing signed zone.  A sub-domain can be set up, the trust anchor configured and validation tested. </w:t>
      </w:r>
    </w:p>
    <w:p w14:paraId="74EC23D3" w14:textId="77777777" w:rsidR="0081101A" w:rsidRDefault="00000000">
      <w:pPr>
        <w:autoSpaceDE w:val="0"/>
        <w:autoSpaceDN w:val="0"/>
        <w:spacing w:before="2348" w:after="0" w:line="240" w:lineRule="auto"/>
        <w:ind w:left="1078"/>
      </w:pPr>
      <w:r>
        <w:rPr>
          <w:rFonts w:ascii="Verdana" w:eastAsia="Verdana" w:hAnsi="Verdana"/>
          <w:color w:val="929292"/>
          <w:sz w:val="10"/>
        </w:rPr>
        <w:t>22</w:t>
      </w:r>
      <w:r>
        <w:rPr>
          <w:rFonts w:ascii="Verdana" w:eastAsia="Verdana" w:hAnsi="Verdana"/>
          <w:color w:val="929292"/>
          <w:sz w:val="16"/>
        </w:rPr>
        <w:t xml:space="preserve"> ENISA: European Union Agency for Network and Information Security. http://www.enisa.europa.eu </w:t>
      </w:r>
    </w:p>
    <w:p w14:paraId="22273CE8" w14:textId="77777777" w:rsidR="0081101A" w:rsidRDefault="00000000">
      <w:pPr>
        <w:autoSpaceDE w:val="0"/>
        <w:autoSpaceDN w:val="0"/>
        <w:spacing w:before="20" w:after="0" w:line="240" w:lineRule="auto"/>
        <w:jc w:val="center"/>
      </w:pPr>
      <w:r>
        <w:rPr>
          <w:rFonts w:ascii="Verdana" w:eastAsia="Verdana" w:hAnsi="Verdana"/>
          <w:color w:val="929292"/>
          <w:sz w:val="10"/>
        </w:rPr>
        <w:t>23</w:t>
      </w:r>
      <w:r>
        <w:rPr>
          <w:rFonts w:ascii="Verdana" w:eastAsia="Verdana" w:hAnsi="Verdana"/>
          <w:color w:val="929292"/>
          <w:sz w:val="16"/>
        </w:rPr>
        <w:t>Good Practice Guide for Deploying DNSSEC: http://www.enisa.europa.eu/activities/Resilience-and-CIIP/networks-and-</w:t>
      </w:r>
    </w:p>
    <w:p w14:paraId="56584F72" w14:textId="77777777" w:rsidR="0081101A" w:rsidRDefault="00000000">
      <w:pPr>
        <w:autoSpaceDE w:val="0"/>
        <w:autoSpaceDN w:val="0"/>
        <w:spacing w:before="18" w:after="512" w:line="240" w:lineRule="auto"/>
        <w:ind w:left="1078"/>
      </w:pPr>
      <w:r>
        <w:rPr>
          <w:rFonts w:ascii="Verdana" w:eastAsia="Verdana" w:hAnsi="Verdana"/>
          <w:color w:val="929292"/>
          <w:sz w:val="16"/>
        </w:rPr>
        <w:t xml:space="preserve">services-resilience/dnssec/gpgdnssec </w:t>
      </w:r>
    </w:p>
    <w:p w14:paraId="34E9EBA5" w14:textId="77777777" w:rsidR="0081101A" w:rsidRDefault="0081101A">
      <w:pPr>
        <w:autoSpaceDE w:val="0"/>
        <w:autoSpaceDN w:val="0"/>
        <w:spacing w:after="0" w:line="14" w:lineRule="exact"/>
      </w:pPr>
    </w:p>
    <w:p w14:paraId="0D01ED17"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1DF13E29" w14:textId="77777777" w:rsidR="0081101A" w:rsidRDefault="0081101A">
      <w:pPr>
        <w:autoSpaceDE w:val="0"/>
        <w:autoSpaceDN w:val="0"/>
        <w:spacing w:after="44" w:line="220" w:lineRule="exact"/>
      </w:pPr>
    </w:p>
    <w:p w14:paraId="4AEA6437" w14:textId="6A619F0E" w:rsidR="0081101A" w:rsidRDefault="0081101A">
      <w:pPr>
        <w:autoSpaceDE w:val="0"/>
        <w:autoSpaceDN w:val="0"/>
        <w:spacing w:after="0" w:line="240" w:lineRule="auto"/>
        <w:ind w:right="1686"/>
        <w:jc w:val="right"/>
      </w:pPr>
    </w:p>
    <w:p w14:paraId="1D136A19" w14:textId="77777777" w:rsidR="0081101A" w:rsidRDefault="00000000">
      <w:pPr>
        <w:autoSpaceDE w:val="0"/>
        <w:autoSpaceDN w:val="0"/>
        <w:spacing w:before="206" w:after="0" w:line="388" w:lineRule="exact"/>
        <w:ind w:left="1078"/>
      </w:pPr>
      <w:r>
        <w:rPr>
          <w:rFonts w:ascii="Arial,Bold" w:eastAsia="Arial,Bold" w:hAnsi="Arial,Bold"/>
          <w:b/>
          <w:color w:val="E0120D"/>
          <w:sz w:val="28"/>
        </w:rPr>
        <w:t xml:space="preserve">LISTS AND REFERENCES </w:t>
      </w:r>
    </w:p>
    <w:p w14:paraId="0CDA0BF0" w14:textId="77777777" w:rsidR="0081101A" w:rsidRDefault="00000000">
      <w:pPr>
        <w:autoSpaceDE w:val="0"/>
        <w:autoSpaceDN w:val="0"/>
        <w:spacing w:before="336" w:after="0" w:line="358" w:lineRule="exact"/>
        <w:ind w:left="1078"/>
      </w:pPr>
      <w:r>
        <w:rPr>
          <w:rFonts w:ascii="Arial,Bold" w:eastAsia="Arial,Bold" w:hAnsi="Arial,Bold"/>
          <w:b/>
          <w:color w:val="E0120D"/>
          <w:sz w:val="26"/>
        </w:rPr>
        <w:t xml:space="preserve">REFERENCES </w:t>
      </w:r>
    </w:p>
    <w:p w14:paraId="2408BB46" w14:textId="77777777" w:rsidR="0081101A" w:rsidRDefault="00000000">
      <w:pPr>
        <w:tabs>
          <w:tab w:val="left" w:pos="2238"/>
        </w:tabs>
        <w:autoSpaceDE w:val="0"/>
        <w:autoSpaceDN w:val="0"/>
        <w:spacing w:before="274" w:after="10" w:line="228" w:lineRule="exact"/>
        <w:ind w:left="1078" w:right="1008"/>
      </w:pPr>
      <w:r>
        <w:rPr>
          <w:rFonts w:ascii="Arial,Italic" w:eastAsia="Arial,Italic" w:hAnsi="Arial,Italic"/>
          <w:i/>
          <w:color w:val="000000"/>
          <w:sz w:val="20"/>
        </w:rPr>
        <w:t xml:space="preserve">[RFC1034] Mockapetris, P., “Domain Names - Concepts and Facilities,” STD 13, RFC 1034, </w:t>
      </w:r>
      <w:r>
        <w:tab/>
      </w:r>
      <w:r>
        <w:rPr>
          <w:rFonts w:ascii="Arial,Italic" w:eastAsia="Arial,Italic" w:hAnsi="Arial,Italic"/>
          <w:i/>
          <w:color w:val="000000"/>
          <w:sz w:val="20"/>
        </w:rPr>
        <w:t xml:space="preserve">November 1987. </w:t>
      </w:r>
    </w:p>
    <w:tbl>
      <w:tblPr>
        <w:tblW w:w="0" w:type="auto"/>
        <w:tblInd w:w="520" w:type="dxa"/>
        <w:tblLayout w:type="fixed"/>
        <w:tblLook w:val="04A0" w:firstRow="1" w:lastRow="0" w:firstColumn="1" w:lastColumn="0" w:noHBand="0" w:noVBand="1"/>
      </w:tblPr>
      <w:tblGrid>
        <w:gridCol w:w="1620"/>
        <w:gridCol w:w="9200"/>
      </w:tblGrid>
      <w:tr w:rsidR="0081101A" w14:paraId="178FEC34" w14:textId="77777777">
        <w:trPr>
          <w:trHeight w:hRule="exact" w:val="810"/>
        </w:trPr>
        <w:tc>
          <w:tcPr>
            <w:tcW w:w="1620" w:type="dxa"/>
            <w:tcMar>
              <w:left w:w="0" w:type="dxa"/>
              <w:right w:w="0" w:type="dxa"/>
            </w:tcMar>
          </w:tcPr>
          <w:p w14:paraId="7E053209" w14:textId="77777777" w:rsidR="0081101A" w:rsidRDefault="00000000">
            <w:pPr>
              <w:autoSpaceDE w:val="0"/>
              <w:autoSpaceDN w:val="0"/>
              <w:spacing w:after="0" w:line="400" w:lineRule="exact"/>
              <w:ind w:left="432" w:right="98"/>
              <w:jc w:val="right"/>
            </w:pPr>
            <w:r>
              <w:rPr>
                <w:rFonts w:ascii="Arial,Italic" w:eastAsia="Arial,Italic" w:hAnsi="Arial,Italic"/>
                <w:i/>
                <w:color w:val="000000"/>
                <w:sz w:val="20"/>
              </w:rPr>
              <w:t>[RFC1035] [RFC2671]</w:t>
            </w:r>
          </w:p>
        </w:tc>
        <w:tc>
          <w:tcPr>
            <w:tcW w:w="9200" w:type="dxa"/>
            <w:tcMar>
              <w:left w:w="0" w:type="dxa"/>
              <w:right w:w="0" w:type="dxa"/>
            </w:tcMar>
          </w:tcPr>
          <w:p w14:paraId="285D79A8" w14:textId="77777777" w:rsidR="0081101A" w:rsidRDefault="00000000">
            <w:pPr>
              <w:autoSpaceDE w:val="0"/>
              <w:autoSpaceDN w:val="0"/>
              <w:spacing w:before="50" w:after="0" w:line="230" w:lineRule="exact"/>
              <w:ind w:left="98" w:right="432"/>
            </w:pPr>
            <w:r>
              <w:rPr>
                <w:rFonts w:ascii="Arial,Italic" w:eastAsia="Arial,Italic" w:hAnsi="Arial,Italic"/>
                <w:i/>
                <w:color w:val="000000"/>
                <w:sz w:val="20"/>
              </w:rPr>
              <w:t xml:space="preserve">Mockapetris, P., “Domain Names - Implementation and Specification,” STD 13, RFC 1035, November 1987. </w:t>
            </w:r>
          </w:p>
          <w:p w14:paraId="2510FB93" w14:textId="77777777" w:rsidR="0081101A" w:rsidRDefault="00000000">
            <w:pPr>
              <w:autoSpaceDE w:val="0"/>
              <w:autoSpaceDN w:val="0"/>
              <w:spacing w:before="22" w:after="0" w:line="268" w:lineRule="exact"/>
              <w:ind w:left="98"/>
            </w:pPr>
            <w:r>
              <w:rPr>
                <w:rFonts w:ascii="Arial,Italic" w:eastAsia="Arial,Italic" w:hAnsi="Arial,Italic"/>
                <w:i/>
                <w:color w:val="000000"/>
                <w:sz w:val="20"/>
              </w:rPr>
              <w:t xml:space="preserve">Vixie P. “Extension Mechanisms for DNS (EDNS0), August 1999. </w:t>
            </w:r>
          </w:p>
        </w:tc>
      </w:tr>
    </w:tbl>
    <w:p w14:paraId="07654A68" w14:textId="77777777" w:rsidR="0081101A" w:rsidRDefault="00000000">
      <w:pPr>
        <w:tabs>
          <w:tab w:val="left" w:pos="2238"/>
        </w:tabs>
        <w:autoSpaceDE w:val="0"/>
        <w:autoSpaceDN w:val="0"/>
        <w:spacing w:before="54" w:after="0" w:line="228" w:lineRule="exact"/>
        <w:ind w:left="1078" w:right="1008"/>
      </w:pPr>
      <w:r>
        <w:rPr>
          <w:rFonts w:ascii="Arial,Italic" w:eastAsia="Arial,Italic" w:hAnsi="Arial,Italic"/>
          <w:i/>
          <w:color w:val="000000"/>
          <w:sz w:val="20"/>
        </w:rPr>
        <w:t xml:space="preserve">[RFC4033] R. Arends, R. Austein, M. Larson, D. Massey, S. Rose “DNS Security Introduction and </w:t>
      </w:r>
      <w:r>
        <w:tab/>
      </w:r>
      <w:r>
        <w:rPr>
          <w:rFonts w:ascii="Arial,Italic" w:eastAsia="Arial,Italic" w:hAnsi="Arial,Italic"/>
          <w:i/>
          <w:color w:val="000000"/>
          <w:sz w:val="20"/>
        </w:rPr>
        <w:t xml:space="preserve">Requirements”, March 2005 </w:t>
      </w:r>
    </w:p>
    <w:p w14:paraId="53E41E25" w14:textId="77777777" w:rsidR="0081101A" w:rsidRDefault="00000000">
      <w:pPr>
        <w:tabs>
          <w:tab w:val="left" w:pos="2238"/>
        </w:tabs>
        <w:autoSpaceDE w:val="0"/>
        <w:autoSpaceDN w:val="0"/>
        <w:spacing w:before="60" w:after="0" w:line="230" w:lineRule="exact"/>
        <w:ind w:left="1078" w:right="1008"/>
      </w:pPr>
      <w:r>
        <w:rPr>
          <w:rFonts w:ascii="Arial,Italic" w:eastAsia="Arial,Italic" w:hAnsi="Arial,Italic"/>
          <w:i/>
          <w:color w:val="000000"/>
          <w:sz w:val="20"/>
        </w:rPr>
        <w:t xml:space="preserve">[RFC2827] Ferguson, P. and D. Senie, “Network Ingress Filtering: Defeating Denial of Service Attacks </w:t>
      </w:r>
      <w:r>
        <w:tab/>
      </w:r>
      <w:r>
        <w:rPr>
          <w:rFonts w:ascii="Arial,Italic" w:eastAsia="Arial,Italic" w:hAnsi="Arial,Italic"/>
          <w:i/>
          <w:color w:val="000000"/>
          <w:sz w:val="20"/>
        </w:rPr>
        <w:t xml:space="preserve">which Employ IP Source Address Spoofing,” BCP 38, RFC 2827, May 2000. </w:t>
      </w:r>
    </w:p>
    <w:p w14:paraId="71654B47" w14:textId="77777777" w:rsidR="0081101A" w:rsidRDefault="00000000">
      <w:pPr>
        <w:tabs>
          <w:tab w:val="left" w:pos="2238"/>
        </w:tabs>
        <w:autoSpaceDE w:val="0"/>
        <w:autoSpaceDN w:val="0"/>
        <w:spacing w:before="58" w:after="0" w:line="232" w:lineRule="exact"/>
        <w:ind w:left="1078" w:right="1008"/>
      </w:pPr>
      <w:r>
        <w:rPr>
          <w:rFonts w:ascii="Arial,Italic" w:eastAsia="Arial,Italic" w:hAnsi="Arial,Italic"/>
          <w:i/>
          <w:color w:val="000000"/>
          <w:sz w:val="20"/>
        </w:rPr>
        <w:t xml:space="preserve">[RFC3013] Killalea, T., “Recommended Internet Service Provider Security Services and Procedures,” </w:t>
      </w:r>
      <w:r>
        <w:tab/>
      </w:r>
      <w:r>
        <w:rPr>
          <w:rFonts w:ascii="Arial,Italic" w:eastAsia="Arial,Italic" w:hAnsi="Arial,Italic"/>
          <w:i/>
          <w:color w:val="000000"/>
          <w:sz w:val="20"/>
        </w:rPr>
        <w:t xml:space="preserve">BCP 46, RFC 3013, November 2000. </w:t>
      </w:r>
    </w:p>
    <w:p w14:paraId="5605DAD4" w14:textId="77777777" w:rsidR="0081101A" w:rsidRDefault="00000000">
      <w:pPr>
        <w:tabs>
          <w:tab w:val="left" w:pos="2238"/>
        </w:tabs>
        <w:autoSpaceDE w:val="0"/>
        <w:autoSpaceDN w:val="0"/>
        <w:spacing w:before="62" w:after="0" w:line="228" w:lineRule="exact"/>
        <w:ind w:left="1078" w:right="1008"/>
      </w:pPr>
      <w:r>
        <w:rPr>
          <w:rFonts w:ascii="Arial,Italic" w:eastAsia="Arial,Italic" w:hAnsi="Arial,Italic"/>
          <w:i/>
          <w:color w:val="000000"/>
          <w:sz w:val="20"/>
        </w:rPr>
        <w:t xml:space="preserve">[RFC3833] Atkins, D. and R. Austein, “Threat Analysis of the Domain Name System (DNS),” RFC 3833, </w:t>
      </w:r>
      <w:r>
        <w:tab/>
      </w:r>
      <w:r>
        <w:rPr>
          <w:rFonts w:ascii="Arial,Italic" w:eastAsia="Arial,Italic" w:hAnsi="Arial,Italic"/>
          <w:i/>
          <w:color w:val="000000"/>
          <w:sz w:val="20"/>
        </w:rPr>
        <w:t xml:space="preserve">August 2004. </w:t>
      </w:r>
    </w:p>
    <w:p w14:paraId="39A8D08E" w14:textId="77777777" w:rsidR="0081101A" w:rsidRDefault="00000000">
      <w:pPr>
        <w:tabs>
          <w:tab w:val="left" w:pos="2238"/>
        </w:tabs>
        <w:autoSpaceDE w:val="0"/>
        <w:autoSpaceDN w:val="0"/>
        <w:spacing w:before="60" w:after="0" w:line="230" w:lineRule="exact"/>
        <w:ind w:left="1078" w:right="1008"/>
      </w:pPr>
      <w:r>
        <w:rPr>
          <w:rFonts w:ascii="Arial,Italic" w:eastAsia="Arial,Italic" w:hAnsi="Arial,Italic"/>
          <w:i/>
          <w:color w:val="000000"/>
          <w:sz w:val="20"/>
        </w:rPr>
        <w:t xml:space="preserve">[RFC4033] Arends, R., Austein, R., Larson, M., Massey, D., and S. Rose, “DNS Security - Introduction and </w:t>
      </w:r>
      <w:r>
        <w:tab/>
      </w:r>
      <w:r>
        <w:rPr>
          <w:rFonts w:ascii="Arial,Italic" w:eastAsia="Arial,Italic" w:hAnsi="Arial,Italic"/>
          <w:i/>
          <w:color w:val="000000"/>
          <w:sz w:val="20"/>
        </w:rPr>
        <w:t xml:space="preserve">Requirements,” RFC 4033, March 2005. </w:t>
      </w:r>
    </w:p>
    <w:p w14:paraId="1C55B3C0" w14:textId="77777777" w:rsidR="0081101A" w:rsidRDefault="00000000">
      <w:pPr>
        <w:tabs>
          <w:tab w:val="left" w:pos="2238"/>
        </w:tabs>
        <w:autoSpaceDE w:val="0"/>
        <w:autoSpaceDN w:val="0"/>
        <w:spacing w:before="62" w:after="0" w:line="230" w:lineRule="exact"/>
        <w:ind w:left="1078" w:right="1008"/>
      </w:pPr>
      <w:r>
        <w:rPr>
          <w:rFonts w:ascii="Arial,Italic" w:eastAsia="Arial,Italic" w:hAnsi="Arial,Italic"/>
          <w:i/>
          <w:color w:val="000000"/>
          <w:sz w:val="20"/>
        </w:rPr>
        <w:t xml:space="preserve">[vu-457875] United States CERT, “Various DNS Service Implementations Generate Multiple Simultaneous </w:t>
      </w:r>
      <w:r>
        <w:tab/>
      </w:r>
      <w:r>
        <w:rPr>
          <w:rFonts w:ascii="Arial,Italic" w:eastAsia="Arial,Italic" w:hAnsi="Arial,Italic"/>
          <w:i/>
          <w:color w:val="000000"/>
          <w:sz w:val="20"/>
        </w:rPr>
        <w:t xml:space="preserve">Queries for the Same Resource Record,” VU 457875, November 2002. </w:t>
      </w:r>
    </w:p>
    <w:p w14:paraId="1EDD9043" w14:textId="77777777" w:rsidR="0081101A" w:rsidRDefault="00000000">
      <w:pPr>
        <w:tabs>
          <w:tab w:val="left" w:pos="2238"/>
        </w:tabs>
        <w:autoSpaceDE w:val="0"/>
        <w:autoSpaceDN w:val="0"/>
        <w:spacing w:before="62" w:after="10" w:line="228" w:lineRule="exact"/>
        <w:ind w:left="1078" w:right="1008"/>
      </w:pPr>
      <w:r>
        <w:rPr>
          <w:rFonts w:ascii="Arial,Italic" w:eastAsia="Arial,Italic" w:hAnsi="Arial,Italic"/>
          <w:i/>
          <w:color w:val="000000"/>
          <w:sz w:val="20"/>
        </w:rPr>
        <w:t xml:space="preserve">[RFC1034] Mockapetris, P., “Domain Names - Concepts and Facilities,” STD 13, RFC 1034, </w:t>
      </w:r>
      <w:r>
        <w:tab/>
      </w:r>
      <w:r>
        <w:rPr>
          <w:rFonts w:ascii="Arial,Italic" w:eastAsia="Arial,Italic" w:hAnsi="Arial,Italic"/>
          <w:i/>
          <w:color w:val="000000"/>
          <w:sz w:val="20"/>
        </w:rPr>
        <w:t xml:space="preserve">November 1987. </w:t>
      </w:r>
    </w:p>
    <w:tbl>
      <w:tblPr>
        <w:tblW w:w="0" w:type="auto"/>
        <w:tblInd w:w="520" w:type="dxa"/>
        <w:tblLayout w:type="fixed"/>
        <w:tblLook w:val="04A0" w:firstRow="1" w:lastRow="0" w:firstColumn="1" w:lastColumn="0" w:noHBand="0" w:noVBand="1"/>
      </w:tblPr>
      <w:tblGrid>
        <w:gridCol w:w="1620"/>
        <w:gridCol w:w="9200"/>
      </w:tblGrid>
      <w:tr w:rsidR="0081101A" w14:paraId="10755D05" w14:textId="77777777">
        <w:trPr>
          <w:trHeight w:hRule="exact" w:val="812"/>
        </w:trPr>
        <w:tc>
          <w:tcPr>
            <w:tcW w:w="1620" w:type="dxa"/>
            <w:tcMar>
              <w:left w:w="0" w:type="dxa"/>
              <w:right w:w="0" w:type="dxa"/>
            </w:tcMar>
          </w:tcPr>
          <w:p w14:paraId="34F42711" w14:textId="77777777" w:rsidR="0081101A" w:rsidRDefault="00000000">
            <w:pPr>
              <w:autoSpaceDE w:val="0"/>
              <w:autoSpaceDN w:val="0"/>
              <w:spacing w:after="0" w:line="402" w:lineRule="exact"/>
              <w:ind w:left="432" w:right="98"/>
              <w:jc w:val="right"/>
            </w:pPr>
            <w:r>
              <w:rPr>
                <w:rFonts w:ascii="Arial,Italic" w:eastAsia="Arial,Italic" w:hAnsi="Arial,Italic"/>
                <w:i/>
                <w:color w:val="000000"/>
                <w:sz w:val="20"/>
              </w:rPr>
              <w:t>[RFC1035] [RFC2671]</w:t>
            </w:r>
          </w:p>
        </w:tc>
        <w:tc>
          <w:tcPr>
            <w:tcW w:w="9200" w:type="dxa"/>
            <w:tcMar>
              <w:left w:w="0" w:type="dxa"/>
              <w:right w:w="0" w:type="dxa"/>
            </w:tcMar>
          </w:tcPr>
          <w:p w14:paraId="158B9105" w14:textId="77777777" w:rsidR="0081101A" w:rsidRDefault="00000000">
            <w:pPr>
              <w:autoSpaceDE w:val="0"/>
              <w:autoSpaceDN w:val="0"/>
              <w:spacing w:before="50" w:after="0" w:line="230" w:lineRule="exact"/>
              <w:ind w:left="98" w:right="432"/>
            </w:pPr>
            <w:r>
              <w:rPr>
                <w:rFonts w:ascii="Arial,Italic" w:eastAsia="Arial,Italic" w:hAnsi="Arial,Italic"/>
                <w:i/>
                <w:color w:val="000000"/>
                <w:sz w:val="20"/>
              </w:rPr>
              <w:t xml:space="preserve">Mockapetris, P., “Domain Names - Implementation and Specification,” STD 13, RFC 1035, November 1987. </w:t>
            </w:r>
          </w:p>
          <w:p w14:paraId="26471820" w14:textId="77777777" w:rsidR="0081101A" w:rsidRDefault="00000000">
            <w:pPr>
              <w:autoSpaceDE w:val="0"/>
              <w:autoSpaceDN w:val="0"/>
              <w:spacing w:before="22" w:after="0" w:line="270" w:lineRule="exact"/>
              <w:ind w:left="98"/>
            </w:pPr>
            <w:r>
              <w:rPr>
                <w:rFonts w:ascii="Arial,Italic" w:eastAsia="Arial,Italic" w:hAnsi="Arial,Italic"/>
                <w:i/>
                <w:color w:val="000000"/>
                <w:sz w:val="20"/>
              </w:rPr>
              <w:t xml:space="preserve">Vixie P. “Extension Mechanisms for DNS (EDNS0), August 1999. </w:t>
            </w:r>
          </w:p>
        </w:tc>
      </w:tr>
    </w:tbl>
    <w:p w14:paraId="017E30AF" w14:textId="77777777" w:rsidR="0081101A" w:rsidRDefault="00000000">
      <w:pPr>
        <w:tabs>
          <w:tab w:val="left" w:pos="2238"/>
        </w:tabs>
        <w:autoSpaceDE w:val="0"/>
        <w:autoSpaceDN w:val="0"/>
        <w:spacing w:before="52" w:after="6718" w:line="228" w:lineRule="exact"/>
        <w:ind w:left="1078" w:right="1008"/>
      </w:pPr>
      <w:r>
        <w:rPr>
          <w:rFonts w:ascii="Arial,Italic" w:eastAsia="Arial,Italic" w:hAnsi="Arial,Italic"/>
          <w:i/>
          <w:color w:val="000000"/>
          <w:sz w:val="20"/>
        </w:rPr>
        <w:t xml:space="preserve">[RFC4033] R. Arends, R. Austein, M. Larson,D. Massey, S. Rose “DNS Security - Introduction and </w:t>
      </w:r>
      <w:r>
        <w:tab/>
      </w:r>
      <w:r>
        <w:rPr>
          <w:rFonts w:ascii="Arial,Italic" w:eastAsia="Arial,Italic" w:hAnsi="Arial,Italic"/>
          <w:i/>
          <w:color w:val="000000"/>
          <w:sz w:val="20"/>
        </w:rPr>
        <w:t xml:space="preserve">Requirements”, March 2005 </w:t>
      </w:r>
    </w:p>
    <w:p w14:paraId="57DB1AF2" w14:textId="77777777" w:rsidR="0081101A" w:rsidRDefault="0081101A">
      <w:pPr>
        <w:autoSpaceDE w:val="0"/>
        <w:autoSpaceDN w:val="0"/>
        <w:spacing w:after="0" w:line="14" w:lineRule="exact"/>
      </w:pPr>
    </w:p>
    <w:p w14:paraId="0BA5A137"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6C2672A6" w14:textId="77777777" w:rsidR="0081101A" w:rsidRDefault="0081101A">
      <w:pPr>
        <w:autoSpaceDE w:val="0"/>
        <w:autoSpaceDN w:val="0"/>
        <w:spacing w:after="44" w:line="220" w:lineRule="exact"/>
      </w:pPr>
    </w:p>
    <w:p w14:paraId="1A0948F0" w14:textId="3E1FBFD1" w:rsidR="0081101A" w:rsidRDefault="0081101A">
      <w:pPr>
        <w:autoSpaceDE w:val="0"/>
        <w:autoSpaceDN w:val="0"/>
        <w:spacing w:after="0" w:line="240" w:lineRule="auto"/>
        <w:ind w:right="1686"/>
        <w:jc w:val="right"/>
      </w:pPr>
    </w:p>
    <w:p w14:paraId="713FD1C3" w14:textId="77777777" w:rsidR="0081101A" w:rsidRDefault="00000000">
      <w:pPr>
        <w:autoSpaceDE w:val="0"/>
        <w:autoSpaceDN w:val="0"/>
        <w:spacing w:before="242" w:after="86" w:line="356" w:lineRule="exact"/>
        <w:ind w:left="1078"/>
      </w:pPr>
      <w:r>
        <w:rPr>
          <w:rFonts w:ascii="Arial,Bold" w:eastAsia="Arial,Bold" w:hAnsi="Arial,Bold"/>
          <w:b/>
          <w:color w:val="E0120D"/>
          <w:sz w:val="26"/>
        </w:rPr>
        <w:t xml:space="preserve">DOCUMENTATION </w:t>
      </w:r>
    </w:p>
    <w:tbl>
      <w:tblPr>
        <w:tblW w:w="0" w:type="auto"/>
        <w:tblInd w:w="1048" w:type="dxa"/>
        <w:tblLayout w:type="fixed"/>
        <w:tblLook w:val="04A0" w:firstRow="1" w:lastRow="0" w:firstColumn="1" w:lastColumn="0" w:noHBand="0" w:noVBand="1"/>
      </w:tblPr>
      <w:tblGrid>
        <w:gridCol w:w="1672"/>
        <w:gridCol w:w="8140"/>
      </w:tblGrid>
      <w:tr w:rsidR="0081101A" w14:paraId="5B91263A" w14:textId="77777777">
        <w:trPr>
          <w:trHeight w:hRule="exact" w:val="1630"/>
        </w:trPr>
        <w:tc>
          <w:tcPr>
            <w:tcW w:w="1672" w:type="dxa"/>
            <w:tcBorders>
              <w:top w:val="single" w:sz="4" w:space="0" w:color="000000"/>
            </w:tcBorders>
            <w:tcMar>
              <w:left w:w="0" w:type="dxa"/>
              <w:right w:w="0" w:type="dxa"/>
            </w:tcMar>
          </w:tcPr>
          <w:p w14:paraId="385F16FB" w14:textId="77777777" w:rsidR="0081101A" w:rsidRDefault="00000000">
            <w:pPr>
              <w:autoSpaceDE w:val="0"/>
              <w:autoSpaceDN w:val="0"/>
              <w:spacing w:before="114" w:after="0" w:line="290" w:lineRule="exact"/>
              <w:ind w:left="30" w:right="576"/>
            </w:pPr>
            <w:r>
              <w:rPr>
                <w:rFonts w:ascii="Arial,Italic" w:eastAsia="Arial,Italic" w:hAnsi="Arial,Italic"/>
                <w:i/>
                <w:color w:val="000000"/>
                <w:sz w:val="20"/>
              </w:rPr>
              <w:t xml:space="preserve">ENISA </w:t>
            </w:r>
            <w:r>
              <w:br/>
            </w:r>
            <w:r>
              <w:rPr>
                <w:rFonts w:ascii="Arial,Italic" w:eastAsia="Arial,Italic" w:hAnsi="Arial,Italic"/>
                <w:i/>
                <w:color w:val="000000"/>
                <w:sz w:val="20"/>
              </w:rPr>
              <w:t xml:space="preserve">US-CERT DHS </w:t>
            </w:r>
            <w:r>
              <w:br/>
            </w:r>
            <w:r>
              <w:rPr>
                <w:rFonts w:ascii="Arial,Italic" w:eastAsia="Arial,Italic" w:hAnsi="Arial,Italic"/>
                <w:i/>
                <w:color w:val="000000"/>
                <w:sz w:val="20"/>
              </w:rPr>
              <w:t xml:space="preserve">NIST </w:t>
            </w:r>
            <w:r>
              <w:br/>
            </w:r>
            <w:r>
              <w:rPr>
                <w:rFonts w:ascii="Arial,Italic" w:eastAsia="Arial,Italic" w:hAnsi="Arial,Italic"/>
                <w:i/>
                <w:color w:val="000000"/>
                <w:sz w:val="20"/>
              </w:rPr>
              <w:t>ISC</w:t>
            </w:r>
          </w:p>
        </w:tc>
        <w:tc>
          <w:tcPr>
            <w:tcW w:w="8140" w:type="dxa"/>
            <w:tcBorders>
              <w:top w:val="single" w:sz="4" w:space="0" w:color="000000"/>
            </w:tcBorders>
            <w:tcMar>
              <w:left w:w="0" w:type="dxa"/>
              <w:right w:w="0" w:type="dxa"/>
            </w:tcMar>
          </w:tcPr>
          <w:p w14:paraId="33017FD0" w14:textId="77777777" w:rsidR="0081101A" w:rsidRDefault="00000000">
            <w:pPr>
              <w:autoSpaceDE w:val="0"/>
              <w:autoSpaceDN w:val="0"/>
              <w:spacing w:before="114" w:after="0" w:line="290" w:lineRule="exact"/>
              <w:ind w:left="736" w:right="1872"/>
            </w:pPr>
            <w:r>
              <w:rPr>
                <w:rFonts w:ascii="Arial,Italic" w:eastAsia="Arial,Italic" w:hAnsi="Arial,Italic"/>
                <w:i/>
                <w:color w:val="000000"/>
                <w:sz w:val="20"/>
              </w:rPr>
              <w:t xml:space="preserve">European Union Agency for Network and Information Security Unites States Computer Emergency Readiness Team </w:t>
            </w:r>
            <w:r>
              <w:br/>
            </w:r>
            <w:r>
              <w:rPr>
                <w:rFonts w:ascii="Arial,Italic" w:eastAsia="Arial,Italic" w:hAnsi="Arial,Italic"/>
                <w:i/>
                <w:color w:val="000000"/>
                <w:sz w:val="20"/>
              </w:rPr>
              <w:t xml:space="preserve">U.S. Homeland Security Department </w:t>
            </w:r>
            <w:r>
              <w:br/>
            </w:r>
            <w:r>
              <w:rPr>
                <w:rFonts w:ascii="Arial,Italic" w:eastAsia="Arial,Italic" w:hAnsi="Arial,Italic"/>
                <w:i/>
                <w:color w:val="000000"/>
                <w:sz w:val="20"/>
              </w:rPr>
              <w:t xml:space="preserve">National Institute of Standards and Technology </w:t>
            </w:r>
            <w:r>
              <w:br/>
            </w:r>
            <w:r>
              <w:rPr>
                <w:rFonts w:ascii="Arial,Italic" w:eastAsia="Arial,Italic" w:hAnsi="Arial,Italic"/>
                <w:i/>
                <w:color w:val="000000"/>
                <w:sz w:val="20"/>
              </w:rPr>
              <w:t>[RFC1034]</w:t>
            </w:r>
          </w:p>
        </w:tc>
      </w:tr>
    </w:tbl>
    <w:p w14:paraId="6A746CD7" w14:textId="77777777" w:rsidR="0081101A" w:rsidRDefault="00000000">
      <w:pPr>
        <w:autoSpaceDE w:val="0"/>
        <w:autoSpaceDN w:val="0"/>
        <w:spacing w:before="2678" w:after="0" w:line="356" w:lineRule="exact"/>
        <w:ind w:left="1078"/>
      </w:pPr>
      <w:r>
        <w:rPr>
          <w:rFonts w:ascii="Arial,Bold" w:eastAsia="Arial,Bold" w:hAnsi="Arial,Bold"/>
          <w:b/>
          <w:color w:val="E0120D"/>
          <w:sz w:val="26"/>
        </w:rPr>
        <w:t xml:space="preserve">LIST OF ILLUSTRATIONS </w:t>
      </w:r>
    </w:p>
    <w:p w14:paraId="0F8051EB" w14:textId="77777777" w:rsidR="0081101A" w:rsidRDefault="00000000">
      <w:pPr>
        <w:autoSpaceDE w:val="0"/>
        <w:autoSpaceDN w:val="0"/>
        <w:spacing w:before="184" w:after="776" w:line="310" w:lineRule="auto"/>
        <w:ind w:left="1078" w:right="864"/>
      </w:pPr>
      <w:r>
        <w:rPr>
          <w:rFonts w:ascii="Arial" w:eastAsia="Arial" w:hAnsi="Arial"/>
          <w:color w:val="000000"/>
        </w:rPr>
        <w:t>Illustration 1. Hierarchy of the Name Space ...................................................................................... 7 Illustration 2. Domain 69.108.4.213.in-addr.arpa. .............................................................................. 8 Illustration 3. Inverse Resolution IP 213.4.108.69 ............................................................................. 9 Illustration 4. Authoritative Answer and Cached Answer. Note the flag aa (authoritative answer). .. 10 Illustration 5. Section Header in a DNS Message. ........................................................................... 14 Illustration 6. An Example of an A Type DNS Query. ...................................................................... 15 Illustration 7. EDNS0 Extended Format. 4096 Byte UDP. ............................................................... 15 Illustration 8. Iterative and Recursive Queries.. ............................................................................... 17 Illustration 9 Sucession of Queries in a Recursive Resolution. ........................................................ 18 Illustration 10. Sucession of Iterative Queries in a DNS Resolution. ................................................ 19 Illustration 11. Record of the Type SOA (Start of Authority).  Note the Refresh Value. .................... 20 Illustration 12 DNS Scenario. Attack Routes and Classification of Threats. ..................................... 23 Illustration 13. Cache Poisoning Attack. Once the original ID has been discovered, a false response is sent. ............................................................................................................................................ 26 Illustration 14. A DNS Amplification Attack. ..................................................................................... 29 Illustration 15. The Amplification Factor.  A query of type ANY, with a length of 66 bytes, gets a response of 2,066 bytes. ................................................................................................................. 30 Illustration 16. World Distribution of Open Resolvers. Source: DNS Amplification Attacks Observer.31 Illustration 17. Reinforcing DNS. Layers.......................................................................................... 34 Illustration 18. Functional Roles of DNS Servers. Cache and Authoritative Servers. ....................... 40 Illustration 19. Network Architecture.  Implementation of a DNS Infrastructure. ...............................42 Illustration 20. BIND Logs. Flooding with Queries in a DNS Amplification Attack ............................ 45 Illustration 21. BIND Logs.  Detection of Flooding. Rate-Limit in Log-Only Mode. ........................... 46 Illustration 22.BIND Logs. Detection of Flooding. Rate-Limit Activated and with Response Discards.46 Illustration 23. Version of BIND Hidden. .......................................................................................... 51</w:t>
      </w:r>
    </w:p>
    <w:p w14:paraId="2DFCE5E7" w14:textId="77777777" w:rsidR="0081101A" w:rsidRDefault="0081101A">
      <w:pPr>
        <w:autoSpaceDE w:val="0"/>
        <w:autoSpaceDN w:val="0"/>
        <w:spacing w:after="0" w:line="14" w:lineRule="exact"/>
      </w:pPr>
    </w:p>
    <w:p w14:paraId="5A0C8FF4"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2EFB76F5" w14:textId="77777777" w:rsidR="0081101A" w:rsidRDefault="0081101A">
      <w:pPr>
        <w:autoSpaceDE w:val="0"/>
        <w:autoSpaceDN w:val="0"/>
        <w:spacing w:after="44" w:line="220" w:lineRule="exact"/>
      </w:pPr>
    </w:p>
    <w:p w14:paraId="000F5D64" w14:textId="630E85B2" w:rsidR="0081101A" w:rsidRDefault="0081101A">
      <w:pPr>
        <w:autoSpaceDE w:val="0"/>
        <w:autoSpaceDN w:val="0"/>
        <w:spacing w:after="0" w:line="240" w:lineRule="auto"/>
        <w:ind w:right="1686"/>
        <w:jc w:val="right"/>
      </w:pPr>
    </w:p>
    <w:p w14:paraId="687E6445" w14:textId="77777777" w:rsidR="0081101A" w:rsidRDefault="00000000">
      <w:pPr>
        <w:autoSpaceDE w:val="0"/>
        <w:autoSpaceDN w:val="0"/>
        <w:spacing w:before="214" w:after="0" w:line="307" w:lineRule="auto"/>
        <w:ind w:left="1078" w:right="1058"/>
        <w:jc w:val="both"/>
      </w:pPr>
      <w:r>
        <w:rPr>
          <w:rFonts w:ascii="Arial" w:eastAsia="Arial" w:hAnsi="Arial"/>
          <w:color w:val="000000"/>
        </w:rPr>
        <w:t>Illustration 24 Identification of Fields in DNSSE Records. ............................................................... 54 Illustration 25. Islands of Security.................................................................................................... 55 Illustration 26. Verification of the Chain of Trust for www.isc.org. .................................................... 57 Illustration 27. Response Longer than 512 Bytes. Truncation and Change to TCP ......................... 66 Illustration 28. Query Specifying a UDP Buffer.  Notice the pseudosection EDNS0 ........................ 67 Illustration 29. Root Server Trust Anchor ........................................................................................ 67</w:t>
      </w:r>
    </w:p>
    <w:p w14:paraId="53D9ABF2" w14:textId="77777777" w:rsidR="0081101A" w:rsidRDefault="00000000">
      <w:pPr>
        <w:autoSpaceDE w:val="0"/>
        <w:autoSpaceDN w:val="0"/>
        <w:spacing w:before="1538" w:after="0" w:line="356" w:lineRule="exact"/>
        <w:ind w:left="1078"/>
      </w:pPr>
      <w:r>
        <w:rPr>
          <w:rFonts w:ascii="Arial,Bold" w:eastAsia="Arial,Bold" w:hAnsi="Arial,Bold"/>
          <w:b/>
          <w:color w:val="E0120D"/>
          <w:sz w:val="26"/>
        </w:rPr>
        <w:t xml:space="preserve">LIST OF CONFIGURATIONS </w:t>
      </w:r>
    </w:p>
    <w:p w14:paraId="60A63436" w14:textId="77777777" w:rsidR="0081101A" w:rsidRDefault="00000000">
      <w:pPr>
        <w:autoSpaceDE w:val="0"/>
        <w:autoSpaceDN w:val="0"/>
        <w:spacing w:before="186" w:after="698" w:line="310" w:lineRule="auto"/>
        <w:ind w:left="1008" w:right="864"/>
        <w:jc w:val="center"/>
      </w:pPr>
      <w:r>
        <w:rPr>
          <w:rFonts w:ascii="Arial" w:eastAsia="Arial" w:hAnsi="Arial"/>
          <w:color w:val="000000"/>
        </w:rPr>
        <w:t xml:space="preserve">CONFIGURATION 1. HIDING INFORMATION ABOUT THE BIND SOFTWARE. .......................... 35 CONFIGURATION 2. NON-PRIVILEGED USER FOR RUNNING BIND. ........................................ 36 CONFIGURATION 3. CHROOT. STRUCTURE OF CHROOT DIRECTORIES. .............................. 36 CONFIGURATION 4. CREATING A JAIL (OR CAGE) ENVIRONMENT FOR BIND. ...................... 37 CONFIGURATION 5. PROTECTION AND FILE PERMISSIONS FOR BIND.................................. 37 CONFIGURATION 6. LOGGING CONFIGURATION. ..................................................................... 38 CONFIGURATION 7. START-UP OF BIND IN A CHROOT ENVIRONMENT. ................................ 39 CONFIGURATION 8. RESTRICTION OF RECURSION AND ZONES.  USE OF VIEWS. .............. 44 CONFIGURATION 9. BIND, RESPONSE RATE LIMITING CONFIGURATION AGAINST FLOODING ATTACKS. ................................................................................................................... 45 CONFIGURATION 10. IP FILTERING FOR ZONE TRANSFER. .................................................... 46 CONFIGURATION 11. TSIG FOR ZONE TRANSFERS. ................................................................ 47 CONFIGURATION 12. IP FILTERING FOR RECEIVING NOTIFICATIONS ................................... 47 CONFIGURATION 13. USE OF TSIG IN SERVER-TO-SERVER TRANSACTIONS. ..................... 47 CONFIGURATION 14. DYNAMIC UPDATES WITH TSIG. ............................................................. 48 CONFIGURATION 15. SOA RECORD CONFIGURATION.. ........................................................... 50 CONFIGURATION 16. HIDING THE VERSION OF BIND. ............................................................. 50 CONFIGURATION 17. TSIG CONFIGURATION. KEY STORED IN A FILE. .................................. 63 </w:t>
      </w:r>
    </w:p>
    <w:tbl>
      <w:tblPr>
        <w:tblW w:w="11772" w:type="dxa"/>
        <w:tblInd w:w="140" w:type="dxa"/>
        <w:tblLayout w:type="fixed"/>
        <w:tblLook w:val="04A0" w:firstRow="1" w:lastRow="0" w:firstColumn="1" w:lastColumn="0" w:noHBand="0" w:noVBand="1"/>
      </w:tblPr>
      <w:tblGrid>
        <w:gridCol w:w="11772"/>
      </w:tblGrid>
      <w:tr w:rsidR="0081101A" w14:paraId="70D895DF" w14:textId="77777777" w:rsidTr="00CF5E8A">
        <w:trPr>
          <w:trHeight w:hRule="exact" w:val="3678"/>
        </w:trPr>
        <w:tc>
          <w:tcPr>
            <w:tcW w:w="11772" w:type="dxa"/>
            <w:tcBorders>
              <w:top w:val="single" w:sz="4" w:space="0" w:color="000000"/>
            </w:tcBorders>
            <w:tcMar>
              <w:left w:w="0" w:type="dxa"/>
              <w:right w:w="0" w:type="dxa"/>
            </w:tcMar>
          </w:tcPr>
          <w:p w14:paraId="632DD887" w14:textId="77777777" w:rsidR="0081101A" w:rsidRDefault="0081101A"/>
        </w:tc>
      </w:tr>
    </w:tbl>
    <w:p w14:paraId="17000945" w14:textId="77777777" w:rsidR="0081101A" w:rsidRDefault="0081101A">
      <w:pPr>
        <w:autoSpaceDE w:val="0"/>
        <w:autoSpaceDN w:val="0"/>
        <w:spacing w:after="0" w:line="14" w:lineRule="exact"/>
      </w:pPr>
    </w:p>
    <w:p w14:paraId="7770577B"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2BD90B76" w14:textId="77777777" w:rsidR="0081101A" w:rsidRDefault="0081101A">
      <w:pPr>
        <w:autoSpaceDE w:val="0"/>
        <w:autoSpaceDN w:val="0"/>
        <w:spacing w:after="44" w:line="220" w:lineRule="exact"/>
      </w:pPr>
    </w:p>
    <w:p w14:paraId="4099786C" w14:textId="3F2BF686" w:rsidR="0081101A" w:rsidRDefault="0081101A">
      <w:pPr>
        <w:autoSpaceDE w:val="0"/>
        <w:autoSpaceDN w:val="0"/>
        <w:spacing w:after="0" w:line="240" w:lineRule="auto"/>
        <w:ind w:right="1686"/>
        <w:jc w:val="right"/>
      </w:pPr>
    </w:p>
    <w:p w14:paraId="5AAD96CF" w14:textId="77777777" w:rsidR="0081101A" w:rsidRDefault="00000000">
      <w:pPr>
        <w:autoSpaceDE w:val="0"/>
        <w:autoSpaceDN w:val="0"/>
        <w:spacing w:before="206" w:after="0" w:line="388" w:lineRule="exact"/>
        <w:ind w:left="1078"/>
      </w:pPr>
      <w:r>
        <w:rPr>
          <w:rFonts w:ascii="Arial,Bold" w:eastAsia="Arial,Bold" w:hAnsi="Arial,Bold"/>
          <w:b/>
          <w:color w:val="E0120D"/>
          <w:sz w:val="28"/>
        </w:rPr>
        <w:t xml:space="preserve">APPENDICES </w:t>
      </w:r>
    </w:p>
    <w:p w14:paraId="507F594B" w14:textId="77777777" w:rsidR="0081101A" w:rsidRDefault="00000000">
      <w:pPr>
        <w:autoSpaceDE w:val="0"/>
        <w:autoSpaceDN w:val="0"/>
        <w:spacing w:before="336" w:after="0" w:line="358" w:lineRule="exact"/>
        <w:ind w:left="1078"/>
      </w:pPr>
      <w:r>
        <w:rPr>
          <w:rFonts w:ascii="Arial,Bold" w:eastAsia="Arial,Bold" w:hAnsi="Arial,Bold"/>
          <w:b/>
          <w:color w:val="E0120D"/>
          <w:sz w:val="26"/>
        </w:rPr>
        <w:t xml:space="preserve">TRANSACTION SIGNATURE. TSIG. </w:t>
      </w:r>
    </w:p>
    <w:p w14:paraId="409160C5" w14:textId="77777777" w:rsidR="0081101A" w:rsidRDefault="00000000">
      <w:pPr>
        <w:autoSpaceDE w:val="0"/>
        <w:autoSpaceDN w:val="0"/>
        <w:spacing w:before="206" w:after="0" w:line="278" w:lineRule="exact"/>
        <w:ind w:left="1078" w:right="1014"/>
        <w:jc w:val="both"/>
      </w:pPr>
      <w:r>
        <w:rPr>
          <w:rFonts w:ascii="Arial" w:eastAsia="Arial" w:hAnsi="Arial"/>
          <w:color w:val="000000"/>
        </w:rPr>
        <w:t xml:space="preserve">TSIG, the acronym being derived from </w:t>
      </w:r>
      <w:r>
        <w:rPr>
          <w:rFonts w:ascii="Arial,Italic" w:eastAsia="Arial,Italic" w:hAnsi="Arial,Italic"/>
          <w:i/>
          <w:color w:val="000000"/>
        </w:rPr>
        <w:t>Transaction SIGnature</w:t>
      </w:r>
      <w:r>
        <w:rPr>
          <w:rFonts w:ascii="Arial" w:eastAsia="Arial" w:hAnsi="Arial"/>
          <w:color w:val="000000"/>
        </w:rPr>
        <w:t>, is a mechanism for verifying the identity of DNS servers with which communications are under way.  TSIG was described in RFC 2845</w:t>
      </w:r>
      <w:r>
        <w:rPr>
          <w:rFonts w:ascii="Arial" w:eastAsia="Arial" w:hAnsi="Arial"/>
          <w:color w:val="000000"/>
          <w:sz w:val="14"/>
        </w:rPr>
        <w:t>24</w:t>
      </w:r>
      <w:r>
        <w:rPr>
          <w:rFonts w:ascii="Arial" w:eastAsia="Arial" w:hAnsi="Arial"/>
          <w:color w:val="000000"/>
        </w:rPr>
        <w:t xml:space="preserve">.  This mechanism was designed before the appearance of DNSSEC to give DNS transactions authentication and integrity and originally was thought out for the protection of dynamic updates. </w:t>
      </w:r>
    </w:p>
    <w:p w14:paraId="243A4D32" w14:textId="77777777" w:rsidR="0081101A" w:rsidRDefault="00000000">
      <w:pPr>
        <w:autoSpaceDE w:val="0"/>
        <w:autoSpaceDN w:val="0"/>
        <w:spacing w:before="214" w:after="0" w:line="304" w:lineRule="exact"/>
        <w:ind w:left="1078"/>
      </w:pPr>
      <w:r>
        <w:rPr>
          <w:rFonts w:ascii="Arial,Bold" w:eastAsia="Arial,Bold" w:hAnsi="Arial,Bold"/>
          <w:b/>
          <w:color w:val="000000"/>
        </w:rPr>
        <w:t xml:space="preserve">Message Authentication Code (MAC). </w:t>
      </w:r>
    </w:p>
    <w:p w14:paraId="6BB032A8" w14:textId="77777777" w:rsidR="0081101A" w:rsidRDefault="00000000">
      <w:pPr>
        <w:autoSpaceDE w:val="0"/>
        <w:autoSpaceDN w:val="0"/>
        <w:spacing w:before="214" w:after="0" w:line="269" w:lineRule="auto"/>
        <w:ind w:left="1078" w:right="1014"/>
        <w:jc w:val="both"/>
      </w:pPr>
      <w:r>
        <w:rPr>
          <w:rFonts w:ascii="Arial" w:eastAsia="Arial" w:hAnsi="Arial"/>
          <w:color w:val="000000"/>
        </w:rPr>
        <w:t xml:space="preserve">TSIG makes use of a MAC (Message Authentication Code) and employs a key shared among primary servers and slaves so as to code cryptographically the messages they exchange.  As they are shared, keys must be distributed through secure routes or channels and be changed relatively frequently so as to reduce the risk of key compromise. </w:t>
      </w:r>
    </w:p>
    <w:p w14:paraId="61943969" w14:textId="77777777" w:rsidR="0081101A" w:rsidRDefault="00000000">
      <w:pPr>
        <w:autoSpaceDE w:val="0"/>
        <w:autoSpaceDN w:val="0"/>
        <w:spacing w:before="214" w:after="0" w:line="304" w:lineRule="exact"/>
        <w:ind w:left="1078"/>
      </w:pPr>
      <w:r>
        <w:rPr>
          <w:rFonts w:ascii="Arial,Bold" w:eastAsia="Arial,Bold" w:hAnsi="Arial,Bold"/>
          <w:b/>
          <w:color w:val="000000"/>
        </w:rPr>
        <w:t xml:space="preserve">The RRSIG Record. </w:t>
      </w:r>
    </w:p>
    <w:p w14:paraId="0E6B5E05" w14:textId="77777777" w:rsidR="0081101A" w:rsidRDefault="00000000">
      <w:pPr>
        <w:autoSpaceDE w:val="0"/>
        <w:autoSpaceDN w:val="0"/>
        <w:spacing w:before="216" w:after="0" w:line="266" w:lineRule="auto"/>
        <w:ind w:left="1078" w:right="1014"/>
        <w:jc w:val="both"/>
      </w:pPr>
      <w:r>
        <w:rPr>
          <w:rFonts w:ascii="Arial" w:eastAsia="Arial" w:hAnsi="Arial"/>
          <w:color w:val="000000"/>
        </w:rPr>
        <w:t xml:space="preserve">A TSIG transaction includes an RRSIG record with the MAC, which is obtained from a hash value for the DNS record to be transmitted (which brings integrity) and this in turn is encrypted with the shared key (bringing authentication).  In this way, the server consulted will send the requested record and its corresponding MAC in the RRSIG record.  At the receiving end, the MAC contained in the RRSIG is verified by using its copy of the shared key and applying the same operation that was carried out at the transmitting end.  If the verification is correct and both agree, the transaction is accepted. </w:t>
      </w:r>
    </w:p>
    <w:p w14:paraId="4802965F" w14:textId="77777777" w:rsidR="0081101A" w:rsidRDefault="00000000">
      <w:pPr>
        <w:autoSpaceDE w:val="0"/>
        <w:autoSpaceDN w:val="0"/>
        <w:spacing w:before="214" w:after="0" w:line="304" w:lineRule="exact"/>
        <w:ind w:left="1078"/>
      </w:pPr>
      <w:r>
        <w:rPr>
          <w:rFonts w:ascii="Arial,Bold" w:eastAsia="Arial,Bold" w:hAnsi="Arial,Bold"/>
          <w:b/>
          <w:color w:val="000000"/>
        </w:rPr>
        <w:t xml:space="preserve">Configuring TSIG in BIND. </w:t>
      </w:r>
    </w:p>
    <w:p w14:paraId="264F88F7" w14:textId="77777777" w:rsidR="0081101A" w:rsidRDefault="00000000">
      <w:pPr>
        <w:autoSpaceDE w:val="0"/>
        <w:autoSpaceDN w:val="0"/>
        <w:spacing w:before="242" w:after="252" w:line="278" w:lineRule="exact"/>
        <w:ind w:left="1078" w:right="1014"/>
        <w:jc w:val="both"/>
      </w:pPr>
      <w:r>
        <w:rPr>
          <w:rFonts w:ascii="Arial" w:eastAsia="Arial" w:hAnsi="Arial"/>
          <w:color w:val="000000"/>
        </w:rPr>
        <w:t xml:space="preserve">In configuring TSIG it is necessary to generate the shared key for encryption.  This is done with the BIND utility </w:t>
      </w:r>
      <w:r>
        <w:rPr>
          <w:rFonts w:ascii="Arial,Italic" w:eastAsia="Arial,Italic" w:hAnsi="Arial,Italic"/>
          <w:i/>
          <w:color w:val="000000"/>
        </w:rPr>
        <w:t>dnssec-keygen</w:t>
      </w:r>
      <w:r>
        <w:rPr>
          <w:rFonts w:ascii="Arial" w:eastAsia="Arial" w:hAnsi="Arial"/>
          <w:color w:val="000000"/>
        </w:rPr>
        <w:t>, indicating which encryption algorithm is preferred for its generation. The recommended choice is the HMAC-MD5 algorithm, as it is one that must obligatorily be supported in the TSIG specification of the DNS.  This generation is shown below (</w:t>
      </w:r>
      <w:r>
        <w:rPr>
          <w:rFonts w:ascii="Arial,Italic" w:eastAsia="Arial,Italic" w:hAnsi="Arial,Italic"/>
          <w:i/>
          <w:color w:val="000000"/>
        </w:rPr>
        <w:t>Chart 1</w:t>
      </w:r>
      <w:r>
        <w:rPr>
          <w:rFonts w:ascii="Arial" w:eastAsia="Arial" w:hAnsi="Arial"/>
          <w:color w:val="000000"/>
        </w:rPr>
        <w:t xml:space="preserve">). </w:t>
      </w:r>
    </w:p>
    <w:tbl>
      <w:tblPr>
        <w:tblW w:w="0" w:type="auto"/>
        <w:tblInd w:w="1758" w:type="dxa"/>
        <w:tblLayout w:type="fixed"/>
        <w:tblLook w:val="04A0" w:firstRow="1" w:lastRow="0" w:firstColumn="1" w:lastColumn="0" w:noHBand="0" w:noVBand="1"/>
      </w:tblPr>
      <w:tblGrid>
        <w:gridCol w:w="9102"/>
      </w:tblGrid>
      <w:tr w:rsidR="0081101A" w14:paraId="222D9A29" w14:textId="77777777">
        <w:trPr>
          <w:trHeight w:hRule="exact" w:val="316"/>
        </w:trPr>
        <w:tc>
          <w:tcPr>
            <w:tcW w:w="9102" w:type="dxa"/>
            <w:shd w:val="clear" w:color="auto" w:fill="000000"/>
            <w:tcMar>
              <w:left w:w="0" w:type="dxa"/>
              <w:right w:w="0" w:type="dxa"/>
            </w:tcMar>
          </w:tcPr>
          <w:p w14:paraId="54462606" w14:textId="77777777" w:rsidR="0081101A" w:rsidRDefault="00000000">
            <w:pPr>
              <w:autoSpaceDE w:val="0"/>
              <w:autoSpaceDN w:val="0"/>
              <w:spacing w:before="58" w:after="0" w:line="204" w:lineRule="auto"/>
              <w:ind w:left="28"/>
            </w:pPr>
            <w:r>
              <w:rPr>
                <w:rFonts w:ascii="Consolas" w:eastAsia="Consolas" w:hAnsi="Consolas"/>
                <w:color w:val="66FF33"/>
                <w:sz w:val="20"/>
              </w:rPr>
              <w:t xml:space="preserve"># dnssec-keygen –a hmac-md5 –b 128 –C –n host ejemplo.com </w:t>
            </w:r>
          </w:p>
        </w:tc>
      </w:tr>
    </w:tbl>
    <w:p w14:paraId="4A7FD28A"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6240"/>
      </w:tblGrid>
      <w:tr w:rsidR="0081101A" w14:paraId="786EAA8B" w14:textId="77777777">
        <w:trPr>
          <w:trHeight w:hRule="exact" w:val="318"/>
        </w:trPr>
        <w:tc>
          <w:tcPr>
            <w:tcW w:w="6240" w:type="dxa"/>
            <w:tcMar>
              <w:left w:w="0" w:type="dxa"/>
              <w:right w:w="0" w:type="dxa"/>
            </w:tcMar>
          </w:tcPr>
          <w:p w14:paraId="24BCC217" w14:textId="77777777" w:rsidR="0081101A" w:rsidRDefault="00000000">
            <w:pPr>
              <w:autoSpaceDE w:val="0"/>
              <w:autoSpaceDN w:val="0"/>
              <w:spacing w:before="60" w:after="0" w:line="204" w:lineRule="auto"/>
              <w:ind w:left="906"/>
            </w:pPr>
            <w:r>
              <w:rPr>
                <w:rFonts w:ascii="Consolas" w:eastAsia="Consolas" w:hAnsi="Consolas"/>
                <w:color w:val="66FF33"/>
                <w:sz w:val="20"/>
              </w:rPr>
              <w:t xml:space="preserve"># ls </w:t>
            </w:r>
          </w:p>
        </w:tc>
      </w:tr>
    </w:tbl>
    <w:p w14:paraId="48918D8F"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500"/>
      </w:tblGrid>
      <w:tr w:rsidR="0081101A" w14:paraId="2D676FA1" w14:textId="77777777">
        <w:trPr>
          <w:trHeight w:hRule="exact" w:val="318"/>
        </w:trPr>
        <w:tc>
          <w:tcPr>
            <w:tcW w:w="7500" w:type="dxa"/>
            <w:tcMar>
              <w:left w:w="0" w:type="dxa"/>
              <w:right w:w="0" w:type="dxa"/>
            </w:tcMar>
          </w:tcPr>
          <w:p w14:paraId="12F0728E" w14:textId="77777777" w:rsidR="0081101A" w:rsidRDefault="00000000">
            <w:pPr>
              <w:autoSpaceDE w:val="0"/>
              <w:autoSpaceDN w:val="0"/>
              <w:spacing w:before="60" w:after="0" w:line="204" w:lineRule="auto"/>
              <w:ind w:left="906"/>
            </w:pPr>
            <w:r>
              <w:rPr>
                <w:rFonts w:ascii="Consolas" w:eastAsia="Consolas" w:hAnsi="Consolas"/>
                <w:color w:val="66FF33"/>
                <w:sz w:val="20"/>
              </w:rPr>
              <w:t xml:space="preserve">Kejemplo.com.+157+31456.key </w:t>
            </w:r>
          </w:p>
        </w:tc>
      </w:tr>
    </w:tbl>
    <w:p w14:paraId="7432363F"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9640"/>
      </w:tblGrid>
      <w:tr w:rsidR="0081101A" w14:paraId="5D5EE1A7" w14:textId="77777777">
        <w:trPr>
          <w:trHeight w:hRule="exact" w:val="318"/>
        </w:trPr>
        <w:tc>
          <w:tcPr>
            <w:tcW w:w="9640" w:type="dxa"/>
            <w:tcMar>
              <w:left w:w="0" w:type="dxa"/>
              <w:right w:w="0" w:type="dxa"/>
            </w:tcMar>
          </w:tcPr>
          <w:p w14:paraId="45580905" w14:textId="77777777" w:rsidR="0081101A" w:rsidRDefault="00000000">
            <w:pPr>
              <w:autoSpaceDE w:val="0"/>
              <w:autoSpaceDN w:val="0"/>
              <w:spacing w:before="60" w:after="0" w:line="204" w:lineRule="auto"/>
              <w:ind w:left="906"/>
            </w:pPr>
            <w:r>
              <w:rPr>
                <w:rFonts w:ascii="Consolas" w:eastAsia="Consolas" w:hAnsi="Consolas"/>
                <w:color w:val="66FF33"/>
                <w:sz w:val="20"/>
              </w:rPr>
              <w:t xml:space="preserve"> Kejemplo.com.+157+31456.private</w:t>
            </w:r>
            <w:r>
              <w:rPr>
                <w:rFonts w:ascii="Consolas" w:eastAsia="Consolas" w:hAnsi="Consolas"/>
                <w:color w:val="FFFFFF"/>
                <w:sz w:val="20"/>
              </w:rPr>
              <w:t xml:space="preserve">&lt;- - - Contains the key to be used </w:t>
            </w:r>
          </w:p>
        </w:tc>
      </w:tr>
    </w:tbl>
    <w:p w14:paraId="1C039F88" w14:textId="77777777" w:rsidR="0081101A" w:rsidRDefault="0081101A">
      <w:pPr>
        <w:autoSpaceDE w:val="0"/>
        <w:autoSpaceDN w:val="0"/>
        <w:spacing w:after="0" w:line="210" w:lineRule="exact"/>
      </w:pPr>
    </w:p>
    <w:tbl>
      <w:tblPr>
        <w:tblW w:w="0" w:type="auto"/>
        <w:tblInd w:w="880" w:type="dxa"/>
        <w:tblLayout w:type="fixed"/>
        <w:tblLook w:val="04A0" w:firstRow="1" w:lastRow="0" w:firstColumn="1" w:lastColumn="0" w:noHBand="0" w:noVBand="1"/>
      </w:tblPr>
      <w:tblGrid>
        <w:gridCol w:w="8040"/>
      </w:tblGrid>
      <w:tr w:rsidR="0081101A" w14:paraId="2F5F5CFE" w14:textId="77777777">
        <w:trPr>
          <w:trHeight w:hRule="exact" w:val="318"/>
        </w:trPr>
        <w:tc>
          <w:tcPr>
            <w:tcW w:w="8040" w:type="dxa"/>
            <w:tcMar>
              <w:left w:w="0" w:type="dxa"/>
              <w:right w:w="0" w:type="dxa"/>
            </w:tcMar>
          </w:tcPr>
          <w:p w14:paraId="520BF268" w14:textId="77777777" w:rsidR="0081101A" w:rsidRDefault="00000000">
            <w:pPr>
              <w:autoSpaceDE w:val="0"/>
              <w:autoSpaceDN w:val="0"/>
              <w:spacing w:before="60" w:after="0" w:line="204" w:lineRule="auto"/>
              <w:ind w:left="906"/>
            </w:pPr>
            <w:r>
              <w:rPr>
                <w:rFonts w:ascii="Consolas" w:eastAsia="Consolas" w:hAnsi="Consolas"/>
                <w:color w:val="66FF33"/>
                <w:sz w:val="20"/>
              </w:rPr>
              <w:t xml:space="preserve"># cat Kejemplo.com.+157+31456.private </w:t>
            </w:r>
          </w:p>
        </w:tc>
      </w:tr>
    </w:tbl>
    <w:p w14:paraId="787F549C"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340"/>
      </w:tblGrid>
      <w:tr w:rsidR="0081101A" w14:paraId="27854CFB" w14:textId="77777777">
        <w:trPr>
          <w:trHeight w:hRule="exact" w:val="292"/>
        </w:trPr>
        <w:tc>
          <w:tcPr>
            <w:tcW w:w="7340" w:type="dxa"/>
            <w:tcMar>
              <w:left w:w="0" w:type="dxa"/>
              <w:right w:w="0" w:type="dxa"/>
            </w:tcMar>
          </w:tcPr>
          <w:p w14:paraId="47DDEACB" w14:textId="77777777" w:rsidR="0081101A" w:rsidRDefault="00000000">
            <w:pPr>
              <w:autoSpaceDE w:val="0"/>
              <w:autoSpaceDN w:val="0"/>
              <w:spacing w:before="60" w:after="0" w:line="204" w:lineRule="auto"/>
              <w:ind w:left="906"/>
            </w:pPr>
            <w:r>
              <w:rPr>
                <w:rFonts w:ascii="Consolas" w:eastAsia="Consolas" w:hAnsi="Consolas"/>
                <w:color w:val="66FF33"/>
                <w:sz w:val="20"/>
              </w:rPr>
              <w:t xml:space="preserve">Private-key-format: v1.2 </w:t>
            </w:r>
          </w:p>
        </w:tc>
      </w:tr>
    </w:tbl>
    <w:p w14:paraId="3FE70DDA"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380"/>
      </w:tblGrid>
      <w:tr w:rsidR="0081101A" w14:paraId="31CD6021" w14:textId="77777777">
        <w:trPr>
          <w:trHeight w:hRule="exact" w:val="292"/>
        </w:trPr>
        <w:tc>
          <w:tcPr>
            <w:tcW w:w="7380" w:type="dxa"/>
            <w:tcMar>
              <w:left w:w="0" w:type="dxa"/>
              <w:right w:w="0" w:type="dxa"/>
            </w:tcMar>
          </w:tcPr>
          <w:p w14:paraId="1E0B47C7" w14:textId="77777777" w:rsidR="0081101A" w:rsidRDefault="00000000">
            <w:pPr>
              <w:autoSpaceDE w:val="0"/>
              <w:autoSpaceDN w:val="0"/>
              <w:spacing w:before="60" w:after="0" w:line="206" w:lineRule="auto"/>
              <w:ind w:left="906"/>
            </w:pPr>
            <w:r>
              <w:rPr>
                <w:rFonts w:ascii="Consolas" w:eastAsia="Consolas" w:hAnsi="Consolas"/>
                <w:color w:val="66FF33"/>
                <w:sz w:val="20"/>
              </w:rPr>
              <w:t xml:space="preserve">Algorithm: 157 (HMAC_MD5) </w:t>
            </w:r>
          </w:p>
        </w:tc>
      </w:tr>
    </w:tbl>
    <w:p w14:paraId="2EEDACBA"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8440"/>
      </w:tblGrid>
      <w:tr w:rsidR="0081101A" w14:paraId="28C4F104" w14:textId="77777777">
        <w:trPr>
          <w:trHeight w:hRule="exact" w:val="264"/>
        </w:trPr>
        <w:tc>
          <w:tcPr>
            <w:tcW w:w="8440" w:type="dxa"/>
            <w:shd w:val="clear" w:color="auto" w:fill="000000"/>
            <w:tcMar>
              <w:left w:w="0" w:type="dxa"/>
              <w:right w:w="0" w:type="dxa"/>
            </w:tcMar>
          </w:tcPr>
          <w:p w14:paraId="6F083422"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 Key: JuhsyAfsdsRiW4fs90==</w:t>
            </w:r>
            <w:r>
              <w:rPr>
                <w:rFonts w:ascii="Consolas" w:eastAsia="Consolas" w:hAnsi="Consolas"/>
                <w:color w:val="FFFFFF"/>
                <w:sz w:val="20"/>
              </w:rPr>
              <w:t xml:space="preserve">&lt;- - Key generated </w:t>
            </w:r>
          </w:p>
        </w:tc>
      </w:tr>
    </w:tbl>
    <w:p w14:paraId="265EF940"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6620"/>
      </w:tblGrid>
      <w:tr w:rsidR="0081101A" w14:paraId="4ABD450A" w14:textId="77777777">
        <w:trPr>
          <w:trHeight w:hRule="exact" w:val="246"/>
        </w:trPr>
        <w:tc>
          <w:tcPr>
            <w:tcW w:w="6620" w:type="dxa"/>
            <w:tcMar>
              <w:left w:w="0" w:type="dxa"/>
              <w:right w:w="0" w:type="dxa"/>
            </w:tcMar>
          </w:tcPr>
          <w:p w14:paraId="248CDB14"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 Bits: AAA= </w:t>
            </w:r>
          </w:p>
        </w:tc>
      </w:tr>
    </w:tbl>
    <w:p w14:paraId="5A0E6201" w14:textId="77777777" w:rsidR="0081101A" w:rsidRDefault="00000000">
      <w:pPr>
        <w:autoSpaceDE w:val="0"/>
        <w:autoSpaceDN w:val="0"/>
        <w:spacing w:before="12" w:after="0" w:line="242" w:lineRule="auto"/>
        <w:jc w:val="center"/>
      </w:pPr>
      <w:r>
        <w:rPr>
          <w:rFonts w:ascii="Verdana" w:eastAsia="Verdana" w:hAnsi="Verdana"/>
          <w:i/>
          <w:color w:val="E0120D"/>
          <w:sz w:val="18"/>
        </w:rPr>
        <w:t xml:space="preserve">Chart 1.  Generating a TSIG Shared Key </w:t>
      </w:r>
    </w:p>
    <w:p w14:paraId="74D2A43D" w14:textId="77777777" w:rsidR="0081101A" w:rsidRDefault="00000000">
      <w:pPr>
        <w:autoSpaceDE w:val="0"/>
        <w:autoSpaceDN w:val="0"/>
        <w:spacing w:before="1338" w:after="512" w:line="240" w:lineRule="auto"/>
        <w:ind w:left="1078"/>
      </w:pPr>
      <w:r>
        <w:rPr>
          <w:rFonts w:ascii="Verdana" w:eastAsia="Verdana" w:hAnsi="Verdana"/>
          <w:color w:val="929292"/>
          <w:sz w:val="10"/>
        </w:rPr>
        <w:t>24</w:t>
      </w:r>
      <w:r>
        <w:rPr>
          <w:rFonts w:ascii="Verdana" w:eastAsia="Verdana" w:hAnsi="Verdana"/>
          <w:color w:val="929292"/>
          <w:sz w:val="16"/>
        </w:rPr>
        <w:t xml:space="preserve"> RFC2845: Secret Key Transaction Authentication for DNS (TSIG)http://www.ietf.org/rfc/rfc2845.txt </w:t>
      </w:r>
    </w:p>
    <w:p w14:paraId="74FFDA98" w14:textId="77777777" w:rsidR="0081101A" w:rsidRDefault="0081101A">
      <w:pPr>
        <w:autoSpaceDE w:val="0"/>
        <w:autoSpaceDN w:val="0"/>
        <w:spacing w:after="0" w:line="14" w:lineRule="exact"/>
      </w:pPr>
    </w:p>
    <w:p w14:paraId="1671EC9C"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2B8EEC06" w14:textId="77777777" w:rsidR="0081101A" w:rsidRDefault="0081101A">
      <w:pPr>
        <w:autoSpaceDE w:val="0"/>
        <w:autoSpaceDN w:val="0"/>
        <w:spacing w:after="44" w:line="220" w:lineRule="exact"/>
      </w:pPr>
    </w:p>
    <w:p w14:paraId="2501635F" w14:textId="149D4BFF" w:rsidR="0081101A" w:rsidRDefault="0081101A">
      <w:pPr>
        <w:autoSpaceDE w:val="0"/>
        <w:autoSpaceDN w:val="0"/>
        <w:spacing w:after="0" w:line="240" w:lineRule="auto"/>
        <w:ind w:right="1686"/>
        <w:jc w:val="right"/>
      </w:pPr>
    </w:p>
    <w:p w14:paraId="414DE809" w14:textId="77777777" w:rsidR="0081101A" w:rsidRDefault="00000000">
      <w:pPr>
        <w:autoSpaceDE w:val="0"/>
        <w:autoSpaceDN w:val="0"/>
        <w:spacing w:before="238" w:after="132" w:line="278" w:lineRule="exact"/>
        <w:ind w:left="1078" w:right="1008"/>
      </w:pPr>
      <w:r>
        <w:rPr>
          <w:rFonts w:ascii="Arial" w:eastAsia="Arial" w:hAnsi="Arial"/>
          <w:color w:val="000000"/>
        </w:rPr>
        <w:t xml:space="preserve">This key is the one used in </w:t>
      </w:r>
      <w:r>
        <w:rPr>
          <w:rFonts w:ascii="Arial,Italic" w:eastAsia="Arial,Italic" w:hAnsi="Arial,Italic"/>
          <w:i/>
          <w:color w:val="000000"/>
        </w:rPr>
        <w:t>named.conf</w:t>
      </w:r>
      <w:r>
        <w:rPr>
          <w:rFonts w:ascii="Arial" w:eastAsia="Arial" w:hAnsi="Arial"/>
          <w:color w:val="000000"/>
        </w:rPr>
        <w:t xml:space="preserve"> configuration files.  It may be written directly with the </w:t>
      </w:r>
      <w:r>
        <w:rPr>
          <w:rFonts w:ascii="Arial,Italic" w:eastAsia="Arial,Italic" w:hAnsi="Arial,Italic"/>
          <w:i/>
          <w:color w:val="000000"/>
        </w:rPr>
        <w:t xml:space="preserve">key </w:t>
      </w:r>
      <w:r>
        <w:rPr>
          <w:rFonts w:ascii="Arial" w:eastAsia="Arial" w:hAnsi="Arial"/>
          <w:color w:val="000000"/>
        </w:rPr>
        <w:t xml:space="preserve">command in the </w:t>
      </w:r>
      <w:r>
        <w:rPr>
          <w:rFonts w:ascii="Arial,Italic" w:eastAsia="Arial,Italic" w:hAnsi="Arial,Italic"/>
          <w:i/>
          <w:color w:val="000000"/>
        </w:rPr>
        <w:t>options</w:t>
      </w:r>
      <w:r>
        <w:rPr>
          <w:rFonts w:ascii="Arial" w:eastAsia="Arial" w:hAnsi="Arial"/>
          <w:color w:val="000000"/>
        </w:rPr>
        <w:t xml:space="preserve"> clause of the file </w:t>
      </w:r>
      <w:r>
        <w:rPr>
          <w:rFonts w:ascii="Arial,Italic" w:eastAsia="Arial,Italic" w:hAnsi="Arial,Italic"/>
          <w:i/>
          <w:color w:val="000000"/>
        </w:rPr>
        <w:t>named.conf</w:t>
      </w:r>
      <w:r>
        <w:rPr>
          <w:rFonts w:ascii="Arial" w:eastAsia="Arial" w:hAnsi="Arial"/>
          <w:color w:val="000000"/>
        </w:rPr>
        <w:t xml:space="preserve">, but it is more advisable to store it in a local file in all the servers, protected against unauthorized access, and to refer to this file in the </w:t>
      </w:r>
      <w:r>
        <w:rPr>
          <w:rFonts w:ascii="Arial,Italic" w:eastAsia="Arial,Italic" w:hAnsi="Arial,Italic"/>
          <w:i/>
          <w:color w:val="000000"/>
        </w:rPr>
        <w:t xml:space="preserve">named.conf </w:t>
      </w:r>
      <w:r>
        <w:rPr>
          <w:rFonts w:ascii="Arial" w:eastAsia="Arial" w:hAnsi="Arial"/>
          <w:color w:val="000000"/>
        </w:rPr>
        <w:t>configuration, as shown below (</w:t>
      </w:r>
      <w:r>
        <w:rPr>
          <w:rFonts w:ascii="Arial,Italic" w:eastAsia="Arial,Italic" w:hAnsi="Arial,Italic"/>
          <w:i/>
          <w:color w:val="000000"/>
        </w:rPr>
        <w:t>Chart 2</w:t>
      </w:r>
      <w:r>
        <w:rPr>
          <w:rFonts w:ascii="Arial" w:eastAsia="Arial" w:hAnsi="Arial"/>
          <w:color w:val="000000"/>
        </w:rPr>
        <w:t xml:space="preserve">): </w:t>
      </w:r>
    </w:p>
    <w:tbl>
      <w:tblPr>
        <w:tblW w:w="0" w:type="auto"/>
        <w:tblInd w:w="800" w:type="dxa"/>
        <w:tblLayout w:type="fixed"/>
        <w:tblLook w:val="04A0" w:firstRow="1" w:lastRow="0" w:firstColumn="1" w:lastColumn="0" w:noHBand="0" w:noVBand="1"/>
      </w:tblPr>
      <w:tblGrid>
        <w:gridCol w:w="9102"/>
      </w:tblGrid>
      <w:tr w:rsidR="0081101A" w14:paraId="6F247CFC" w14:textId="77777777" w:rsidTr="005E1647">
        <w:trPr>
          <w:trHeight w:hRule="exact" w:val="316"/>
        </w:trPr>
        <w:tc>
          <w:tcPr>
            <w:tcW w:w="9102" w:type="dxa"/>
            <w:shd w:val="clear" w:color="auto" w:fill="000000"/>
            <w:tcMar>
              <w:left w:w="0" w:type="dxa"/>
              <w:right w:w="0" w:type="dxa"/>
            </w:tcMar>
          </w:tcPr>
          <w:p w14:paraId="64CB87C5" w14:textId="77777777" w:rsidR="0081101A" w:rsidRDefault="00000000">
            <w:pPr>
              <w:autoSpaceDE w:val="0"/>
              <w:autoSpaceDN w:val="0"/>
              <w:spacing w:before="58" w:after="0" w:line="204" w:lineRule="auto"/>
              <w:ind w:left="28"/>
            </w:pPr>
            <w:r>
              <w:rPr>
                <w:rFonts w:ascii="Consolas" w:eastAsia="Consolas" w:hAnsi="Consolas"/>
                <w:color w:val="66FF33"/>
                <w:sz w:val="20"/>
              </w:rPr>
              <w:t xml:space="preserve"># mv Kejemplo.com.+157+31456.private/chroot/named/keys/ejemplo.com.key </w:t>
            </w:r>
          </w:p>
        </w:tc>
      </w:tr>
    </w:tbl>
    <w:p w14:paraId="65DBC961" w14:textId="77777777" w:rsidR="0081101A" w:rsidRDefault="0081101A">
      <w:pPr>
        <w:autoSpaceDE w:val="0"/>
        <w:autoSpaceDN w:val="0"/>
        <w:spacing w:after="0" w:line="210" w:lineRule="exact"/>
      </w:pPr>
    </w:p>
    <w:tbl>
      <w:tblPr>
        <w:tblW w:w="0" w:type="auto"/>
        <w:tblInd w:w="880" w:type="dxa"/>
        <w:tblLayout w:type="fixed"/>
        <w:tblLook w:val="04A0" w:firstRow="1" w:lastRow="0" w:firstColumn="1" w:lastColumn="0" w:noHBand="0" w:noVBand="1"/>
      </w:tblPr>
      <w:tblGrid>
        <w:gridCol w:w="8980"/>
      </w:tblGrid>
      <w:tr w:rsidR="0081101A" w14:paraId="3AB001A9" w14:textId="77777777">
        <w:trPr>
          <w:trHeight w:hRule="exact" w:val="290"/>
        </w:trPr>
        <w:tc>
          <w:tcPr>
            <w:tcW w:w="8980" w:type="dxa"/>
            <w:shd w:val="clear" w:color="auto" w:fill="000000"/>
            <w:tcMar>
              <w:left w:w="0" w:type="dxa"/>
              <w:right w:w="0" w:type="dxa"/>
            </w:tcMar>
          </w:tcPr>
          <w:p w14:paraId="3BC97591" w14:textId="77777777" w:rsidR="0081101A" w:rsidRDefault="00000000">
            <w:pPr>
              <w:autoSpaceDE w:val="0"/>
              <w:autoSpaceDN w:val="0"/>
              <w:spacing w:before="60" w:after="0" w:line="204" w:lineRule="auto"/>
              <w:ind w:left="906"/>
            </w:pPr>
            <w:r>
              <w:rPr>
                <w:rFonts w:ascii="Consolas" w:eastAsia="Consolas" w:hAnsi="Consolas"/>
                <w:color w:val="66FF33"/>
                <w:sz w:val="20"/>
              </w:rPr>
              <w:t xml:space="preserve"># chown named:named /chroot/named/keys/ejemplo.com.key </w:t>
            </w:r>
          </w:p>
        </w:tc>
      </w:tr>
    </w:tbl>
    <w:p w14:paraId="0D3C7CE6"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8600"/>
      </w:tblGrid>
      <w:tr w:rsidR="0081101A" w14:paraId="0E39C173" w14:textId="77777777">
        <w:trPr>
          <w:trHeight w:hRule="exact" w:val="292"/>
        </w:trPr>
        <w:tc>
          <w:tcPr>
            <w:tcW w:w="8600" w:type="dxa"/>
            <w:shd w:val="clear" w:color="auto" w:fill="000000"/>
            <w:tcMar>
              <w:left w:w="0" w:type="dxa"/>
              <w:right w:w="0" w:type="dxa"/>
            </w:tcMar>
          </w:tcPr>
          <w:p w14:paraId="6490487D" w14:textId="77777777" w:rsidR="0081101A" w:rsidRDefault="00000000">
            <w:pPr>
              <w:autoSpaceDE w:val="0"/>
              <w:autoSpaceDN w:val="0"/>
              <w:spacing w:before="34" w:after="0" w:line="204" w:lineRule="auto"/>
              <w:ind w:left="906"/>
            </w:pPr>
            <w:r>
              <w:rPr>
                <w:rFonts w:ascii="Consolas" w:eastAsia="Consolas" w:hAnsi="Consolas"/>
                <w:color w:val="66FF33"/>
                <w:sz w:val="20"/>
              </w:rPr>
              <w:t xml:space="preserve"># chmod 0400 /chroot/named/keys/ejemplo.com.key </w:t>
            </w:r>
          </w:p>
        </w:tc>
      </w:tr>
    </w:tbl>
    <w:p w14:paraId="58BF0AAE" w14:textId="77777777" w:rsidR="0081101A" w:rsidRDefault="0081101A">
      <w:pPr>
        <w:autoSpaceDE w:val="0"/>
        <w:autoSpaceDN w:val="0"/>
        <w:spacing w:after="0" w:line="210" w:lineRule="exact"/>
      </w:pPr>
    </w:p>
    <w:tbl>
      <w:tblPr>
        <w:tblW w:w="0" w:type="auto"/>
        <w:tblInd w:w="880" w:type="dxa"/>
        <w:tblLayout w:type="fixed"/>
        <w:tblLook w:val="04A0" w:firstRow="1" w:lastRow="0" w:firstColumn="1" w:lastColumn="0" w:noHBand="0" w:noVBand="1"/>
      </w:tblPr>
      <w:tblGrid>
        <w:gridCol w:w="8160"/>
      </w:tblGrid>
      <w:tr w:rsidR="0081101A" w14:paraId="6D997934" w14:textId="77777777">
        <w:trPr>
          <w:trHeight w:hRule="exact" w:val="292"/>
        </w:trPr>
        <w:tc>
          <w:tcPr>
            <w:tcW w:w="8160" w:type="dxa"/>
            <w:tcMar>
              <w:left w:w="0" w:type="dxa"/>
              <w:right w:w="0" w:type="dxa"/>
            </w:tcMar>
          </w:tcPr>
          <w:p w14:paraId="34098E01" w14:textId="77777777" w:rsidR="0081101A" w:rsidRDefault="00000000">
            <w:pPr>
              <w:autoSpaceDE w:val="0"/>
              <w:autoSpaceDN w:val="0"/>
              <w:spacing w:before="60" w:after="0" w:line="206" w:lineRule="auto"/>
              <w:ind w:left="906"/>
            </w:pPr>
            <w:r>
              <w:rPr>
                <w:rFonts w:ascii="Consolas" w:eastAsia="Consolas" w:hAnsi="Consolas"/>
                <w:color w:val="66FF33"/>
                <w:sz w:val="20"/>
              </w:rPr>
              <w:t xml:space="preserve"># cat/chroot/named/keys/ejemplo.com.key </w:t>
            </w:r>
          </w:p>
        </w:tc>
      </w:tr>
    </w:tbl>
    <w:p w14:paraId="33CBAC9D"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380"/>
      </w:tblGrid>
      <w:tr w:rsidR="0081101A" w14:paraId="38076C04" w14:textId="77777777">
        <w:trPr>
          <w:trHeight w:hRule="exact" w:val="264"/>
        </w:trPr>
        <w:tc>
          <w:tcPr>
            <w:tcW w:w="7380" w:type="dxa"/>
            <w:tcMar>
              <w:left w:w="0" w:type="dxa"/>
              <w:right w:w="0" w:type="dxa"/>
            </w:tcMar>
          </w:tcPr>
          <w:p w14:paraId="27A9CC18"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 Private-key-format: v1.2 </w:t>
            </w:r>
          </w:p>
        </w:tc>
      </w:tr>
    </w:tbl>
    <w:p w14:paraId="0FC7B13E"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8360"/>
      </w:tblGrid>
      <w:tr w:rsidR="0081101A" w14:paraId="19234EEC" w14:textId="77777777">
        <w:trPr>
          <w:trHeight w:hRule="exact" w:val="286"/>
        </w:trPr>
        <w:tc>
          <w:tcPr>
            <w:tcW w:w="8360" w:type="dxa"/>
            <w:tcMar>
              <w:left w:w="0" w:type="dxa"/>
              <w:right w:w="0" w:type="dxa"/>
            </w:tcMar>
          </w:tcPr>
          <w:p w14:paraId="7AE75E8D"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 Algorithm: 157 (HMAC_MD5</w:t>
            </w:r>
            <w:r>
              <w:rPr>
                <w:rFonts w:ascii="Consolas" w:eastAsia="Consolas" w:hAnsi="Consolas"/>
                <w:color w:val="FFFFFF"/>
                <w:sz w:val="20"/>
              </w:rPr>
              <w:t>)</w:t>
            </w:r>
            <w:r>
              <w:rPr>
                <w:rFonts w:ascii="Consolas" w:eastAsia="Consolas" w:hAnsi="Consolas"/>
                <w:color w:val="FFFFFF"/>
              </w:rPr>
              <w:t>&lt;- - - Algorithm</w:t>
            </w:r>
          </w:p>
        </w:tc>
      </w:tr>
    </w:tbl>
    <w:p w14:paraId="7A976569"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8740"/>
      </w:tblGrid>
      <w:tr w:rsidR="0081101A" w14:paraId="1697870D" w14:textId="77777777">
        <w:trPr>
          <w:trHeight w:hRule="exact" w:val="286"/>
        </w:trPr>
        <w:tc>
          <w:tcPr>
            <w:tcW w:w="8740" w:type="dxa"/>
            <w:shd w:val="clear" w:color="auto" w:fill="000000"/>
            <w:tcMar>
              <w:left w:w="0" w:type="dxa"/>
              <w:right w:w="0" w:type="dxa"/>
            </w:tcMar>
          </w:tcPr>
          <w:p w14:paraId="1D1A5765" w14:textId="77777777" w:rsidR="0081101A" w:rsidRDefault="00000000">
            <w:pPr>
              <w:autoSpaceDE w:val="0"/>
              <w:autoSpaceDN w:val="0"/>
              <w:spacing w:before="32" w:after="0" w:line="206" w:lineRule="auto"/>
              <w:ind w:left="906"/>
            </w:pPr>
            <w:r>
              <w:rPr>
                <w:rFonts w:ascii="Consolas" w:eastAsia="Consolas" w:hAnsi="Consolas"/>
                <w:color w:val="66FF33"/>
              </w:rPr>
              <w:t>Key: JuhsyAfsdsRiW4fs90==</w:t>
            </w:r>
            <w:r>
              <w:rPr>
                <w:rFonts w:ascii="Consolas" w:eastAsia="Consolas" w:hAnsi="Consolas"/>
                <w:color w:val="FFFFFF"/>
              </w:rPr>
              <w:t>&lt;- - - Key in base 64</w:t>
            </w:r>
          </w:p>
        </w:tc>
      </w:tr>
    </w:tbl>
    <w:p w14:paraId="4E24AA87"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6620"/>
      </w:tblGrid>
      <w:tr w:rsidR="0081101A" w14:paraId="250884A6" w14:textId="77777777">
        <w:trPr>
          <w:trHeight w:hRule="exact" w:val="246"/>
        </w:trPr>
        <w:tc>
          <w:tcPr>
            <w:tcW w:w="6620" w:type="dxa"/>
            <w:tcMar>
              <w:left w:w="0" w:type="dxa"/>
              <w:right w:w="0" w:type="dxa"/>
            </w:tcMar>
          </w:tcPr>
          <w:p w14:paraId="6FAEEEB5" w14:textId="77777777" w:rsidR="0081101A" w:rsidRDefault="00000000">
            <w:pPr>
              <w:autoSpaceDE w:val="0"/>
              <w:autoSpaceDN w:val="0"/>
              <w:spacing w:before="34" w:after="0" w:line="204" w:lineRule="auto"/>
              <w:ind w:left="906"/>
            </w:pPr>
            <w:r>
              <w:rPr>
                <w:rFonts w:ascii="Consolas" w:eastAsia="Consolas" w:hAnsi="Consolas"/>
                <w:color w:val="66FF33"/>
                <w:sz w:val="20"/>
              </w:rPr>
              <w:t xml:space="preserve"> Bits: AAA= </w:t>
            </w:r>
          </w:p>
        </w:tc>
      </w:tr>
    </w:tbl>
    <w:p w14:paraId="52D5A78D" w14:textId="77777777" w:rsidR="0081101A" w:rsidRDefault="00000000">
      <w:pPr>
        <w:autoSpaceDE w:val="0"/>
        <w:autoSpaceDN w:val="0"/>
        <w:spacing w:before="14" w:after="0" w:line="242" w:lineRule="auto"/>
        <w:jc w:val="center"/>
      </w:pPr>
      <w:r>
        <w:rPr>
          <w:rFonts w:ascii="Verdana" w:eastAsia="Verdana" w:hAnsi="Verdana"/>
          <w:i/>
          <w:color w:val="E0120D"/>
          <w:sz w:val="18"/>
        </w:rPr>
        <w:t xml:space="preserve">Chart 2.  Protecting the TSIG Shared Key File </w:t>
      </w:r>
    </w:p>
    <w:p w14:paraId="69899E7E" w14:textId="77777777" w:rsidR="0081101A" w:rsidRDefault="00000000">
      <w:pPr>
        <w:autoSpaceDE w:val="0"/>
        <w:autoSpaceDN w:val="0"/>
        <w:spacing w:before="228" w:after="132" w:line="278" w:lineRule="exact"/>
        <w:ind w:left="1078" w:right="1014"/>
        <w:jc w:val="both"/>
      </w:pPr>
      <w:r>
        <w:rPr>
          <w:rFonts w:ascii="Arial" w:eastAsia="Arial" w:hAnsi="Arial"/>
          <w:color w:val="000000"/>
        </w:rPr>
        <w:t xml:space="preserve">Before including it in the configuration of </w:t>
      </w:r>
      <w:r>
        <w:rPr>
          <w:rFonts w:ascii="Arial,Italic" w:eastAsia="Arial,Italic" w:hAnsi="Arial,Italic"/>
          <w:i/>
          <w:color w:val="000000"/>
        </w:rPr>
        <w:t>named.conf</w:t>
      </w:r>
      <w:r>
        <w:rPr>
          <w:rFonts w:ascii="Arial" w:eastAsia="Arial" w:hAnsi="Arial"/>
          <w:color w:val="000000"/>
        </w:rPr>
        <w:t xml:space="preserve">, it is necessary to edit the key file, giving it the format of the key clause used by BIND.  As may be seen in </w:t>
      </w:r>
      <w:r>
        <w:rPr>
          <w:rFonts w:ascii="Arial,Italic" w:eastAsia="Arial,Italic" w:hAnsi="Arial,Italic"/>
          <w:i/>
          <w:color w:val="000000"/>
        </w:rPr>
        <w:t>Chart 2</w:t>
      </w:r>
      <w:r>
        <w:rPr>
          <w:rFonts w:ascii="Arial" w:eastAsia="Arial" w:hAnsi="Arial"/>
          <w:color w:val="000000"/>
        </w:rPr>
        <w:t xml:space="preserve">, the file comprises four lines, of which two are essential: the algorithm used and the key in base 64, so as to construct the key clause that is included in </w:t>
      </w:r>
      <w:r>
        <w:rPr>
          <w:rFonts w:ascii="Arial,Italic" w:eastAsia="Arial,Italic" w:hAnsi="Arial,Italic"/>
          <w:i/>
          <w:color w:val="000000"/>
        </w:rPr>
        <w:t>named.conf</w:t>
      </w:r>
      <w:r>
        <w:rPr>
          <w:rFonts w:ascii="Arial" w:eastAsia="Arial" w:hAnsi="Arial"/>
          <w:color w:val="000000"/>
        </w:rPr>
        <w:t xml:space="preserve">.  The result may be seen in </w:t>
      </w:r>
      <w:r>
        <w:rPr>
          <w:rFonts w:ascii="Arial,Italic" w:eastAsia="Arial,Italic" w:hAnsi="Arial,Italic"/>
          <w:i/>
          <w:color w:val="000000"/>
        </w:rPr>
        <w:t>Chart 3</w:t>
      </w:r>
      <w:r>
        <w:rPr>
          <w:rFonts w:ascii="Arial" w:eastAsia="Arial" w:hAnsi="Arial"/>
          <w:color w:val="000000"/>
        </w:rPr>
        <w:t xml:space="preserve"> below. </w:t>
      </w:r>
    </w:p>
    <w:tbl>
      <w:tblPr>
        <w:tblW w:w="0" w:type="auto"/>
        <w:tblInd w:w="1758" w:type="dxa"/>
        <w:tblLayout w:type="fixed"/>
        <w:tblLook w:val="04A0" w:firstRow="1" w:lastRow="0" w:firstColumn="1" w:lastColumn="0" w:noHBand="0" w:noVBand="1"/>
      </w:tblPr>
      <w:tblGrid>
        <w:gridCol w:w="9102"/>
      </w:tblGrid>
      <w:tr w:rsidR="0081101A" w14:paraId="06A9F87C" w14:textId="77777777">
        <w:trPr>
          <w:trHeight w:hRule="exact" w:val="316"/>
        </w:trPr>
        <w:tc>
          <w:tcPr>
            <w:tcW w:w="9102" w:type="dxa"/>
            <w:shd w:val="clear" w:color="auto" w:fill="000000"/>
            <w:tcMar>
              <w:left w:w="0" w:type="dxa"/>
              <w:right w:w="0" w:type="dxa"/>
            </w:tcMar>
          </w:tcPr>
          <w:p w14:paraId="5F92328B" w14:textId="77777777" w:rsidR="0081101A" w:rsidRDefault="00000000">
            <w:pPr>
              <w:autoSpaceDE w:val="0"/>
              <w:autoSpaceDN w:val="0"/>
              <w:spacing w:before="58" w:after="0" w:line="204" w:lineRule="auto"/>
              <w:ind w:left="28"/>
            </w:pPr>
            <w:r>
              <w:rPr>
                <w:rFonts w:ascii="Consolas" w:eastAsia="Consolas" w:hAnsi="Consolas"/>
                <w:color w:val="66FF33"/>
                <w:sz w:val="20"/>
              </w:rPr>
              <w:t xml:space="preserve"># vi/chroot/named/keys/ejemplo.com.key </w:t>
            </w:r>
          </w:p>
        </w:tc>
      </w:tr>
    </w:tbl>
    <w:p w14:paraId="41AE556F" w14:textId="77777777" w:rsidR="0081101A" w:rsidRDefault="0081101A">
      <w:pPr>
        <w:autoSpaceDE w:val="0"/>
        <w:autoSpaceDN w:val="0"/>
        <w:spacing w:after="0" w:line="212" w:lineRule="exact"/>
      </w:pPr>
    </w:p>
    <w:tbl>
      <w:tblPr>
        <w:tblW w:w="0" w:type="auto"/>
        <w:tblInd w:w="880" w:type="dxa"/>
        <w:tblLayout w:type="fixed"/>
        <w:tblLook w:val="04A0" w:firstRow="1" w:lastRow="0" w:firstColumn="1" w:lastColumn="0" w:noHBand="0" w:noVBand="1"/>
      </w:tblPr>
      <w:tblGrid>
        <w:gridCol w:w="8160"/>
      </w:tblGrid>
      <w:tr w:rsidR="0081101A" w14:paraId="06460C45" w14:textId="77777777">
        <w:trPr>
          <w:trHeight w:hRule="exact" w:val="320"/>
        </w:trPr>
        <w:tc>
          <w:tcPr>
            <w:tcW w:w="8160" w:type="dxa"/>
            <w:tcMar>
              <w:left w:w="0" w:type="dxa"/>
              <w:right w:w="0" w:type="dxa"/>
            </w:tcMar>
          </w:tcPr>
          <w:p w14:paraId="5810597E" w14:textId="77777777" w:rsidR="0081101A" w:rsidRDefault="00000000">
            <w:pPr>
              <w:autoSpaceDE w:val="0"/>
              <w:autoSpaceDN w:val="0"/>
              <w:spacing w:before="60" w:after="0" w:line="206" w:lineRule="auto"/>
              <w:ind w:left="906"/>
            </w:pPr>
            <w:r>
              <w:rPr>
                <w:rFonts w:ascii="Consolas" w:eastAsia="Consolas" w:hAnsi="Consolas"/>
                <w:color w:val="66FF33"/>
                <w:sz w:val="20"/>
              </w:rPr>
              <w:t xml:space="preserve"># cat/chroot/named/keys/ejemplo.com.key </w:t>
            </w:r>
          </w:p>
        </w:tc>
      </w:tr>
    </w:tbl>
    <w:p w14:paraId="48517035" w14:textId="77777777" w:rsidR="0081101A" w:rsidRDefault="0081101A">
      <w:pPr>
        <w:autoSpaceDE w:val="0"/>
        <w:autoSpaceDN w:val="0"/>
        <w:spacing w:after="0" w:line="206" w:lineRule="exact"/>
      </w:pPr>
    </w:p>
    <w:tbl>
      <w:tblPr>
        <w:tblW w:w="0" w:type="auto"/>
        <w:tblInd w:w="880" w:type="dxa"/>
        <w:tblLayout w:type="fixed"/>
        <w:tblLook w:val="04A0" w:firstRow="1" w:lastRow="0" w:firstColumn="1" w:lastColumn="0" w:noHBand="0" w:noVBand="1"/>
      </w:tblPr>
      <w:tblGrid>
        <w:gridCol w:w="7060"/>
      </w:tblGrid>
      <w:tr w:rsidR="0081101A" w14:paraId="00A30AE9" w14:textId="77777777">
        <w:trPr>
          <w:trHeight w:hRule="exact" w:val="292"/>
        </w:trPr>
        <w:tc>
          <w:tcPr>
            <w:tcW w:w="7060" w:type="dxa"/>
            <w:tcMar>
              <w:left w:w="0" w:type="dxa"/>
              <w:right w:w="0" w:type="dxa"/>
            </w:tcMar>
          </w:tcPr>
          <w:p w14:paraId="774A837B" w14:textId="77777777" w:rsidR="0081101A" w:rsidRDefault="00000000">
            <w:pPr>
              <w:autoSpaceDE w:val="0"/>
              <w:autoSpaceDN w:val="0"/>
              <w:spacing w:before="60" w:after="0" w:line="206" w:lineRule="auto"/>
              <w:ind w:left="906"/>
            </w:pPr>
            <w:r>
              <w:rPr>
                <w:rFonts w:ascii="Consolas" w:eastAsia="Consolas" w:hAnsi="Consolas"/>
                <w:color w:val="66FF33"/>
                <w:sz w:val="20"/>
              </w:rPr>
              <w:t xml:space="preserve">key “ejemplo.com” { </w:t>
            </w:r>
          </w:p>
        </w:tc>
      </w:tr>
    </w:tbl>
    <w:p w14:paraId="09E63EA0"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060"/>
      </w:tblGrid>
      <w:tr w:rsidR="0081101A" w14:paraId="6D948DE6" w14:textId="77777777">
        <w:trPr>
          <w:trHeight w:hRule="exact" w:val="264"/>
        </w:trPr>
        <w:tc>
          <w:tcPr>
            <w:tcW w:w="7060" w:type="dxa"/>
            <w:tcMar>
              <w:left w:w="0" w:type="dxa"/>
              <w:right w:w="0" w:type="dxa"/>
            </w:tcMar>
          </w:tcPr>
          <w:p w14:paraId="60FD3985"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algorithm hmac-md5; </w:t>
            </w:r>
          </w:p>
        </w:tc>
      </w:tr>
    </w:tbl>
    <w:p w14:paraId="7714AC55"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500"/>
      </w:tblGrid>
      <w:tr w:rsidR="0081101A" w14:paraId="5C1627B8" w14:textId="77777777">
        <w:trPr>
          <w:trHeight w:hRule="exact" w:val="264"/>
        </w:trPr>
        <w:tc>
          <w:tcPr>
            <w:tcW w:w="7500" w:type="dxa"/>
            <w:tcMar>
              <w:left w:w="0" w:type="dxa"/>
              <w:right w:w="0" w:type="dxa"/>
            </w:tcMar>
          </w:tcPr>
          <w:p w14:paraId="6F243BC7"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secretJuhsyAfsdsRiW4fs90==; </w:t>
            </w:r>
          </w:p>
        </w:tc>
      </w:tr>
    </w:tbl>
    <w:p w14:paraId="58FEA35F"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6120"/>
      </w:tblGrid>
      <w:tr w:rsidR="0081101A" w14:paraId="752F5F37" w14:textId="77777777">
        <w:trPr>
          <w:trHeight w:hRule="exact" w:val="244"/>
        </w:trPr>
        <w:tc>
          <w:tcPr>
            <w:tcW w:w="6120" w:type="dxa"/>
            <w:tcMar>
              <w:left w:w="0" w:type="dxa"/>
              <w:right w:w="0" w:type="dxa"/>
            </w:tcMar>
          </w:tcPr>
          <w:p w14:paraId="3BCE5212"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 </w:t>
            </w:r>
          </w:p>
        </w:tc>
      </w:tr>
    </w:tbl>
    <w:p w14:paraId="3564C9A7" w14:textId="77777777" w:rsidR="0081101A" w:rsidRDefault="00000000">
      <w:pPr>
        <w:autoSpaceDE w:val="0"/>
        <w:autoSpaceDN w:val="0"/>
        <w:spacing w:before="14" w:after="0" w:line="242" w:lineRule="auto"/>
        <w:jc w:val="center"/>
      </w:pPr>
      <w:r>
        <w:rPr>
          <w:rFonts w:ascii="Verdana" w:eastAsia="Verdana" w:hAnsi="Verdana"/>
          <w:i/>
          <w:color w:val="E0120D"/>
          <w:sz w:val="18"/>
        </w:rPr>
        <w:t xml:space="preserve">Chart 3.  Key File with the Format of a Key Clause </w:t>
      </w:r>
    </w:p>
    <w:p w14:paraId="7698CB21" w14:textId="77777777" w:rsidR="0081101A" w:rsidRDefault="00000000">
      <w:pPr>
        <w:autoSpaceDE w:val="0"/>
        <w:autoSpaceDN w:val="0"/>
        <w:spacing w:before="228" w:after="290" w:line="278" w:lineRule="exact"/>
        <w:ind w:left="1078" w:right="1008"/>
      </w:pPr>
      <w:r>
        <w:rPr>
          <w:rFonts w:ascii="Arial" w:eastAsia="Arial" w:hAnsi="Arial"/>
          <w:color w:val="000000"/>
        </w:rPr>
        <w:t xml:space="preserve">Once the key file has the necessary format, it can be referenced directly in the configuration file </w:t>
      </w:r>
      <w:r>
        <w:rPr>
          <w:rFonts w:ascii="Arial,Italic" w:eastAsia="Arial,Italic" w:hAnsi="Arial,Italic"/>
          <w:i/>
          <w:color w:val="000000"/>
        </w:rPr>
        <w:t>named.conf</w:t>
      </w:r>
      <w:r>
        <w:rPr>
          <w:rFonts w:ascii="Arial" w:eastAsia="Arial" w:hAnsi="Arial"/>
          <w:color w:val="000000"/>
        </w:rPr>
        <w:t xml:space="preserve">,as seen below. </w:t>
      </w:r>
    </w:p>
    <w:tbl>
      <w:tblPr>
        <w:tblW w:w="0" w:type="auto"/>
        <w:tblInd w:w="1534" w:type="dxa"/>
        <w:tblLayout w:type="fixed"/>
        <w:tblLook w:val="04A0" w:firstRow="1" w:lastRow="0" w:firstColumn="1" w:lastColumn="0" w:noHBand="0" w:noVBand="1"/>
      </w:tblPr>
      <w:tblGrid>
        <w:gridCol w:w="9406"/>
      </w:tblGrid>
      <w:tr w:rsidR="0081101A" w14:paraId="53B4BF82" w14:textId="77777777">
        <w:trPr>
          <w:trHeight w:hRule="exact" w:val="3090"/>
        </w:trPr>
        <w:tc>
          <w:tcPr>
            <w:tcW w:w="9406" w:type="dxa"/>
            <w:tcBorders>
              <w:top w:val="single" w:sz="2" w:space="0" w:color="000000"/>
              <w:left w:val="single" w:sz="1" w:space="0" w:color="000000"/>
              <w:bottom w:val="single" w:sz="2" w:space="0" w:color="000000"/>
              <w:right w:val="single" w:sz="2" w:space="0" w:color="000000"/>
            </w:tcBorders>
            <w:tcMar>
              <w:left w:w="0" w:type="dxa"/>
              <w:right w:w="0" w:type="dxa"/>
            </w:tcMar>
          </w:tcPr>
          <w:p w14:paraId="5EB5AB6B" w14:textId="77777777" w:rsidR="0081101A" w:rsidRDefault="00000000">
            <w:pPr>
              <w:tabs>
                <w:tab w:val="left" w:pos="3796"/>
              </w:tabs>
              <w:autoSpaceDE w:val="0"/>
              <w:autoSpaceDN w:val="0"/>
              <w:spacing w:before="54" w:after="0" w:line="245" w:lineRule="auto"/>
              <w:ind w:left="108" w:right="1440"/>
            </w:pPr>
            <w:r>
              <w:rPr>
                <w:rFonts w:ascii="Consolas" w:eastAsia="Consolas" w:hAnsi="Consolas"/>
                <w:i/>
                <w:color w:val="000000"/>
                <w:sz w:val="20"/>
              </w:rPr>
              <w:t xml:space="preserve">options { </w:t>
            </w:r>
            <w:r>
              <w:br/>
            </w:r>
            <w:r>
              <w:rPr>
                <w:rFonts w:ascii="Consolas" w:eastAsia="Consolas" w:hAnsi="Consolas"/>
                <w:i/>
                <w:color w:val="000000"/>
                <w:sz w:val="20"/>
              </w:rPr>
              <w:t xml:space="preserve">directory /chroot/named </w:t>
            </w:r>
            <w:r>
              <w:br/>
            </w:r>
            <w:r>
              <w:rPr>
                <w:rFonts w:ascii="Consolas" w:eastAsia="Consolas" w:hAnsi="Consolas"/>
                <w:b/>
                <w:i/>
                <w:color w:val="000000"/>
                <w:sz w:val="20"/>
              </w:rPr>
              <w:t>include “keys/ejemplo.com.key</w:t>
            </w:r>
            <w:r>
              <w:rPr>
                <w:rFonts w:ascii="Consolas" w:eastAsia="Consolas" w:hAnsi="Consolas"/>
                <w:i/>
                <w:color w:val="000000"/>
                <w:sz w:val="20"/>
              </w:rPr>
              <w:t xml:space="preserve">”;// include the file that contains the </w:t>
            </w:r>
            <w:r>
              <w:tab/>
            </w:r>
            <w:r>
              <w:rPr>
                <w:rFonts w:ascii="Consolas" w:eastAsia="Consolas" w:hAnsi="Consolas"/>
                <w:i/>
                <w:color w:val="000000"/>
                <w:sz w:val="20"/>
              </w:rPr>
              <w:t xml:space="preserve"> // key clause </w:t>
            </w:r>
            <w:r>
              <w:br/>
            </w:r>
            <w:r>
              <w:rPr>
                <w:rFonts w:ascii="Consolas" w:eastAsia="Consolas" w:hAnsi="Consolas"/>
                <w:i/>
                <w:color w:val="000000"/>
                <w:sz w:val="20"/>
              </w:rPr>
              <w:t xml:space="preserve">server { 10.1.2.3 ;};// Specifying that transactions with 10.1.2.3 are  keys {“ejemplo.com”;};// signed with the key called “ejemplo.com” </w:t>
            </w:r>
          </w:p>
          <w:p w14:paraId="7A7E2094" w14:textId="77777777" w:rsidR="0081101A" w:rsidRDefault="00000000">
            <w:pPr>
              <w:autoSpaceDE w:val="0"/>
              <w:autoSpaceDN w:val="0"/>
              <w:spacing w:before="268" w:after="0" w:line="245" w:lineRule="auto"/>
              <w:ind w:left="108" w:right="1584"/>
            </w:pPr>
            <w:r>
              <w:rPr>
                <w:rFonts w:ascii="Consolas" w:eastAsia="Consolas" w:hAnsi="Consolas"/>
                <w:i/>
                <w:color w:val="000000"/>
                <w:sz w:val="20"/>
              </w:rPr>
              <w:t xml:space="preserve">} </w:t>
            </w:r>
            <w:r>
              <w:br/>
            </w:r>
            <w:r>
              <w:rPr>
                <w:rFonts w:ascii="Consolas" w:eastAsia="Consolas" w:hAnsi="Consolas"/>
                <w:i/>
                <w:color w:val="000000"/>
                <w:sz w:val="20"/>
              </w:rPr>
              <w:t xml:space="preserve">zone “ejemplo.com” in { </w:t>
            </w:r>
            <w:r>
              <w:br/>
            </w:r>
            <w:r>
              <w:rPr>
                <w:rFonts w:ascii="Consolas" w:eastAsia="Consolas" w:hAnsi="Consolas"/>
                <w:i/>
                <w:color w:val="000000"/>
                <w:sz w:val="20"/>
              </w:rPr>
              <w:t xml:space="preserve">Type master; </w:t>
            </w:r>
            <w:r>
              <w:br/>
            </w:r>
            <w:r>
              <w:rPr>
                <w:rFonts w:ascii="Consolas" w:eastAsia="Consolas" w:hAnsi="Consolas"/>
                <w:i/>
                <w:color w:val="000000"/>
                <w:sz w:val="20"/>
              </w:rPr>
              <w:t xml:space="preserve">file “etc/zone_master.ejemplo.com” </w:t>
            </w:r>
            <w:r>
              <w:br/>
            </w:r>
            <w:r>
              <w:rPr>
                <w:rFonts w:ascii="Consolas" w:eastAsia="Consolas" w:hAnsi="Consolas"/>
                <w:i/>
                <w:color w:val="000000"/>
                <w:sz w:val="20"/>
              </w:rPr>
              <w:t xml:space="preserve">allow-transfer { key “ejemplo.com”;};// only zone transfer permitted } // with key ejemplo.com </w:t>
            </w:r>
          </w:p>
        </w:tc>
      </w:tr>
    </w:tbl>
    <w:p w14:paraId="5823ADE0" w14:textId="77777777" w:rsidR="0081101A" w:rsidRDefault="00000000">
      <w:pPr>
        <w:autoSpaceDE w:val="0"/>
        <w:autoSpaceDN w:val="0"/>
        <w:spacing w:after="1890" w:line="242" w:lineRule="auto"/>
        <w:jc w:val="center"/>
      </w:pPr>
      <w:r>
        <w:rPr>
          <w:rFonts w:ascii="Verdana" w:eastAsia="Verdana" w:hAnsi="Verdana"/>
          <w:i/>
          <w:color w:val="E0120D"/>
          <w:sz w:val="18"/>
        </w:rPr>
        <w:t xml:space="preserve">Configuration 177.  TSIG Configuration. Key Stored in a File. </w:t>
      </w:r>
    </w:p>
    <w:p w14:paraId="11BCE158" w14:textId="77777777" w:rsidR="0081101A" w:rsidRDefault="0081101A">
      <w:pPr>
        <w:autoSpaceDE w:val="0"/>
        <w:autoSpaceDN w:val="0"/>
        <w:spacing w:after="0" w:line="14" w:lineRule="exact"/>
      </w:pPr>
    </w:p>
    <w:p w14:paraId="161D973B"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083F76FF" w14:textId="77777777" w:rsidR="0081101A" w:rsidRDefault="0081101A">
      <w:pPr>
        <w:autoSpaceDE w:val="0"/>
        <w:autoSpaceDN w:val="0"/>
        <w:spacing w:after="44" w:line="220" w:lineRule="exact"/>
      </w:pPr>
    </w:p>
    <w:p w14:paraId="05C4CFD5" w14:textId="71793CE4" w:rsidR="0081101A" w:rsidRDefault="0081101A">
      <w:pPr>
        <w:autoSpaceDE w:val="0"/>
        <w:autoSpaceDN w:val="0"/>
        <w:spacing w:after="0" w:line="240" w:lineRule="auto"/>
        <w:ind w:right="1686"/>
        <w:jc w:val="right"/>
      </w:pPr>
    </w:p>
    <w:p w14:paraId="6A65E4E2" w14:textId="77777777" w:rsidR="0081101A" w:rsidRDefault="00000000">
      <w:pPr>
        <w:autoSpaceDE w:val="0"/>
        <w:autoSpaceDN w:val="0"/>
        <w:spacing w:before="242" w:after="0" w:line="356" w:lineRule="exact"/>
        <w:ind w:left="1078"/>
      </w:pPr>
      <w:r>
        <w:rPr>
          <w:rFonts w:ascii="Arial,Bold" w:eastAsia="Arial,Bold" w:hAnsi="Arial,Bold"/>
          <w:b/>
          <w:color w:val="E0120D"/>
          <w:sz w:val="26"/>
        </w:rPr>
        <w:t xml:space="preserve">PRACTICAL EXAMPLES OF THE USE OF DIG </w:t>
      </w:r>
    </w:p>
    <w:p w14:paraId="620AAF61" w14:textId="77777777" w:rsidR="0081101A" w:rsidRDefault="00000000">
      <w:pPr>
        <w:autoSpaceDE w:val="0"/>
        <w:autoSpaceDN w:val="0"/>
        <w:spacing w:before="182" w:after="292" w:line="271" w:lineRule="auto"/>
        <w:ind w:left="1078" w:right="1014"/>
        <w:jc w:val="both"/>
      </w:pPr>
      <w:r>
        <w:rPr>
          <w:rFonts w:ascii="Arial" w:eastAsia="Arial" w:hAnsi="Arial"/>
          <w:color w:val="000000"/>
        </w:rPr>
        <w:t xml:space="preserve">This section presents several examples of the use of the application DIG.  DIG is a tool distributed with the BIND software package that is directed towards interaction with DNS servers.  It is of great use in diagnostic tasks or simply to obtain information on DNS resources. </w:t>
      </w:r>
    </w:p>
    <w:tbl>
      <w:tblPr>
        <w:tblW w:w="0" w:type="auto"/>
        <w:tblInd w:w="700" w:type="dxa"/>
        <w:tblLayout w:type="fixed"/>
        <w:tblLook w:val="04A0" w:firstRow="1" w:lastRow="0" w:firstColumn="1" w:lastColumn="0" w:noHBand="0" w:noVBand="1"/>
      </w:tblPr>
      <w:tblGrid>
        <w:gridCol w:w="1058"/>
        <w:gridCol w:w="9102"/>
      </w:tblGrid>
      <w:tr w:rsidR="0081101A" w14:paraId="39596F37" w14:textId="77777777">
        <w:trPr>
          <w:trHeight w:hRule="exact" w:val="612"/>
        </w:trPr>
        <w:tc>
          <w:tcPr>
            <w:tcW w:w="1058" w:type="dxa"/>
            <w:tcMar>
              <w:left w:w="0" w:type="dxa"/>
              <w:right w:w="0" w:type="dxa"/>
            </w:tcMar>
          </w:tcPr>
          <w:p w14:paraId="4EF7110D" w14:textId="77777777" w:rsidR="0081101A" w:rsidRDefault="00000000">
            <w:pPr>
              <w:autoSpaceDE w:val="0"/>
              <w:autoSpaceDN w:val="0"/>
              <w:spacing w:before="74" w:after="0" w:line="240" w:lineRule="auto"/>
              <w:ind w:right="218"/>
              <w:jc w:val="right"/>
            </w:pPr>
            <w:r>
              <w:rPr>
                <w:rFonts w:ascii="Symbol" w:eastAsia="Symbol" w:hAnsi="Symbol"/>
                <w:color w:val="E0120D"/>
              </w:rPr>
              <w:t></w:t>
            </w:r>
          </w:p>
        </w:tc>
        <w:tc>
          <w:tcPr>
            <w:tcW w:w="9102" w:type="dxa"/>
            <w:tcMar>
              <w:left w:w="0" w:type="dxa"/>
              <w:right w:w="0" w:type="dxa"/>
            </w:tcMar>
          </w:tcPr>
          <w:p w14:paraId="77560061" w14:textId="77777777" w:rsidR="0081101A" w:rsidRDefault="00000000">
            <w:pPr>
              <w:autoSpaceDE w:val="0"/>
              <w:autoSpaceDN w:val="0"/>
              <w:spacing w:before="60" w:after="0" w:line="304" w:lineRule="exact"/>
              <w:ind w:left="40"/>
            </w:pPr>
            <w:r>
              <w:rPr>
                <w:rFonts w:ascii="Arial,Bold" w:eastAsia="Arial,Bold" w:hAnsi="Arial,Bold"/>
                <w:b/>
                <w:color w:val="E0120D"/>
              </w:rPr>
              <w:t xml:space="preserve">Basic Syntax </w:t>
            </w:r>
          </w:p>
        </w:tc>
      </w:tr>
    </w:tbl>
    <w:p w14:paraId="370C7310" w14:textId="77777777" w:rsidR="0081101A" w:rsidRDefault="0081101A">
      <w:pPr>
        <w:autoSpaceDE w:val="0"/>
        <w:autoSpaceDN w:val="0"/>
        <w:spacing w:after="0" w:line="20" w:lineRule="exact"/>
      </w:pPr>
    </w:p>
    <w:tbl>
      <w:tblPr>
        <w:tblW w:w="0" w:type="auto"/>
        <w:tblInd w:w="1758" w:type="dxa"/>
        <w:tblLayout w:type="fixed"/>
        <w:tblLook w:val="04A0" w:firstRow="1" w:lastRow="0" w:firstColumn="1" w:lastColumn="0" w:noHBand="0" w:noVBand="1"/>
      </w:tblPr>
      <w:tblGrid>
        <w:gridCol w:w="9102"/>
      </w:tblGrid>
      <w:tr w:rsidR="0081101A" w14:paraId="6860F5BA" w14:textId="77777777">
        <w:trPr>
          <w:trHeight w:hRule="exact" w:val="858"/>
        </w:trPr>
        <w:tc>
          <w:tcPr>
            <w:tcW w:w="9102" w:type="dxa"/>
            <w:shd w:val="clear" w:color="auto" w:fill="000000"/>
            <w:tcMar>
              <w:left w:w="0" w:type="dxa"/>
              <w:right w:w="0" w:type="dxa"/>
            </w:tcMar>
          </w:tcPr>
          <w:p w14:paraId="73A6FDBB" w14:textId="77777777" w:rsidR="0081101A" w:rsidRDefault="00000000">
            <w:pPr>
              <w:autoSpaceDE w:val="0"/>
              <w:autoSpaceDN w:val="0"/>
              <w:spacing w:before="324" w:after="0" w:line="204" w:lineRule="auto"/>
              <w:ind w:left="28"/>
            </w:pPr>
            <w:r>
              <w:rPr>
                <w:rFonts w:ascii="Consolas" w:eastAsia="Consolas" w:hAnsi="Consolas"/>
                <w:color w:val="66FF33"/>
              </w:rPr>
              <w:t xml:space="preserve">dig [@server_dns] [domain] [type_resource] [clase] [options] </w:t>
            </w:r>
          </w:p>
        </w:tc>
      </w:tr>
    </w:tbl>
    <w:p w14:paraId="6ABFD814" w14:textId="77777777" w:rsidR="0081101A" w:rsidRDefault="00000000">
      <w:pPr>
        <w:autoSpaceDE w:val="0"/>
        <w:autoSpaceDN w:val="0"/>
        <w:spacing w:before="252" w:after="0" w:line="256" w:lineRule="exact"/>
        <w:ind w:left="1786" w:right="1008"/>
      </w:pPr>
      <w:r>
        <w:rPr>
          <w:rFonts w:ascii="Arial,Bold" w:eastAsia="Arial,Bold" w:hAnsi="Arial,Bold"/>
          <w:b/>
          <w:color w:val="000000"/>
        </w:rPr>
        <w:t>type_resource</w:t>
      </w:r>
      <w:r>
        <w:rPr>
          <w:rFonts w:ascii="Arial" w:eastAsia="Arial" w:hAnsi="Arial"/>
          <w:color w:val="000000"/>
        </w:rPr>
        <w:t xml:space="preserve">: A, TXT, MX, NS, SOA, ANY and so forth (see Section 2.3) </w:t>
      </w:r>
      <w:r>
        <w:br/>
      </w:r>
      <w:r>
        <w:rPr>
          <w:rFonts w:ascii="Arial,Bold" w:eastAsia="Arial,Bold" w:hAnsi="Arial,Bold"/>
          <w:b/>
          <w:color w:val="000000"/>
        </w:rPr>
        <w:t>class</w:t>
      </w:r>
      <w:r>
        <w:rPr>
          <w:rFonts w:ascii="Arial" w:eastAsia="Arial" w:hAnsi="Arial"/>
          <w:color w:val="000000"/>
        </w:rPr>
        <w:t xml:space="preserve">: IN, CH </w:t>
      </w:r>
      <w:r>
        <w:br/>
      </w:r>
      <w:r>
        <w:rPr>
          <w:rFonts w:ascii="Arial,Bold" w:eastAsia="Arial,Bold" w:hAnsi="Arial,Bold"/>
          <w:b/>
          <w:color w:val="000000"/>
        </w:rPr>
        <w:t>options</w:t>
      </w:r>
      <w:r>
        <w:rPr>
          <w:rFonts w:ascii="Arial" w:eastAsia="Arial" w:hAnsi="Arial"/>
          <w:color w:val="000000"/>
        </w:rPr>
        <w:t xml:space="preserve">: DIG has a wide range of options.  They can be checked with the command </w:t>
      </w:r>
      <w:r>
        <w:rPr>
          <w:rFonts w:ascii="Consolas" w:eastAsia="Consolas" w:hAnsi="Consolas"/>
          <w:i/>
          <w:color w:val="000000"/>
        </w:rPr>
        <w:t>dig -h</w:t>
      </w:r>
    </w:p>
    <w:p w14:paraId="5CD16C9A" w14:textId="77777777" w:rsidR="0081101A" w:rsidRDefault="00000000">
      <w:pPr>
        <w:autoSpaceDE w:val="0"/>
        <w:autoSpaceDN w:val="0"/>
        <w:spacing w:before="208" w:after="0" w:line="288" w:lineRule="auto"/>
        <w:ind w:left="1786"/>
      </w:pPr>
      <w:r>
        <w:rPr>
          <w:rFonts w:ascii="Arial" w:eastAsia="Arial" w:hAnsi="Arial"/>
          <w:color w:val="000000"/>
        </w:rPr>
        <w:t xml:space="preserve">Some of the commoner options are: </w:t>
      </w:r>
    </w:p>
    <w:p w14:paraId="69403B04" w14:textId="77777777" w:rsidR="0081101A" w:rsidRDefault="00000000">
      <w:pPr>
        <w:autoSpaceDE w:val="0"/>
        <w:autoSpaceDN w:val="0"/>
        <w:spacing w:before="254" w:after="0" w:line="252" w:lineRule="exact"/>
        <w:ind w:left="1786" w:right="4608"/>
      </w:pPr>
      <w:r>
        <w:rPr>
          <w:rFonts w:ascii="Arial,Bold" w:eastAsia="Arial,Bold" w:hAnsi="Arial,Bold"/>
          <w:b/>
          <w:color w:val="000000"/>
        </w:rPr>
        <w:t>+short</w:t>
      </w:r>
      <w:r>
        <w:rPr>
          <w:rFonts w:ascii="Wingdings" w:eastAsia="Wingdings" w:hAnsi="Wingdings"/>
          <w:color w:val="000000"/>
        </w:rPr>
        <w:t></w:t>
      </w:r>
      <w:r>
        <w:rPr>
          <w:rFonts w:ascii="Arial" w:eastAsia="Arial" w:hAnsi="Arial"/>
          <w:color w:val="000000"/>
        </w:rPr>
        <w:t xml:space="preserve"> abbreviated mode, showing only the response </w:t>
      </w:r>
      <w:r>
        <w:br/>
      </w:r>
      <w:r>
        <w:rPr>
          <w:rFonts w:ascii="Arial,Bold" w:eastAsia="Arial,Bold" w:hAnsi="Arial,Bold"/>
          <w:b/>
          <w:color w:val="000000"/>
        </w:rPr>
        <w:t>+tcp</w:t>
      </w:r>
      <w:r>
        <w:rPr>
          <w:rFonts w:ascii="Wingdings" w:eastAsia="Wingdings" w:hAnsi="Wingdings"/>
          <w:color w:val="000000"/>
        </w:rPr>
        <w:t></w:t>
      </w:r>
      <w:r>
        <w:rPr>
          <w:rFonts w:ascii="Arial" w:eastAsia="Arial" w:hAnsi="Arial"/>
          <w:color w:val="000000"/>
        </w:rPr>
        <w:t xml:space="preserve"> use tcp for the query </w:t>
      </w:r>
      <w:r>
        <w:br/>
      </w:r>
      <w:r>
        <w:rPr>
          <w:rFonts w:ascii="Arial,Bold" w:eastAsia="Arial,Bold" w:hAnsi="Arial,Bold"/>
          <w:b/>
          <w:color w:val="000000"/>
        </w:rPr>
        <w:t xml:space="preserve">+recurse </w:t>
      </w:r>
      <w:r>
        <w:rPr>
          <w:rFonts w:ascii="Wingdings" w:eastAsia="Wingdings" w:hAnsi="Wingdings"/>
          <w:color w:val="000000"/>
        </w:rPr>
        <w:t></w:t>
      </w:r>
      <w:r>
        <w:rPr>
          <w:rFonts w:ascii="Arial" w:eastAsia="Arial" w:hAnsi="Arial"/>
          <w:color w:val="000000"/>
        </w:rPr>
        <w:t xml:space="preserve"> force recursive query </w:t>
      </w:r>
      <w:r>
        <w:br/>
      </w:r>
      <w:r>
        <w:rPr>
          <w:rFonts w:ascii="Arial,Bold" w:eastAsia="Arial,Bold" w:hAnsi="Arial,Bold"/>
          <w:b/>
          <w:color w:val="000000"/>
        </w:rPr>
        <w:t>+nostats</w:t>
      </w:r>
      <w:r>
        <w:rPr>
          <w:rFonts w:ascii="Wingdings" w:eastAsia="Wingdings" w:hAnsi="Wingdings"/>
          <w:color w:val="000000"/>
        </w:rPr>
        <w:t></w:t>
      </w:r>
      <w:r>
        <w:rPr>
          <w:rFonts w:ascii="Arial" w:eastAsia="Arial" w:hAnsi="Arial"/>
          <w:color w:val="000000"/>
        </w:rPr>
        <w:t xml:space="preserve"> do not show statistics </w:t>
      </w:r>
    </w:p>
    <w:p w14:paraId="6024F7F2" w14:textId="77777777" w:rsidR="0081101A" w:rsidRDefault="00000000">
      <w:pPr>
        <w:tabs>
          <w:tab w:val="left" w:pos="1798"/>
        </w:tabs>
        <w:autoSpaceDE w:val="0"/>
        <w:autoSpaceDN w:val="0"/>
        <w:spacing w:before="292" w:after="0" w:line="304" w:lineRule="exact"/>
        <w:ind w:left="1438"/>
      </w:pPr>
      <w:r>
        <w:rPr>
          <w:rFonts w:ascii="Symbol" w:eastAsia="Symbol" w:hAnsi="Symbol"/>
          <w:color w:val="E0120D"/>
        </w:rPr>
        <w:t></w:t>
      </w:r>
      <w:r>
        <w:tab/>
      </w:r>
      <w:r>
        <w:rPr>
          <w:rFonts w:ascii="Arial,Bold" w:eastAsia="Arial,Bold" w:hAnsi="Arial,Bold"/>
          <w:b/>
          <w:color w:val="E0120D"/>
        </w:rPr>
        <w:t xml:space="preserve">Basic Use </w:t>
      </w:r>
    </w:p>
    <w:p w14:paraId="0548E38C" w14:textId="77777777" w:rsidR="0081101A" w:rsidRDefault="00000000">
      <w:pPr>
        <w:autoSpaceDE w:val="0"/>
        <w:autoSpaceDN w:val="0"/>
        <w:spacing w:before="212" w:after="0" w:line="304" w:lineRule="exact"/>
        <w:ind w:left="1078"/>
      </w:pPr>
      <w:r>
        <w:rPr>
          <w:rFonts w:ascii="Arial" w:eastAsia="Arial" w:hAnsi="Arial"/>
          <w:color w:val="000000"/>
        </w:rPr>
        <w:t xml:space="preserve">Use is made of the domain </w:t>
      </w:r>
      <w:r>
        <w:rPr>
          <w:rFonts w:ascii="Arial,Italic" w:eastAsia="Arial,Italic" w:hAnsi="Arial,Italic"/>
          <w:i/>
          <w:color w:val="000000"/>
        </w:rPr>
        <w:t>example.com</w:t>
      </w:r>
      <w:r>
        <w:rPr>
          <w:rFonts w:ascii="Arial" w:eastAsia="Arial" w:hAnsi="Arial"/>
          <w:color w:val="000000"/>
        </w:rPr>
        <w:t xml:space="preserve"> for the examples </w:t>
      </w:r>
    </w:p>
    <w:p w14:paraId="584E2329" w14:textId="77777777" w:rsidR="0081101A" w:rsidRDefault="00000000">
      <w:pPr>
        <w:autoSpaceDE w:val="0"/>
        <w:autoSpaceDN w:val="0"/>
        <w:spacing w:before="214" w:after="0" w:line="288" w:lineRule="auto"/>
        <w:ind w:left="1078"/>
      </w:pPr>
      <w:r>
        <w:rPr>
          <w:rFonts w:ascii="Arial" w:eastAsia="Arial" w:hAnsi="Arial"/>
          <w:color w:val="000000"/>
        </w:rPr>
        <w:t xml:space="preserve">Queries about Resources: </w:t>
      </w:r>
    </w:p>
    <w:p w14:paraId="48A7C9AA" w14:textId="77777777" w:rsidR="0081101A" w:rsidRDefault="00000000">
      <w:pPr>
        <w:autoSpaceDE w:val="0"/>
        <w:autoSpaceDN w:val="0"/>
        <w:spacing w:before="216" w:after="250" w:line="288" w:lineRule="auto"/>
        <w:ind w:left="1078"/>
      </w:pPr>
      <w:r>
        <w:rPr>
          <w:rFonts w:ascii="Arial" w:eastAsia="Arial" w:hAnsi="Arial"/>
          <w:color w:val="000000"/>
        </w:rPr>
        <w:t xml:space="preserve">Record A </w:t>
      </w:r>
    </w:p>
    <w:tbl>
      <w:tblPr>
        <w:tblW w:w="0" w:type="auto"/>
        <w:tblInd w:w="1758" w:type="dxa"/>
        <w:tblLayout w:type="fixed"/>
        <w:tblLook w:val="04A0" w:firstRow="1" w:lastRow="0" w:firstColumn="1" w:lastColumn="0" w:noHBand="0" w:noVBand="1"/>
      </w:tblPr>
      <w:tblGrid>
        <w:gridCol w:w="9102"/>
      </w:tblGrid>
      <w:tr w:rsidR="0081101A" w14:paraId="0B1C1067" w14:textId="77777777">
        <w:trPr>
          <w:trHeight w:hRule="exact" w:val="318"/>
        </w:trPr>
        <w:tc>
          <w:tcPr>
            <w:tcW w:w="9102" w:type="dxa"/>
            <w:shd w:val="clear" w:color="auto" w:fill="000000"/>
            <w:tcMar>
              <w:left w:w="0" w:type="dxa"/>
              <w:right w:w="0" w:type="dxa"/>
            </w:tcMar>
          </w:tcPr>
          <w:p w14:paraId="67F05C91" w14:textId="77777777" w:rsidR="0081101A" w:rsidRDefault="00000000">
            <w:pPr>
              <w:autoSpaceDE w:val="0"/>
              <w:autoSpaceDN w:val="0"/>
              <w:spacing w:before="58" w:after="0" w:line="206" w:lineRule="auto"/>
              <w:ind w:left="28"/>
            </w:pPr>
            <w:r>
              <w:rPr>
                <w:rFonts w:ascii="Consolas" w:eastAsia="Consolas" w:hAnsi="Consolas"/>
                <w:color w:val="66FF33"/>
                <w:sz w:val="20"/>
              </w:rPr>
              <w:t xml:space="preserve">kuko@DNS ~ dig example.com A </w:t>
            </w:r>
          </w:p>
        </w:tc>
      </w:tr>
    </w:tbl>
    <w:p w14:paraId="4EADFE35" w14:textId="77777777" w:rsidR="0081101A" w:rsidRDefault="0081101A">
      <w:pPr>
        <w:autoSpaceDE w:val="0"/>
        <w:autoSpaceDN w:val="0"/>
        <w:spacing w:after="0" w:line="206" w:lineRule="exact"/>
      </w:pPr>
    </w:p>
    <w:tbl>
      <w:tblPr>
        <w:tblW w:w="0" w:type="auto"/>
        <w:tblInd w:w="880" w:type="dxa"/>
        <w:tblLayout w:type="fixed"/>
        <w:tblLook w:val="04A0" w:firstRow="1" w:lastRow="0" w:firstColumn="1" w:lastColumn="0" w:noHBand="0" w:noVBand="1"/>
      </w:tblPr>
      <w:tblGrid>
        <w:gridCol w:w="8880"/>
      </w:tblGrid>
      <w:tr w:rsidR="0081101A" w14:paraId="461EC92A" w14:textId="77777777">
        <w:trPr>
          <w:trHeight w:hRule="exact" w:val="292"/>
        </w:trPr>
        <w:tc>
          <w:tcPr>
            <w:tcW w:w="8880" w:type="dxa"/>
            <w:shd w:val="clear" w:color="auto" w:fill="000000"/>
            <w:tcMar>
              <w:left w:w="0" w:type="dxa"/>
              <w:right w:w="0" w:type="dxa"/>
            </w:tcMar>
          </w:tcPr>
          <w:p w14:paraId="03FE1957" w14:textId="77777777" w:rsidR="0081101A" w:rsidRDefault="00000000">
            <w:pPr>
              <w:autoSpaceDE w:val="0"/>
              <w:autoSpaceDN w:val="0"/>
              <w:spacing w:before="60" w:after="0" w:line="206" w:lineRule="auto"/>
              <w:ind w:left="906"/>
            </w:pPr>
            <w:r>
              <w:rPr>
                <w:rFonts w:ascii="Consolas" w:eastAsia="Consolas" w:hAnsi="Consolas"/>
                <w:color w:val="66FF33"/>
                <w:sz w:val="20"/>
              </w:rPr>
              <w:t xml:space="preserve">; &lt;&lt;&gt;&gt; DiG 9.8.4-rpz2+rl005.12-P1 &lt;&lt;&gt;&gt; example.com A </w:t>
            </w:r>
          </w:p>
        </w:tc>
      </w:tr>
    </w:tbl>
    <w:p w14:paraId="261830B1" w14:textId="77777777" w:rsidR="0081101A" w:rsidRDefault="00000000">
      <w:pPr>
        <w:autoSpaceDE w:val="0"/>
        <w:autoSpaceDN w:val="0"/>
        <w:spacing w:before="32" w:after="0" w:line="206" w:lineRule="auto"/>
        <w:ind w:left="1786"/>
      </w:pPr>
      <w:r>
        <w:rPr>
          <w:rFonts w:ascii="Consolas" w:eastAsia="Consolas" w:hAnsi="Consolas"/>
          <w:color w:val="66FF33"/>
          <w:sz w:val="20"/>
        </w:rPr>
        <w:t xml:space="preserve">;; global options: +cmd </w:t>
      </w:r>
    </w:p>
    <w:p w14:paraId="0910C760" w14:textId="77777777" w:rsidR="0081101A" w:rsidRDefault="00000000">
      <w:pPr>
        <w:autoSpaceDE w:val="0"/>
        <w:autoSpaceDN w:val="0"/>
        <w:spacing w:before="64" w:after="0" w:line="206" w:lineRule="auto"/>
        <w:ind w:left="1786"/>
      </w:pPr>
      <w:r>
        <w:rPr>
          <w:rFonts w:ascii="Consolas" w:eastAsia="Consolas" w:hAnsi="Consolas"/>
          <w:color w:val="66FF33"/>
          <w:sz w:val="20"/>
        </w:rPr>
        <w:t xml:space="preserve">;; Got answer: </w:t>
      </w:r>
    </w:p>
    <w:p w14:paraId="63BD75E1" w14:textId="77777777" w:rsidR="0081101A" w:rsidRDefault="00000000">
      <w:pPr>
        <w:autoSpaceDE w:val="0"/>
        <w:autoSpaceDN w:val="0"/>
        <w:spacing w:before="64" w:after="32" w:line="206" w:lineRule="auto"/>
        <w:ind w:left="1786"/>
      </w:pPr>
      <w:r>
        <w:rPr>
          <w:rFonts w:ascii="Consolas" w:eastAsia="Consolas" w:hAnsi="Consolas"/>
          <w:color w:val="66FF33"/>
          <w:sz w:val="20"/>
        </w:rPr>
        <w:t xml:space="preserve">;; -&gt;&gt;HEADER&lt;&lt;- opcode: QUERY, status: NOERROR, id: 36611 </w:t>
      </w:r>
    </w:p>
    <w:tbl>
      <w:tblPr>
        <w:tblW w:w="0" w:type="auto"/>
        <w:tblInd w:w="880" w:type="dxa"/>
        <w:tblLayout w:type="fixed"/>
        <w:tblLook w:val="04A0" w:firstRow="1" w:lastRow="0" w:firstColumn="1" w:lastColumn="0" w:noHBand="0" w:noVBand="1"/>
      </w:tblPr>
      <w:tblGrid>
        <w:gridCol w:w="9760"/>
      </w:tblGrid>
      <w:tr w:rsidR="0081101A" w14:paraId="61E8C494" w14:textId="77777777">
        <w:trPr>
          <w:trHeight w:hRule="exact" w:val="292"/>
        </w:trPr>
        <w:tc>
          <w:tcPr>
            <w:tcW w:w="9760" w:type="dxa"/>
            <w:tcMar>
              <w:left w:w="0" w:type="dxa"/>
              <w:right w:w="0" w:type="dxa"/>
            </w:tcMar>
          </w:tcPr>
          <w:p w14:paraId="766027EE"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 flags: qr rd ra; QUERY: 1, ANSWER: 1, AUTHORITY: 0, ADDITIONAL: 0 </w:t>
            </w:r>
          </w:p>
        </w:tc>
      </w:tr>
    </w:tbl>
    <w:p w14:paraId="39CA49FE" w14:textId="77777777" w:rsidR="0081101A" w:rsidRDefault="0081101A">
      <w:pPr>
        <w:autoSpaceDE w:val="0"/>
        <w:autoSpaceDN w:val="0"/>
        <w:spacing w:after="0" w:line="210" w:lineRule="exact"/>
      </w:pPr>
    </w:p>
    <w:tbl>
      <w:tblPr>
        <w:tblW w:w="0" w:type="auto"/>
        <w:tblInd w:w="880" w:type="dxa"/>
        <w:tblLayout w:type="fixed"/>
        <w:tblLook w:val="04A0" w:firstRow="1" w:lastRow="0" w:firstColumn="1" w:lastColumn="0" w:noHBand="0" w:noVBand="1"/>
      </w:tblPr>
      <w:tblGrid>
        <w:gridCol w:w="7120"/>
      </w:tblGrid>
      <w:tr w:rsidR="0081101A" w14:paraId="38133395" w14:textId="77777777">
        <w:trPr>
          <w:trHeight w:hRule="exact" w:val="292"/>
        </w:trPr>
        <w:tc>
          <w:tcPr>
            <w:tcW w:w="7120" w:type="dxa"/>
            <w:tcMar>
              <w:left w:w="0" w:type="dxa"/>
              <w:right w:w="0" w:type="dxa"/>
            </w:tcMar>
          </w:tcPr>
          <w:p w14:paraId="20856227" w14:textId="77777777" w:rsidR="0081101A" w:rsidRDefault="00000000">
            <w:pPr>
              <w:autoSpaceDE w:val="0"/>
              <w:autoSpaceDN w:val="0"/>
              <w:spacing w:before="60" w:after="0" w:line="206" w:lineRule="auto"/>
              <w:ind w:left="906"/>
            </w:pPr>
            <w:r>
              <w:rPr>
                <w:rFonts w:ascii="Consolas" w:eastAsia="Consolas" w:hAnsi="Consolas"/>
                <w:color w:val="66FF33"/>
                <w:sz w:val="20"/>
              </w:rPr>
              <w:t xml:space="preserve">;; QUESTION SECTION: </w:t>
            </w:r>
          </w:p>
        </w:tc>
      </w:tr>
    </w:tbl>
    <w:p w14:paraId="53AEA48F"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6940"/>
      </w:tblGrid>
      <w:tr w:rsidR="0081101A" w14:paraId="0C67258A" w14:textId="77777777">
        <w:trPr>
          <w:trHeight w:hRule="exact" w:val="292"/>
        </w:trPr>
        <w:tc>
          <w:tcPr>
            <w:tcW w:w="6940" w:type="dxa"/>
            <w:tcMar>
              <w:left w:w="0" w:type="dxa"/>
              <w:right w:w="0" w:type="dxa"/>
            </w:tcMar>
          </w:tcPr>
          <w:p w14:paraId="6DEBDC16"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;example.com. INA </w:t>
            </w:r>
          </w:p>
        </w:tc>
      </w:tr>
    </w:tbl>
    <w:p w14:paraId="6C17E82F" w14:textId="77777777" w:rsidR="0081101A" w:rsidRDefault="0081101A">
      <w:pPr>
        <w:autoSpaceDE w:val="0"/>
        <w:autoSpaceDN w:val="0"/>
        <w:spacing w:after="0" w:line="210" w:lineRule="exact"/>
      </w:pPr>
    </w:p>
    <w:tbl>
      <w:tblPr>
        <w:tblW w:w="0" w:type="auto"/>
        <w:tblInd w:w="880" w:type="dxa"/>
        <w:tblLayout w:type="fixed"/>
        <w:tblLook w:val="04A0" w:firstRow="1" w:lastRow="0" w:firstColumn="1" w:lastColumn="0" w:noHBand="0" w:noVBand="1"/>
      </w:tblPr>
      <w:tblGrid>
        <w:gridCol w:w="7000"/>
      </w:tblGrid>
      <w:tr w:rsidR="0081101A" w14:paraId="08A13606" w14:textId="77777777">
        <w:trPr>
          <w:trHeight w:hRule="exact" w:val="292"/>
        </w:trPr>
        <w:tc>
          <w:tcPr>
            <w:tcW w:w="7000" w:type="dxa"/>
            <w:tcMar>
              <w:left w:w="0" w:type="dxa"/>
              <w:right w:w="0" w:type="dxa"/>
            </w:tcMar>
          </w:tcPr>
          <w:p w14:paraId="6C335718" w14:textId="77777777" w:rsidR="0081101A" w:rsidRDefault="00000000">
            <w:pPr>
              <w:autoSpaceDE w:val="0"/>
              <w:autoSpaceDN w:val="0"/>
              <w:spacing w:before="60" w:after="0" w:line="204" w:lineRule="auto"/>
              <w:ind w:left="906"/>
            </w:pPr>
            <w:r>
              <w:rPr>
                <w:rFonts w:ascii="Consolas" w:eastAsia="Consolas" w:hAnsi="Consolas"/>
                <w:color w:val="66FF33"/>
                <w:sz w:val="20"/>
              </w:rPr>
              <w:t xml:space="preserve">;; ANSWER SECTION: </w:t>
            </w:r>
          </w:p>
        </w:tc>
      </w:tr>
    </w:tbl>
    <w:p w14:paraId="2BA232DD"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880"/>
      </w:tblGrid>
      <w:tr w:rsidR="0081101A" w14:paraId="1806CEC8" w14:textId="77777777">
        <w:trPr>
          <w:trHeight w:hRule="exact" w:val="290"/>
        </w:trPr>
        <w:tc>
          <w:tcPr>
            <w:tcW w:w="7880" w:type="dxa"/>
            <w:tcMar>
              <w:left w:w="0" w:type="dxa"/>
              <w:right w:w="0" w:type="dxa"/>
            </w:tcMar>
          </w:tcPr>
          <w:p w14:paraId="088601FC" w14:textId="77777777" w:rsidR="0081101A" w:rsidRDefault="00000000">
            <w:pPr>
              <w:autoSpaceDE w:val="0"/>
              <w:autoSpaceDN w:val="0"/>
              <w:spacing w:before="32" w:after="0" w:line="204" w:lineRule="auto"/>
              <w:ind w:left="906"/>
            </w:pPr>
            <w:r>
              <w:rPr>
                <w:rFonts w:ascii="Consolas" w:eastAsia="Consolas" w:hAnsi="Consolas"/>
                <w:color w:val="66FF33"/>
                <w:sz w:val="20"/>
              </w:rPr>
              <w:t xml:space="preserve">example.com.4935INA 93.184.216.119 </w:t>
            </w:r>
          </w:p>
        </w:tc>
      </w:tr>
    </w:tbl>
    <w:p w14:paraId="583784E7" w14:textId="77777777" w:rsidR="0081101A" w:rsidRDefault="00000000">
      <w:pPr>
        <w:autoSpaceDE w:val="0"/>
        <w:autoSpaceDN w:val="0"/>
        <w:spacing w:before="314" w:after="250" w:line="288" w:lineRule="auto"/>
        <w:ind w:left="1078"/>
      </w:pPr>
      <w:r>
        <w:rPr>
          <w:rFonts w:ascii="Arial" w:eastAsia="Arial" w:hAnsi="Arial"/>
          <w:color w:val="000000"/>
        </w:rPr>
        <w:t xml:space="preserve">Record A, Abbreviated Mode: </w:t>
      </w:r>
    </w:p>
    <w:tbl>
      <w:tblPr>
        <w:tblW w:w="0" w:type="auto"/>
        <w:tblInd w:w="1758" w:type="dxa"/>
        <w:tblLayout w:type="fixed"/>
        <w:tblLook w:val="04A0" w:firstRow="1" w:lastRow="0" w:firstColumn="1" w:lastColumn="0" w:noHBand="0" w:noVBand="1"/>
      </w:tblPr>
      <w:tblGrid>
        <w:gridCol w:w="9102"/>
      </w:tblGrid>
      <w:tr w:rsidR="0081101A" w14:paraId="46082186" w14:textId="77777777">
        <w:trPr>
          <w:trHeight w:hRule="exact" w:val="290"/>
        </w:trPr>
        <w:tc>
          <w:tcPr>
            <w:tcW w:w="9102" w:type="dxa"/>
            <w:shd w:val="clear" w:color="auto" w:fill="000000"/>
            <w:tcMar>
              <w:left w:w="0" w:type="dxa"/>
              <w:right w:w="0" w:type="dxa"/>
            </w:tcMar>
          </w:tcPr>
          <w:p w14:paraId="64F27F3D" w14:textId="77777777" w:rsidR="0081101A" w:rsidRDefault="00000000">
            <w:pPr>
              <w:autoSpaceDE w:val="0"/>
              <w:autoSpaceDN w:val="0"/>
              <w:spacing w:before="58" w:after="0" w:line="206" w:lineRule="auto"/>
              <w:ind w:left="28"/>
            </w:pPr>
            <w:r>
              <w:rPr>
                <w:rFonts w:ascii="Consolas" w:eastAsia="Consolas" w:hAnsi="Consolas"/>
                <w:color w:val="66FF33"/>
                <w:sz w:val="20"/>
              </w:rPr>
              <w:t xml:space="preserve">kuko@DNS ~ dig example.com A +short </w:t>
            </w:r>
          </w:p>
        </w:tc>
      </w:tr>
    </w:tbl>
    <w:p w14:paraId="40FAEDC4" w14:textId="77777777" w:rsidR="0081101A" w:rsidRDefault="0081101A">
      <w:pPr>
        <w:autoSpaceDE w:val="0"/>
        <w:autoSpaceDN w:val="0"/>
        <w:spacing w:after="0" w:line="20" w:lineRule="exact"/>
      </w:pPr>
    </w:p>
    <w:tbl>
      <w:tblPr>
        <w:tblW w:w="11772" w:type="dxa"/>
        <w:tblInd w:w="140" w:type="dxa"/>
        <w:tblLayout w:type="fixed"/>
        <w:tblLook w:val="04A0" w:firstRow="1" w:lastRow="0" w:firstColumn="1" w:lastColumn="0" w:noHBand="0" w:noVBand="1"/>
      </w:tblPr>
      <w:tblGrid>
        <w:gridCol w:w="7160"/>
        <w:gridCol w:w="4612"/>
      </w:tblGrid>
      <w:tr w:rsidR="0081101A" w14:paraId="60A4235B" w14:textId="77777777" w:rsidTr="005E1647">
        <w:trPr>
          <w:trHeight w:hRule="exact" w:val="1238"/>
        </w:trPr>
        <w:tc>
          <w:tcPr>
            <w:tcW w:w="7160" w:type="dxa"/>
            <w:tcMar>
              <w:left w:w="0" w:type="dxa"/>
              <w:right w:w="0" w:type="dxa"/>
            </w:tcMar>
          </w:tcPr>
          <w:p w14:paraId="75805B1B" w14:textId="77777777" w:rsidR="0081101A" w:rsidRDefault="00000000">
            <w:pPr>
              <w:autoSpaceDE w:val="0"/>
              <w:autoSpaceDN w:val="0"/>
              <w:spacing w:before="32" w:after="0" w:line="206" w:lineRule="auto"/>
              <w:ind w:left="1646"/>
            </w:pPr>
            <w:r>
              <w:rPr>
                <w:rFonts w:ascii="Consolas" w:eastAsia="Consolas" w:hAnsi="Consolas"/>
                <w:color w:val="66FF33"/>
                <w:sz w:val="20"/>
              </w:rPr>
              <w:t xml:space="preserve">93.184.216.119 </w:t>
            </w:r>
          </w:p>
        </w:tc>
        <w:tc>
          <w:tcPr>
            <w:tcW w:w="4612" w:type="dxa"/>
            <w:tcMar>
              <w:left w:w="0" w:type="dxa"/>
              <w:right w:w="0" w:type="dxa"/>
            </w:tcMar>
          </w:tcPr>
          <w:p w14:paraId="58341205" w14:textId="77777777" w:rsidR="0081101A" w:rsidRDefault="0081101A"/>
        </w:tc>
      </w:tr>
    </w:tbl>
    <w:p w14:paraId="7F2AA560" w14:textId="77777777" w:rsidR="0081101A" w:rsidRDefault="0081101A">
      <w:pPr>
        <w:autoSpaceDE w:val="0"/>
        <w:autoSpaceDN w:val="0"/>
        <w:spacing w:after="0" w:line="14" w:lineRule="exact"/>
      </w:pPr>
    </w:p>
    <w:p w14:paraId="22174BEA" w14:textId="77777777" w:rsidR="0081101A" w:rsidRDefault="0081101A">
      <w:pPr>
        <w:autoSpaceDE w:val="0"/>
        <w:autoSpaceDN w:val="0"/>
        <w:spacing w:after="0" w:line="14" w:lineRule="exact"/>
      </w:pPr>
    </w:p>
    <w:p w14:paraId="72C8032E"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7E2EFE3C" w14:textId="77777777" w:rsidR="0081101A" w:rsidRDefault="0081101A">
      <w:pPr>
        <w:autoSpaceDE w:val="0"/>
        <w:autoSpaceDN w:val="0"/>
        <w:spacing w:after="44" w:line="220" w:lineRule="exact"/>
      </w:pPr>
    </w:p>
    <w:p w14:paraId="6BDC2DD1" w14:textId="5321ED10" w:rsidR="0081101A" w:rsidRDefault="0081101A">
      <w:pPr>
        <w:autoSpaceDE w:val="0"/>
        <w:autoSpaceDN w:val="0"/>
        <w:spacing w:after="0" w:line="240" w:lineRule="auto"/>
        <w:ind w:right="1686"/>
        <w:jc w:val="right"/>
      </w:pPr>
    </w:p>
    <w:p w14:paraId="78D6AC06" w14:textId="77777777" w:rsidR="0081101A" w:rsidRDefault="00000000">
      <w:pPr>
        <w:autoSpaceDE w:val="0"/>
        <w:autoSpaceDN w:val="0"/>
        <w:spacing w:before="212" w:after="250" w:line="288" w:lineRule="auto"/>
        <w:ind w:left="1078"/>
      </w:pPr>
      <w:r>
        <w:rPr>
          <w:rFonts w:ascii="Arial" w:eastAsia="Arial" w:hAnsi="Arial"/>
          <w:color w:val="000000"/>
        </w:rPr>
        <w:t xml:space="preserve">Name Server (NS) Query: </w:t>
      </w:r>
    </w:p>
    <w:tbl>
      <w:tblPr>
        <w:tblW w:w="0" w:type="auto"/>
        <w:tblInd w:w="1758" w:type="dxa"/>
        <w:tblLayout w:type="fixed"/>
        <w:tblLook w:val="04A0" w:firstRow="1" w:lastRow="0" w:firstColumn="1" w:lastColumn="0" w:noHBand="0" w:noVBand="1"/>
      </w:tblPr>
      <w:tblGrid>
        <w:gridCol w:w="9102"/>
      </w:tblGrid>
      <w:tr w:rsidR="0081101A" w14:paraId="30A71D6B" w14:textId="77777777">
        <w:trPr>
          <w:trHeight w:hRule="exact" w:val="290"/>
        </w:trPr>
        <w:tc>
          <w:tcPr>
            <w:tcW w:w="9102" w:type="dxa"/>
            <w:shd w:val="clear" w:color="auto" w:fill="000000"/>
            <w:tcMar>
              <w:left w:w="0" w:type="dxa"/>
              <w:right w:w="0" w:type="dxa"/>
            </w:tcMar>
          </w:tcPr>
          <w:p w14:paraId="5E92612E" w14:textId="77777777" w:rsidR="0081101A" w:rsidRDefault="00000000">
            <w:pPr>
              <w:autoSpaceDE w:val="0"/>
              <w:autoSpaceDN w:val="0"/>
              <w:spacing w:before="58" w:after="0" w:line="206" w:lineRule="auto"/>
              <w:ind w:left="28"/>
            </w:pPr>
            <w:r>
              <w:rPr>
                <w:rFonts w:ascii="Consolas" w:eastAsia="Consolas" w:hAnsi="Consolas"/>
                <w:color w:val="66FF33"/>
                <w:sz w:val="20"/>
              </w:rPr>
              <w:t xml:space="preserve">kuko@DNS ~ dig example.com NS +short </w:t>
            </w:r>
          </w:p>
        </w:tc>
      </w:tr>
    </w:tbl>
    <w:p w14:paraId="16206771"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060"/>
      </w:tblGrid>
      <w:tr w:rsidR="0081101A" w14:paraId="01EAE902" w14:textId="77777777">
        <w:trPr>
          <w:trHeight w:hRule="exact" w:val="264"/>
        </w:trPr>
        <w:tc>
          <w:tcPr>
            <w:tcW w:w="7060" w:type="dxa"/>
            <w:tcMar>
              <w:left w:w="0" w:type="dxa"/>
              <w:right w:w="0" w:type="dxa"/>
            </w:tcMar>
          </w:tcPr>
          <w:p w14:paraId="742D1E28"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b.iana-servers.net. </w:t>
            </w:r>
          </w:p>
        </w:tc>
      </w:tr>
    </w:tbl>
    <w:p w14:paraId="2BF9AA99"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060"/>
      </w:tblGrid>
      <w:tr w:rsidR="0081101A" w14:paraId="756885D4" w14:textId="77777777">
        <w:trPr>
          <w:trHeight w:hRule="exact" w:val="320"/>
        </w:trPr>
        <w:tc>
          <w:tcPr>
            <w:tcW w:w="7060" w:type="dxa"/>
            <w:tcMar>
              <w:left w:w="0" w:type="dxa"/>
              <w:right w:w="0" w:type="dxa"/>
            </w:tcMar>
          </w:tcPr>
          <w:p w14:paraId="24128441" w14:textId="77777777" w:rsidR="0081101A" w:rsidRDefault="00000000">
            <w:pPr>
              <w:autoSpaceDE w:val="0"/>
              <w:autoSpaceDN w:val="0"/>
              <w:spacing w:before="60" w:after="0" w:line="206" w:lineRule="auto"/>
              <w:ind w:left="906"/>
            </w:pPr>
            <w:r>
              <w:rPr>
                <w:rFonts w:ascii="Consolas" w:eastAsia="Consolas" w:hAnsi="Consolas"/>
                <w:color w:val="66FF33"/>
                <w:sz w:val="20"/>
              </w:rPr>
              <w:t xml:space="preserve">a.iana-servers.net. </w:t>
            </w:r>
          </w:p>
        </w:tc>
      </w:tr>
    </w:tbl>
    <w:p w14:paraId="45E31C83" w14:textId="77777777" w:rsidR="0081101A" w:rsidRDefault="00000000">
      <w:pPr>
        <w:autoSpaceDE w:val="0"/>
        <w:autoSpaceDN w:val="0"/>
        <w:spacing w:before="316" w:after="248" w:line="288" w:lineRule="auto"/>
        <w:ind w:left="1078"/>
      </w:pPr>
      <w:r>
        <w:rPr>
          <w:rFonts w:ascii="Arial" w:eastAsia="Arial" w:hAnsi="Arial"/>
          <w:color w:val="000000"/>
        </w:rPr>
        <w:t xml:space="preserve">TXT Records: </w:t>
      </w:r>
    </w:p>
    <w:tbl>
      <w:tblPr>
        <w:tblW w:w="0" w:type="auto"/>
        <w:tblInd w:w="1758" w:type="dxa"/>
        <w:tblLayout w:type="fixed"/>
        <w:tblLook w:val="04A0" w:firstRow="1" w:lastRow="0" w:firstColumn="1" w:lastColumn="0" w:noHBand="0" w:noVBand="1"/>
      </w:tblPr>
      <w:tblGrid>
        <w:gridCol w:w="9102"/>
      </w:tblGrid>
      <w:tr w:rsidR="0081101A" w14:paraId="376DF588" w14:textId="77777777">
        <w:trPr>
          <w:trHeight w:hRule="exact" w:val="318"/>
        </w:trPr>
        <w:tc>
          <w:tcPr>
            <w:tcW w:w="9102" w:type="dxa"/>
            <w:shd w:val="clear" w:color="auto" w:fill="000000"/>
            <w:tcMar>
              <w:left w:w="0" w:type="dxa"/>
              <w:right w:w="0" w:type="dxa"/>
            </w:tcMar>
          </w:tcPr>
          <w:p w14:paraId="34C9A93A" w14:textId="77777777" w:rsidR="0081101A" w:rsidRDefault="00000000">
            <w:pPr>
              <w:autoSpaceDE w:val="0"/>
              <w:autoSpaceDN w:val="0"/>
              <w:spacing w:before="58" w:after="0" w:line="206" w:lineRule="auto"/>
              <w:ind w:left="28"/>
            </w:pPr>
            <w:r>
              <w:rPr>
                <w:rFonts w:ascii="Consolas" w:eastAsia="Consolas" w:hAnsi="Consolas"/>
                <w:color w:val="66FF33"/>
                <w:sz w:val="20"/>
              </w:rPr>
              <w:t xml:space="preserve">kuko@DNS ~ dig example.com TXT +short </w:t>
            </w:r>
          </w:p>
        </w:tc>
      </w:tr>
    </w:tbl>
    <w:p w14:paraId="1071259F"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6720"/>
      </w:tblGrid>
      <w:tr w:rsidR="0081101A" w14:paraId="6F27725B" w14:textId="77777777">
        <w:trPr>
          <w:trHeight w:hRule="exact" w:val="292"/>
        </w:trPr>
        <w:tc>
          <w:tcPr>
            <w:tcW w:w="6720" w:type="dxa"/>
            <w:tcMar>
              <w:left w:w="0" w:type="dxa"/>
              <w:right w:w="0" w:type="dxa"/>
            </w:tcMar>
          </w:tcPr>
          <w:p w14:paraId="5FBCF59D" w14:textId="77777777" w:rsidR="0081101A" w:rsidRDefault="00000000">
            <w:pPr>
              <w:autoSpaceDE w:val="0"/>
              <w:autoSpaceDN w:val="0"/>
              <w:spacing w:before="60" w:after="0" w:line="206" w:lineRule="auto"/>
              <w:ind w:left="906"/>
            </w:pPr>
            <w:r>
              <w:rPr>
                <w:rFonts w:ascii="Consolas" w:eastAsia="Consolas" w:hAnsi="Consolas"/>
                <w:color w:val="66FF33"/>
                <w:sz w:val="20"/>
              </w:rPr>
              <w:t xml:space="preserve">"v=spf1 -all" </w:t>
            </w:r>
          </w:p>
        </w:tc>
      </w:tr>
    </w:tbl>
    <w:p w14:paraId="575B0398"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8980"/>
      </w:tblGrid>
      <w:tr w:rsidR="0081101A" w14:paraId="47A3D153" w14:textId="77777777">
        <w:trPr>
          <w:trHeight w:hRule="exact" w:val="292"/>
        </w:trPr>
        <w:tc>
          <w:tcPr>
            <w:tcW w:w="8980" w:type="dxa"/>
            <w:shd w:val="clear" w:color="auto" w:fill="000000"/>
            <w:tcMar>
              <w:left w:w="0" w:type="dxa"/>
              <w:right w:w="0" w:type="dxa"/>
            </w:tcMar>
          </w:tcPr>
          <w:p w14:paraId="59A5C5D8" w14:textId="77777777" w:rsidR="0081101A" w:rsidRDefault="00000000">
            <w:pPr>
              <w:autoSpaceDE w:val="0"/>
              <w:autoSpaceDN w:val="0"/>
              <w:spacing w:before="32" w:after="0" w:line="206" w:lineRule="auto"/>
              <w:ind w:left="906"/>
            </w:pPr>
            <w:r>
              <w:rPr>
                <w:rFonts w:ascii="Consolas" w:eastAsia="Consolas" w:hAnsi="Consolas"/>
                <w:color w:val="66FF33"/>
                <w:sz w:val="20"/>
              </w:rPr>
              <w:t xml:space="preserve">"$Id: example.com 1921 2013-10-21 04:00:39Z dknight $" </w:t>
            </w:r>
          </w:p>
        </w:tc>
      </w:tr>
    </w:tbl>
    <w:p w14:paraId="72A23F88" w14:textId="77777777" w:rsidR="0081101A" w:rsidRDefault="00000000">
      <w:pPr>
        <w:autoSpaceDE w:val="0"/>
        <w:autoSpaceDN w:val="0"/>
        <w:spacing w:before="316" w:after="248" w:line="288" w:lineRule="auto"/>
        <w:ind w:left="1078"/>
      </w:pPr>
      <w:r>
        <w:rPr>
          <w:rFonts w:ascii="Arial" w:eastAsia="Arial" w:hAnsi="Arial"/>
          <w:color w:val="000000"/>
        </w:rPr>
        <w:t xml:space="preserve">Zone Transfer Transaction </w:t>
      </w:r>
    </w:p>
    <w:tbl>
      <w:tblPr>
        <w:tblW w:w="0" w:type="auto"/>
        <w:tblInd w:w="1758" w:type="dxa"/>
        <w:tblLayout w:type="fixed"/>
        <w:tblLook w:val="04A0" w:firstRow="1" w:lastRow="0" w:firstColumn="1" w:lastColumn="0" w:noHBand="0" w:noVBand="1"/>
      </w:tblPr>
      <w:tblGrid>
        <w:gridCol w:w="9102"/>
      </w:tblGrid>
      <w:tr w:rsidR="0081101A" w14:paraId="32A867D7" w14:textId="77777777">
        <w:trPr>
          <w:trHeight w:hRule="exact" w:val="292"/>
        </w:trPr>
        <w:tc>
          <w:tcPr>
            <w:tcW w:w="9102" w:type="dxa"/>
            <w:shd w:val="clear" w:color="auto" w:fill="000000"/>
            <w:tcMar>
              <w:left w:w="0" w:type="dxa"/>
              <w:right w:w="0" w:type="dxa"/>
            </w:tcMar>
          </w:tcPr>
          <w:p w14:paraId="556C3133" w14:textId="77777777" w:rsidR="0081101A" w:rsidRDefault="00000000">
            <w:pPr>
              <w:autoSpaceDE w:val="0"/>
              <w:autoSpaceDN w:val="0"/>
              <w:spacing w:before="58" w:after="0" w:line="206" w:lineRule="auto"/>
              <w:ind w:left="28"/>
            </w:pPr>
            <w:r>
              <w:rPr>
                <w:rFonts w:ascii="Consolas" w:eastAsia="Consolas" w:hAnsi="Consolas"/>
                <w:color w:val="66FF33"/>
                <w:sz w:val="20"/>
              </w:rPr>
              <w:t xml:space="preserve">kuko@DNS ~ dig example.com AXFR </w:t>
            </w:r>
          </w:p>
        </w:tc>
      </w:tr>
    </w:tbl>
    <w:p w14:paraId="01A475AE"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9040"/>
      </w:tblGrid>
      <w:tr w:rsidR="0081101A" w14:paraId="3A19317D" w14:textId="77777777">
        <w:trPr>
          <w:trHeight w:hRule="exact" w:val="264"/>
        </w:trPr>
        <w:tc>
          <w:tcPr>
            <w:tcW w:w="9040" w:type="dxa"/>
            <w:shd w:val="clear" w:color="auto" w:fill="000000"/>
            <w:tcMar>
              <w:left w:w="0" w:type="dxa"/>
              <w:right w:w="0" w:type="dxa"/>
            </w:tcMar>
          </w:tcPr>
          <w:p w14:paraId="1D434E22" w14:textId="77777777" w:rsidR="0081101A" w:rsidRDefault="00000000">
            <w:pPr>
              <w:autoSpaceDE w:val="0"/>
              <w:autoSpaceDN w:val="0"/>
              <w:spacing w:before="34" w:after="0" w:line="204" w:lineRule="auto"/>
              <w:ind w:left="906"/>
            </w:pPr>
            <w:r>
              <w:rPr>
                <w:rFonts w:ascii="Consolas" w:eastAsia="Consolas" w:hAnsi="Consolas"/>
                <w:color w:val="66FF33"/>
                <w:sz w:val="20"/>
              </w:rPr>
              <w:t xml:space="preserve">; &lt;&lt;&gt;&gt; DiG 9.8.4-rpz2+rl005.12-P1 &lt;&lt;&gt;&gt; example.com AXFR </w:t>
            </w:r>
          </w:p>
        </w:tc>
      </w:tr>
    </w:tbl>
    <w:p w14:paraId="738C6428" w14:textId="77777777" w:rsidR="0081101A" w:rsidRDefault="0081101A">
      <w:pPr>
        <w:autoSpaceDE w:val="0"/>
        <w:autoSpaceDN w:val="0"/>
        <w:spacing w:after="0" w:line="20" w:lineRule="exact"/>
      </w:pPr>
    </w:p>
    <w:tbl>
      <w:tblPr>
        <w:tblW w:w="0" w:type="auto"/>
        <w:tblInd w:w="880" w:type="dxa"/>
        <w:tblLayout w:type="fixed"/>
        <w:tblLook w:val="04A0" w:firstRow="1" w:lastRow="0" w:firstColumn="1" w:lastColumn="0" w:noHBand="0" w:noVBand="1"/>
      </w:tblPr>
      <w:tblGrid>
        <w:gridCol w:w="7280"/>
      </w:tblGrid>
      <w:tr w:rsidR="0081101A" w14:paraId="3D5BED6C" w14:textId="77777777">
        <w:trPr>
          <w:trHeight w:hRule="exact" w:val="266"/>
        </w:trPr>
        <w:tc>
          <w:tcPr>
            <w:tcW w:w="7280" w:type="dxa"/>
            <w:tcMar>
              <w:left w:w="0" w:type="dxa"/>
              <w:right w:w="0" w:type="dxa"/>
            </w:tcMar>
          </w:tcPr>
          <w:p w14:paraId="6BEB4FA9" w14:textId="77777777" w:rsidR="0081101A" w:rsidRDefault="00000000">
            <w:pPr>
              <w:autoSpaceDE w:val="0"/>
              <w:autoSpaceDN w:val="0"/>
              <w:spacing w:before="34" w:after="0" w:line="204" w:lineRule="auto"/>
              <w:ind w:left="906"/>
            </w:pPr>
            <w:r>
              <w:rPr>
                <w:rFonts w:ascii="Consolas" w:eastAsia="Consolas" w:hAnsi="Consolas"/>
                <w:color w:val="66FF33"/>
                <w:sz w:val="20"/>
              </w:rPr>
              <w:t xml:space="preserve">;; global options: +cmd </w:t>
            </w:r>
          </w:p>
        </w:tc>
      </w:tr>
    </w:tbl>
    <w:p w14:paraId="0AB018C9" w14:textId="77777777" w:rsidR="0081101A" w:rsidRDefault="0081101A">
      <w:pPr>
        <w:autoSpaceDE w:val="0"/>
        <w:autoSpaceDN w:val="0"/>
        <w:spacing w:after="0" w:line="20" w:lineRule="exact"/>
      </w:pPr>
    </w:p>
    <w:tbl>
      <w:tblPr>
        <w:tblW w:w="0" w:type="auto"/>
        <w:tblInd w:w="700" w:type="dxa"/>
        <w:tblLayout w:type="fixed"/>
        <w:tblLook w:val="04A0" w:firstRow="1" w:lastRow="0" w:firstColumn="1" w:lastColumn="0" w:noHBand="0" w:noVBand="1"/>
      </w:tblPr>
      <w:tblGrid>
        <w:gridCol w:w="960"/>
        <w:gridCol w:w="7160"/>
      </w:tblGrid>
      <w:tr w:rsidR="0081101A" w14:paraId="15CD7375" w14:textId="77777777">
        <w:trPr>
          <w:trHeight w:hRule="exact" w:val="958"/>
        </w:trPr>
        <w:tc>
          <w:tcPr>
            <w:tcW w:w="960" w:type="dxa"/>
            <w:tcMar>
              <w:left w:w="0" w:type="dxa"/>
              <w:right w:w="0" w:type="dxa"/>
            </w:tcMar>
          </w:tcPr>
          <w:p w14:paraId="20B3949D" w14:textId="77777777" w:rsidR="0081101A" w:rsidRDefault="00000000">
            <w:pPr>
              <w:autoSpaceDE w:val="0"/>
              <w:autoSpaceDN w:val="0"/>
              <w:spacing w:before="608" w:after="0" w:line="240" w:lineRule="auto"/>
              <w:ind w:right="120"/>
              <w:jc w:val="right"/>
            </w:pPr>
            <w:r>
              <w:rPr>
                <w:rFonts w:ascii="Symbol" w:eastAsia="Symbol" w:hAnsi="Symbol"/>
                <w:color w:val="E0120D"/>
              </w:rPr>
              <w:t></w:t>
            </w:r>
          </w:p>
        </w:tc>
        <w:tc>
          <w:tcPr>
            <w:tcW w:w="7160" w:type="dxa"/>
            <w:tcMar>
              <w:left w:w="0" w:type="dxa"/>
              <w:right w:w="0" w:type="dxa"/>
            </w:tcMar>
          </w:tcPr>
          <w:p w14:paraId="24590A5A" w14:textId="77777777" w:rsidR="0081101A" w:rsidRDefault="00000000">
            <w:pPr>
              <w:autoSpaceDE w:val="0"/>
              <w:autoSpaceDN w:val="0"/>
              <w:spacing w:before="32" w:after="0" w:line="204" w:lineRule="auto"/>
              <w:ind w:left="126"/>
            </w:pPr>
            <w:r>
              <w:rPr>
                <w:rFonts w:ascii="Consolas" w:eastAsia="Consolas" w:hAnsi="Consolas"/>
                <w:color w:val="66FF33"/>
                <w:sz w:val="20"/>
              </w:rPr>
              <w:t xml:space="preserve">; Transfer failed. </w:t>
            </w:r>
          </w:p>
          <w:p w14:paraId="06EEE4D5" w14:textId="77777777" w:rsidR="0081101A" w:rsidRDefault="00000000">
            <w:pPr>
              <w:autoSpaceDE w:val="0"/>
              <w:autoSpaceDN w:val="0"/>
              <w:spacing w:before="364" w:after="0" w:line="304" w:lineRule="exact"/>
              <w:ind w:left="138"/>
            </w:pPr>
            <w:r>
              <w:rPr>
                <w:rFonts w:ascii="Arial,Bold" w:eastAsia="Arial,Bold" w:hAnsi="Arial,Bold"/>
                <w:b/>
                <w:color w:val="E0120D"/>
              </w:rPr>
              <w:t xml:space="preserve">Queries Specifying the EDNS0 Buffer </w:t>
            </w:r>
          </w:p>
        </w:tc>
      </w:tr>
    </w:tbl>
    <w:p w14:paraId="05D30C33" w14:textId="77777777" w:rsidR="0081101A" w:rsidRDefault="00000000">
      <w:pPr>
        <w:autoSpaceDE w:val="0"/>
        <w:autoSpaceDN w:val="0"/>
        <w:spacing w:before="180" w:after="0" w:line="278" w:lineRule="exact"/>
        <w:ind w:left="1078" w:right="1008"/>
      </w:pPr>
      <w:r>
        <w:rPr>
          <w:rFonts w:ascii="Arial" w:eastAsia="Arial" w:hAnsi="Arial"/>
          <w:color w:val="000000"/>
        </w:rPr>
        <w:t xml:space="preserve">If the DNS server implements EDNS0 (see </w:t>
      </w:r>
      <w:r>
        <w:rPr>
          <w:rFonts w:ascii="Arial,Italic" w:eastAsia="Arial,Italic" w:hAnsi="Arial,Italic"/>
          <w:i/>
          <w:color w:val="000000"/>
        </w:rPr>
        <w:t>0 DNS DNS</w:t>
      </w:r>
      <w:r>
        <w:rPr>
          <w:rFonts w:ascii="Arial" w:eastAsia="Arial" w:hAnsi="Arial"/>
          <w:color w:val="000000"/>
        </w:rPr>
        <w:t xml:space="preserve"> Messages. ) it is possible to send DNS messages of a length greater than 512 bytes over UDP if this is requested. </w:t>
      </w:r>
    </w:p>
    <w:p w14:paraId="0C87B8F4" w14:textId="77777777" w:rsidR="0081101A" w:rsidRDefault="00000000">
      <w:pPr>
        <w:autoSpaceDE w:val="0"/>
        <w:autoSpaceDN w:val="0"/>
        <w:spacing w:before="216" w:after="0"/>
        <w:ind w:left="1078" w:right="1008"/>
      </w:pPr>
      <w:r>
        <w:rPr>
          <w:rFonts w:ascii="Arial" w:eastAsia="Arial" w:hAnsi="Arial"/>
          <w:color w:val="000000"/>
        </w:rPr>
        <w:t xml:space="preserve">By default, if the response to a query over UDP is longer than 512 bytes, the server suggests that the client should submit the request once again over TCP with a ‘truncation’ signal. </w:t>
      </w:r>
    </w:p>
    <w:p w14:paraId="4DCF1380" w14:textId="77777777" w:rsidR="0081101A" w:rsidRDefault="00000000">
      <w:pPr>
        <w:autoSpaceDE w:val="0"/>
        <w:autoSpaceDN w:val="0"/>
        <w:spacing w:before="240" w:after="5654" w:line="278" w:lineRule="exact"/>
        <w:ind w:left="1078" w:right="1014"/>
        <w:jc w:val="both"/>
      </w:pPr>
      <w:r>
        <w:rPr>
          <w:rFonts w:ascii="Arial" w:eastAsia="Arial" w:hAnsi="Arial"/>
          <w:color w:val="000000"/>
        </w:rPr>
        <w:t>In the following query, no UDP buffer is specified.  In this way, if the response is longer than 512 bytes (the default value UDP) retransmission with TCP will be triggered.  It should be noted in the following illustration (</w:t>
      </w:r>
      <w:r>
        <w:rPr>
          <w:rFonts w:ascii="Arial,Italic" w:eastAsia="Arial,Italic" w:hAnsi="Arial,Italic"/>
          <w:i/>
          <w:color w:val="000000"/>
        </w:rPr>
        <w:t>Illustration 27</w:t>
      </w:r>
      <w:r>
        <w:rPr>
          <w:rFonts w:ascii="Arial" w:eastAsia="Arial" w:hAnsi="Arial"/>
          <w:color w:val="000000"/>
        </w:rPr>
        <w:t xml:space="preserve">) how the response, of length 2,628 bytes, is received after a second attempt over TCP. </w:t>
      </w:r>
    </w:p>
    <w:p w14:paraId="633995C1" w14:textId="77777777" w:rsidR="0081101A" w:rsidRDefault="0081101A">
      <w:pPr>
        <w:autoSpaceDE w:val="0"/>
        <w:autoSpaceDN w:val="0"/>
        <w:spacing w:after="0" w:line="14" w:lineRule="exact"/>
      </w:pPr>
    </w:p>
    <w:p w14:paraId="3332F68A"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4528D56A" w14:textId="77777777" w:rsidR="0081101A" w:rsidRDefault="0081101A">
      <w:pPr>
        <w:autoSpaceDE w:val="0"/>
        <w:autoSpaceDN w:val="0"/>
        <w:spacing w:after="44" w:line="220" w:lineRule="exact"/>
      </w:pPr>
    </w:p>
    <w:p w14:paraId="4A900FB6" w14:textId="579070ED" w:rsidR="0081101A" w:rsidRDefault="0081101A">
      <w:pPr>
        <w:autoSpaceDE w:val="0"/>
        <w:autoSpaceDN w:val="0"/>
        <w:spacing w:after="0" w:line="240" w:lineRule="auto"/>
        <w:ind w:right="1686"/>
        <w:jc w:val="right"/>
      </w:pPr>
    </w:p>
    <w:p w14:paraId="13B7888B" w14:textId="77777777" w:rsidR="0081101A" w:rsidRDefault="00000000">
      <w:pPr>
        <w:autoSpaceDE w:val="0"/>
        <w:autoSpaceDN w:val="0"/>
        <w:spacing w:before="248" w:after="0" w:line="240" w:lineRule="auto"/>
        <w:ind w:left="1106"/>
      </w:pPr>
      <w:r>
        <w:rPr>
          <w:noProof/>
        </w:rPr>
        <w:drawing>
          <wp:inline distT="0" distB="0" distL="0" distR="0" wp14:anchorId="5207047C" wp14:editId="7243E4FB">
            <wp:extent cx="5993130" cy="44665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2"/>
                    <a:stretch>
                      <a:fillRect/>
                    </a:stretch>
                  </pic:blipFill>
                  <pic:spPr>
                    <a:xfrm>
                      <a:off x="0" y="0"/>
                      <a:ext cx="5993130" cy="4466590"/>
                    </a:xfrm>
                    <a:prstGeom prst="rect">
                      <a:avLst/>
                    </a:prstGeom>
                  </pic:spPr>
                </pic:pic>
              </a:graphicData>
            </a:graphic>
          </wp:inline>
        </w:drawing>
      </w:r>
    </w:p>
    <w:p w14:paraId="02FE04A8" w14:textId="77777777" w:rsidR="0081101A" w:rsidRDefault="00000000">
      <w:pPr>
        <w:autoSpaceDE w:val="0"/>
        <w:autoSpaceDN w:val="0"/>
        <w:spacing w:before="28" w:after="0" w:line="242" w:lineRule="auto"/>
        <w:jc w:val="center"/>
      </w:pPr>
      <w:r>
        <w:rPr>
          <w:rFonts w:ascii="Verdana" w:eastAsia="Verdana" w:hAnsi="Verdana"/>
          <w:i/>
          <w:color w:val="E0120D"/>
          <w:sz w:val="18"/>
        </w:rPr>
        <w:t xml:space="preserve">Illustration 27.  Response Longer than 512 Bytes. Truncation and Change to TCP. </w:t>
      </w:r>
    </w:p>
    <w:p w14:paraId="6605516F" w14:textId="77777777" w:rsidR="0081101A" w:rsidRDefault="00000000">
      <w:pPr>
        <w:autoSpaceDE w:val="0"/>
        <w:autoSpaceDN w:val="0"/>
        <w:spacing w:before="202" w:after="0" w:line="288" w:lineRule="auto"/>
        <w:jc w:val="center"/>
      </w:pPr>
      <w:r>
        <w:rPr>
          <w:rFonts w:ascii="Arial" w:eastAsia="Arial" w:hAnsi="Arial"/>
          <w:color w:val="000000"/>
        </w:rPr>
        <w:t xml:space="preserve">The query is repeated once more, but this time UDP is forced, specifying a buffer of 4,096 bytes. </w:t>
      </w:r>
    </w:p>
    <w:p w14:paraId="7511F633" w14:textId="77777777" w:rsidR="0081101A" w:rsidRDefault="00000000">
      <w:pPr>
        <w:autoSpaceDE w:val="0"/>
        <w:autoSpaceDN w:val="0"/>
        <w:spacing w:after="6202" w:line="304" w:lineRule="exact"/>
        <w:ind w:left="1078"/>
      </w:pPr>
      <w:r>
        <w:rPr>
          <w:rFonts w:ascii="Arial" w:eastAsia="Arial" w:hAnsi="Arial"/>
          <w:color w:val="000000"/>
        </w:rPr>
        <w:t>Note should be taken of the OPT section (</w:t>
      </w:r>
      <w:r>
        <w:rPr>
          <w:rFonts w:ascii="Arial,Italic" w:eastAsia="Arial,Italic" w:hAnsi="Arial,Italic"/>
          <w:i/>
          <w:color w:val="000000"/>
        </w:rPr>
        <w:t>Illustration 28</w:t>
      </w:r>
      <w:r>
        <w:rPr>
          <w:rFonts w:ascii="Arial" w:eastAsia="Arial" w:hAnsi="Arial"/>
          <w:color w:val="000000"/>
        </w:rPr>
        <w:t xml:space="preserve">): </w:t>
      </w:r>
    </w:p>
    <w:p w14:paraId="77208A54" w14:textId="77777777" w:rsidR="0081101A" w:rsidRDefault="0081101A">
      <w:pPr>
        <w:autoSpaceDE w:val="0"/>
        <w:autoSpaceDN w:val="0"/>
        <w:spacing w:after="0" w:line="14" w:lineRule="exact"/>
      </w:pPr>
    </w:p>
    <w:p w14:paraId="3667B918"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44349BDE" w14:textId="77777777" w:rsidR="0081101A" w:rsidRDefault="0081101A">
      <w:pPr>
        <w:autoSpaceDE w:val="0"/>
        <w:autoSpaceDN w:val="0"/>
        <w:spacing w:after="44" w:line="220" w:lineRule="exact"/>
      </w:pPr>
    </w:p>
    <w:p w14:paraId="314C7ECC" w14:textId="5B492670" w:rsidR="0081101A" w:rsidRDefault="0081101A">
      <w:pPr>
        <w:autoSpaceDE w:val="0"/>
        <w:autoSpaceDN w:val="0"/>
        <w:spacing w:after="0" w:line="240" w:lineRule="auto"/>
        <w:ind w:right="1686"/>
        <w:jc w:val="right"/>
      </w:pPr>
    </w:p>
    <w:p w14:paraId="5EA92835" w14:textId="77777777" w:rsidR="0081101A" w:rsidRDefault="00000000">
      <w:pPr>
        <w:autoSpaceDE w:val="0"/>
        <w:autoSpaceDN w:val="0"/>
        <w:spacing w:before="248" w:after="0" w:line="240" w:lineRule="auto"/>
        <w:ind w:left="1106"/>
      </w:pPr>
      <w:r>
        <w:rPr>
          <w:noProof/>
        </w:rPr>
        <w:drawing>
          <wp:inline distT="0" distB="0" distL="0" distR="0" wp14:anchorId="1C398774" wp14:editId="660E4148">
            <wp:extent cx="5791200" cy="40284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3"/>
                    <a:stretch>
                      <a:fillRect/>
                    </a:stretch>
                  </pic:blipFill>
                  <pic:spPr>
                    <a:xfrm>
                      <a:off x="0" y="0"/>
                      <a:ext cx="5791200" cy="4028440"/>
                    </a:xfrm>
                    <a:prstGeom prst="rect">
                      <a:avLst/>
                    </a:prstGeom>
                  </pic:spPr>
                </pic:pic>
              </a:graphicData>
            </a:graphic>
          </wp:inline>
        </w:drawing>
      </w:r>
    </w:p>
    <w:p w14:paraId="1A7859C4" w14:textId="77777777" w:rsidR="0081101A" w:rsidRDefault="00000000">
      <w:pPr>
        <w:autoSpaceDE w:val="0"/>
        <w:autoSpaceDN w:val="0"/>
        <w:spacing w:before="28" w:after="0" w:line="240" w:lineRule="auto"/>
        <w:jc w:val="center"/>
      </w:pPr>
      <w:r>
        <w:rPr>
          <w:rFonts w:ascii="Verdana" w:eastAsia="Verdana" w:hAnsi="Verdana"/>
          <w:i/>
          <w:color w:val="E0120D"/>
          <w:sz w:val="18"/>
        </w:rPr>
        <w:t xml:space="preserve">Illustration 28.  Query Specifying a UDP Buffer.  Notice the pseudo-section EDNS0. </w:t>
      </w:r>
    </w:p>
    <w:p w14:paraId="161865E2" w14:textId="77777777" w:rsidR="0081101A" w:rsidRDefault="00000000">
      <w:pPr>
        <w:tabs>
          <w:tab w:val="left" w:pos="1798"/>
        </w:tabs>
        <w:autoSpaceDE w:val="0"/>
        <w:autoSpaceDN w:val="0"/>
        <w:spacing w:before="304" w:after="0" w:line="304" w:lineRule="exact"/>
        <w:ind w:left="1438"/>
      </w:pPr>
      <w:r>
        <w:rPr>
          <w:rFonts w:ascii="Symbol" w:eastAsia="Symbol" w:hAnsi="Symbol"/>
          <w:color w:val="E0120D"/>
        </w:rPr>
        <w:t></w:t>
      </w:r>
      <w:r>
        <w:tab/>
      </w:r>
      <w:r>
        <w:rPr>
          <w:rFonts w:ascii="Arial,Bold" w:eastAsia="Arial,Bold" w:hAnsi="Arial,Bold"/>
          <w:b/>
          <w:color w:val="E0120D"/>
        </w:rPr>
        <w:t xml:space="preserve">Test of the DNSSEC Chain of Trust Using DIG. </w:t>
      </w:r>
    </w:p>
    <w:p w14:paraId="410952FD" w14:textId="77777777" w:rsidR="0081101A" w:rsidRDefault="00000000">
      <w:pPr>
        <w:autoSpaceDE w:val="0"/>
        <w:autoSpaceDN w:val="0"/>
        <w:spacing w:before="214" w:after="0" w:line="271" w:lineRule="auto"/>
        <w:ind w:left="1078" w:right="1014"/>
        <w:jc w:val="both"/>
      </w:pPr>
      <w:r>
        <w:rPr>
          <w:rFonts w:ascii="Arial" w:eastAsia="Arial" w:hAnsi="Arial"/>
          <w:color w:val="000000"/>
        </w:rPr>
        <w:t xml:space="preserve">To verify the DNSSEC chain of trust, the starting point is a “trust anchor” or trust key, which will provide the basis for the verification.  In this example the keys from the root servers are used, being downloaded and stored in a file. </w:t>
      </w:r>
    </w:p>
    <w:p w14:paraId="1DC17D1E" w14:textId="77777777" w:rsidR="0081101A" w:rsidRDefault="00000000">
      <w:pPr>
        <w:autoSpaceDE w:val="0"/>
        <w:autoSpaceDN w:val="0"/>
        <w:spacing w:before="214" w:after="292" w:line="288" w:lineRule="auto"/>
        <w:ind w:left="1078"/>
      </w:pPr>
      <w:r>
        <w:rPr>
          <w:rFonts w:ascii="Arial" w:eastAsia="Arial" w:hAnsi="Arial"/>
          <w:color w:val="000000"/>
        </w:rPr>
        <w:t xml:space="preserve">DNSSEC keys are obtained from root servers. (Trust anchors). </w:t>
      </w:r>
    </w:p>
    <w:tbl>
      <w:tblPr>
        <w:tblW w:w="0" w:type="auto"/>
        <w:tblInd w:w="1534" w:type="dxa"/>
        <w:tblLayout w:type="fixed"/>
        <w:tblLook w:val="04A0" w:firstRow="1" w:lastRow="0" w:firstColumn="1" w:lastColumn="0" w:noHBand="0" w:noVBand="1"/>
      </w:tblPr>
      <w:tblGrid>
        <w:gridCol w:w="9406"/>
      </w:tblGrid>
      <w:tr w:rsidR="0081101A" w14:paraId="79A3C4E5" w14:textId="77777777">
        <w:trPr>
          <w:trHeight w:hRule="exact" w:val="278"/>
        </w:trPr>
        <w:tc>
          <w:tcPr>
            <w:tcW w:w="9406" w:type="dxa"/>
            <w:tcBorders>
              <w:top w:val="single" w:sz="1" w:space="0" w:color="000000"/>
              <w:left w:val="single" w:sz="1" w:space="0" w:color="000000"/>
              <w:bottom w:val="single" w:sz="2" w:space="0" w:color="000000"/>
              <w:right w:val="single" w:sz="2" w:space="0" w:color="000000"/>
            </w:tcBorders>
            <w:tcMar>
              <w:left w:w="0" w:type="dxa"/>
              <w:right w:w="0" w:type="dxa"/>
            </w:tcMar>
          </w:tcPr>
          <w:p w14:paraId="22E9AD22" w14:textId="77777777" w:rsidR="0081101A" w:rsidRDefault="00000000">
            <w:pPr>
              <w:autoSpaceDE w:val="0"/>
              <w:autoSpaceDN w:val="0"/>
              <w:spacing w:before="54" w:after="0" w:line="206" w:lineRule="auto"/>
              <w:ind w:left="108"/>
            </w:pPr>
            <w:r>
              <w:rPr>
                <w:rFonts w:ascii="Consolas" w:eastAsia="Consolas" w:hAnsi="Consolas"/>
                <w:i/>
                <w:color w:val="000000"/>
                <w:sz w:val="20"/>
              </w:rPr>
              <w:t xml:space="preserve">dig . DNSKEY </w:t>
            </w:r>
          </w:p>
        </w:tc>
      </w:tr>
    </w:tbl>
    <w:p w14:paraId="1AC57357" w14:textId="77777777" w:rsidR="0081101A" w:rsidRDefault="00000000">
      <w:pPr>
        <w:autoSpaceDE w:val="0"/>
        <w:autoSpaceDN w:val="0"/>
        <w:spacing w:before="280" w:after="0" w:line="240" w:lineRule="auto"/>
        <w:jc w:val="center"/>
      </w:pPr>
      <w:r>
        <w:rPr>
          <w:noProof/>
        </w:rPr>
        <w:drawing>
          <wp:inline distT="0" distB="0" distL="0" distR="0" wp14:anchorId="4BEB66AF" wp14:editId="20CF2743">
            <wp:extent cx="6191249" cy="15532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4"/>
                    <a:stretch>
                      <a:fillRect/>
                    </a:stretch>
                  </pic:blipFill>
                  <pic:spPr>
                    <a:xfrm>
                      <a:off x="0" y="0"/>
                      <a:ext cx="6191249" cy="1553210"/>
                    </a:xfrm>
                    <a:prstGeom prst="rect">
                      <a:avLst/>
                    </a:prstGeom>
                  </pic:spPr>
                </pic:pic>
              </a:graphicData>
            </a:graphic>
          </wp:inline>
        </w:drawing>
      </w:r>
    </w:p>
    <w:p w14:paraId="23E684AF" w14:textId="77777777" w:rsidR="0081101A" w:rsidRDefault="00000000">
      <w:pPr>
        <w:autoSpaceDE w:val="0"/>
        <w:autoSpaceDN w:val="0"/>
        <w:spacing w:before="268" w:after="26" w:line="240" w:lineRule="auto"/>
        <w:jc w:val="center"/>
      </w:pPr>
      <w:r>
        <w:rPr>
          <w:rFonts w:ascii="Verdana" w:eastAsia="Verdana" w:hAnsi="Verdana"/>
          <w:i/>
          <w:color w:val="E0120D"/>
          <w:sz w:val="18"/>
        </w:rPr>
        <w:t xml:space="preserve">Illustration 29. Root Server Trust Anchor. </w:t>
      </w:r>
    </w:p>
    <w:tbl>
      <w:tblPr>
        <w:tblW w:w="11772" w:type="dxa"/>
        <w:tblInd w:w="140" w:type="dxa"/>
        <w:tblLayout w:type="fixed"/>
        <w:tblLook w:val="04A0" w:firstRow="1" w:lastRow="0" w:firstColumn="1" w:lastColumn="0" w:noHBand="0" w:noVBand="1"/>
      </w:tblPr>
      <w:tblGrid>
        <w:gridCol w:w="10880"/>
        <w:gridCol w:w="892"/>
      </w:tblGrid>
      <w:tr w:rsidR="0081101A" w14:paraId="68D151CB" w14:textId="77777777" w:rsidTr="005E1647">
        <w:trPr>
          <w:trHeight w:hRule="exact" w:val="1632"/>
        </w:trPr>
        <w:tc>
          <w:tcPr>
            <w:tcW w:w="10880" w:type="dxa"/>
            <w:tcMar>
              <w:left w:w="0" w:type="dxa"/>
              <w:right w:w="0" w:type="dxa"/>
            </w:tcMar>
          </w:tcPr>
          <w:p w14:paraId="5D7CEA44" w14:textId="77777777" w:rsidR="0081101A" w:rsidRDefault="00000000">
            <w:pPr>
              <w:autoSpaceDE w:val="0"/>
              <w:autoSpaceDN w:val="0"/>
              <w:spacing w:before="60" w:after="0" w:line="286" w:lineRule="auto"/>
              <w:ind w:left="938"/>
            </w:pPr>
            <w:r>
              <w:rPr>
                <w:rFonts w:ascii="Arial" w:eastAsia="Arial" w:hAnsi="Arial"/>
                <w:color w:val="000000"/>
              </w:rPr>
              <w:t xml:space="preserve">Next, taking the keys obtained from the root servers as a trust anchor, a verification chain is </w:t>
            </w:r>
          </w:p>
          <w:p w14:paraId="1C34117D" w14:textId="77777777" w:rsidR="0081101A" w:rsidRDefault="00000000">
            <w:pPr>
              <w:tabs>
                <w:tab w:val="left" w:pos="2656"/>
                <w:tab w:val="left" w:pos="3874"/>
                <w:tab w:val="left" w:pos="5052"/>
                <w:tab w:val="left" w:pos="6300"/>
                <w:tab w:val="left" w:pos="8270"/>
              </w:tabs>
              <w:autoSpaceDE w:val="0"/>
              <w:autoSpaceDN w:val="0"/>
              <w:spacing w:after="0" w:line="281" w:lineRule="auto"/>
              <w:ind w:left="938"/>
            </w:pPr>
            <w:r>
              <w:rPr>
                <w:rFonts w:ascii="Arial" w:eastAsia="Arial" w:hAnsi="Arial"/>
                <w:color w:val="000000"/>
              </w:rPr>
              <w:t xml:space="preserve">launched </w:t>
            </w:r>
            <w:r>
              <w:tab/>
            </w:r>
            <w:r>
              <w:rPr>
                <w:rFonts w:ascii="Arial" w:eastAsia="Arial" w:hAnsi="Arial"/>
                <w:color w:val="000000"/>
              </w:rPr>
              <w:t xml:space="preserve">with </w:t>
            </w:r>
            <w:r>
              <w:tab/>
            </w:r>
            <w:r>
              <w:rPr>
                <w:rFonts w:ascii="Arial" w:eastAsia="Arial" w:hAnsi="Arial"/>
                <w:color w:val="000000"/>
              </w:rPr>
              <w:t xml:space="preserve">dig: </w:t>
            </w:r>
            <w:r>
              <w:tab/>
            </w:r>
            <w:r>
              <w:rPr>
                <w:rFonts w:ascii="Consolas" w:eastAsia="Consolas" w:hAnsi="Consolas"/>
                <w:i/>
                <w:color w:val="000000"/>
              </w:rPr>
              <w:t xml:space="preserve">dig </w:t>
            </w:r>
            <w:r>
              <w:tab/>
            </w:r>
            <w:r>
              <w:rPr>
                <w:rFonts w:ascii="Consolas" w:eastAsia="Consolas" w:hAnsi="Consolas"/>
                <w:i/>
                <w:color w:val="000000"/>
              </w:rPr>
              <w:t xml:space="preserve">+sigchase </w:t>
            </w:r>
            <w:r>
              <w:tab/>
            </w:r>
            <w:r>
              <w:rPr>
                <w:rFonts w:ascii="Consolas" w:eastAsia="Consolas" w:hAnsi="Consolas"/>
                <w:i/>
                <w:color w:val="000000"/>
              </w:rPr>
              <w:t>+trusted-key=./root.</w:t>
            </w:r>
          </w:p>
        </w:tc>
        <w:tc>
          <w:tcPr>
            <w:tcW w:w="892" w:type="dxa"/>
            <w:tcMar>
              <w:left w:w="0" w:type="dxa"/>
              <w:right w:w="0" w:type="dxa"/>
            </w:tcMar>
          </w:tcPr>
          <w:p w14:paraId="148FB9A3" w14:textId="77777777" w:rsidR="0081101A" w:rsidRDefault="0081101A"/>
        </w:tc>
      </w:tr>
    </w:tbl>
    <w:p w14:paraId="3AA9BC04" w14:textId="77777777" w:rsidR="0081101A" w:rsidRDefault="0081101A">
      <w:pPr>
        <w:autoSpaceDE w:val="0"/>
        <w:autoSpaceDN w:val="0"/>
        <w:spacing w:after="0" w:line="14" w:lineRule="exact"/>
      </w:pPr>
    </w:p>
    <w:p w14:paraId="1C9EAEBC"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0EA22E81" w14:textId="77777777" w:rsidR="0081101A" w:rsidRDefault="0081101A">
      <w:pPr>
        <w:autoSpaceDE w:val="0"/>
        <w:autoSpaceDN w:val="0"/>
        <w:spacing w:after="44" w:line="220" w:lineRule="exact"/>
      </w:pPr>
    </w:p>
    <w:p w14:paraId="7EDEB3EC" w14:textId="20547792" w:rsidR="0081101A" w:rsidRDefault="0081101A">
      <w:pPr>
        <w:autoSpaceDE w:val="0"/>
        <w:autoSpaceDN w:val="0"/>
        <w:spacing w:after="0" w:line="240" w:lineRule="auto"/>
        <w:ind w:right="1686"/>
        <w:jc w:val="right"/>
      </w:pPr>
    </w:p>
    <w:p w14:paraId="40A95341" w14:textId="77777777" w:rsidR="0081101A" w:rsidRDefault="00000000">
      <w:pPr>
        <w:autoSpaceDE w:val="0"/>
        <w:autoSpaceDN w:val="0"/>
        <w:spacing w:before="248" w:after="2180" w:line="240" w:lineRule="auto"/>
        <w:jc w:val="center"/>
      </w:pPr>
      <w:r>
        <w:rPr>
          <w:noProof/>
        </w:rPr>
        <w:drawing>
          <wp:inline distT="0" distB="0" distL="0" distR="0" wp14:anchorId="4FF2227C" wp14:editId="1721DB05">
            <wp:extent cx="6192520" cy="76758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5"/>
                    <a:stretch>
                      <a:fillRect/>
                    </a:stretch>
                  </pic:blipFill>
                  <pic:spPr>
                    <a:xfrm>
                      <a:off x="0" y="0"/>
                      <a:ext cx="6192520" cy="7675880"/>
                    </a:xfrm>
                    <a:prstGeom prst="rect">
                      <a:avLst/>
                    </a:prstGeom>
                  </pic:spPr>
                </pic:pic>
              </a:graphicData>
            </a:graphic>
          </wp:inline>
        </w:drawing>
      </w:r>
    </w:p>
    <w:p w14:paraId="0F420BC2" w14:textId="77777777" w:rsidR="0081101A" w:rsidRDefault="0081101A">
      <w:pPr>
        <w:autoSpaceDE w:val="0"/>
        <w:autoSpaceDN w:val="0"/>
        <w:spacing w:after="0" w:line="14" w:lineRule="exact"/>
      </w:pPr>
    </w:p>
    <w:p w14:paraId="73C9DC1A"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220DCE5A" w14:textId="77777777" w:rsidR="0081101A" w:rsidRDefault="0081101A">
      <w:pPr>
        <w:autoSpaceDE w:val="0"/>
        <w:autoSpaceDN w:val="0"/>
        <w:spacing w:after="44" w:line="220" w:lineRule="exact"/>
      </w:pPr>
    </w:p>
    <w:p w14:paraId="06B224BF" w14:textId="637BF08E" w:rsidR="0081101A" w:rsidRDefault="0081101A">
      <w:pPr>
        <w:autoSpaceDE w:val="0"/>
        <w:autoSpaceDN w:val="0"/>
        <w:spacing w:after="0" w:line="240" w:lineRule="auto"/>
        <w:ind w:right="1686"/>
        <w:jc w:val="right"/>
      </w:pPr>
    </w:p>
    <w:p w14:paraId="7B3862E3" w14:textId="77777777" w:rsidR="0081101A" w:rsidRDefault="00000000">
      <w:pPr>
        <w:autoSpaceDE w:val="0"/>
        <w:autoSpaceDN w:val="0"/>
        <w:spacing w:before="248" w:after="1400" w:line="240" w:lineRule="auto"/>
        <w:ind w:left="1106"/>
      </w:pPr>
      <w:r>
        <w:rPr>
          <w:noProof/>
        </w:rPr>
        <w:drawing>
          <wp:inline distT="0" distB="0" distL="0" distR="0" wp14:anchorId="0404511B" wp14:editId="34A83C78">
            <wp:extent cx="6210299" cy="81711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6"/>
                    <a:stretch>
                      <a:fillRect/>
                    </a:stretch>
                  </pic:blipFill>
                  <pic:spPr>
                    <a:xfrm>
                      <a:off x="0" y="0"/>
                      <a:ext cx="6210299" cy="8171180"/>
                    </a:xfrm>
                    <a:prstGeom prst="rect">
                      <a:avLst/>
                    </a:prstGeom>
                  </pic:spPr>
                </pic:pic>
              </a:graphicData>
            </a:graphic>
          </wp:inline>
        </w:drawing>
      </w:r>
    </w:p>
    <w:p w14:paraId="7BDD0774" w14:textId="77777777" w:rsidR="0081101A" w:rsidRDefault="0081101A">
      <w:pPr>
        <w:autoSpaceDE w:val="0"/>
        <w:autoSpaceDN w:val="0"/>
        <w:spacing w:after="0" w:line="14" w:lineRule="exact"/>
      </w:pPr>
    </w:p>
    <w:p w14:paraId="6973F1C3"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200EB32A" w14:textId="77777777" w:rsidR="0081101A" w:rsidRDefault="0081101A">
      <w:pPr>
        <w:autoSpaceDE w:val="0"/>
        <w:autoSpaceDN w:val="0"/>
        <w:spacing w:after="44" w:line="220" w:lineRule="exact"/>
      </w:pPr>
    </w:p>
    <w:p w14:paraId="6EFC0641" w14:textId="24C87398" w:rsidR="0081101A" w:rsidRDefault="0081101A">
      <w:pPr>
        <w:autoSpaceDE w:val="0"/>
        <w:autoSpaceDN w:val="0"/>
        <w:spacing w:after="0" w:line="240" w:lineRule="auto"/>
        <w:ind w:right="1686"/>
        <w:jc w:val="right"/>
      </w:pPr>
    </w:p>
    <w:p w14:paraId="5588EE10" w14:textId="77777777" w:rsidR="0081101A" w:rsidRDefault="00000000">
      <w:pPr>
        <w:autoSpaceDE w:val="0"/>
        <w:autoSpaceDN w:val="0"/>
        <w:spacing w:before="248" w:after="2636" w:line="240" w:lineRule="auto"/>
        <w:ind w:left="1106"/>
      </w:pPr>
      <w:r>
        <w:rPr>
          <w:noProof/>
        </w:rPr>
        <w:drawing>
          <wp:inline distT="0" distB="0" distL="0" distR="0" wp14:anchorId="749DCCD2" wp14:editId="64C78CFF">
            <wp:extent cx="6210299" cy="7386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7"/>
                    <a:stretch>
                      <a:fillRect/>
                    </a:stretch>
                  </pic:blipFill>
                  <pic:spPr>
                    <a:xfrm>
                      <a:off x="0" y="0"/>
                      <a:ext cx="6210299" cy="7386320"/>
                    </a:xfrm>
                    <a:prstGeom prst="rect">
                      <a:avLst/>
                    </a:prstGeom>
                  </pic:spPr>
                </pic:pic>
              </a:graphicData>
            </a:graphic>
          </wp:inline>
        </w:drawing>
      </w:r>
    </w:p>
    <w:p w14:paraId="50C38418" w14:textId="77777777" w:rsidR="0081101A" w:rsidRDefault="0081101A">
      <w:pPr>
        <w:autoSpaceDE w:val="0"/>
        <w:autoSpaceDN w:val="0"/>
        <w:spacing w:after="0" w:line="14" w:lineRule="exact"/>
      </w:pPr>
    </w:p>
    <w:p w14:paraId="77AF7E3B"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228AA4C2" w14:textId="77777777" w:rsidR="0081101A" w:rsidRDefault="0081101A">
      <w:pPr>
        <w:autoSpaceDE w:val="0"/>
        <w:autoSpaceDN w:val="0"/>
        <w:spacing w:after="44" w:line="220" w:lineRule="exact"/>
      </w:pPr>
    </w:p>
    <w:p w14:paraId="3BDF5BC0" w14:textId="3907594C" w:rsidR="0081101A" w:rsidRDefault="0081101A">
      <w:pPr>
        <w:autoSpaceDE w:val="0"/>
        <w:autoSpaceDN w:val="0"/>
        <w:spacing w:after="0" w:line="240" w:lineRule="auto"/>
        <w:ind w:right="1686"/>
        <w:jc w:val="right"/>
      </w:pPr>
    </w:p>
    <w:p w14:paraId="02CFB436" w14:textId="77777777" w:rsidR="0081101A" w:rsidRDefault="00000000">
      <w:pPr>
        <w:autoSpaceDE w:val="0"/>
        <w:autoSpaceDN w:val="0"/>
        <w:spacing w:before="248" w:after="1672" w:line="240" w:lineRule="auto"/>
        <w:ind w:left="1106"/>
      </w:pPr>
      <w:r>
        <w:rPr>
          <w:noProof/>
        </w:rPr>
        <w:drawing>
          <wp:inline distT="0" distB="0" distL="0" distR="0" wp14:anchorId="2A66A7AD" wp14:editId="3F3B6AF2">
            <wp:extent cx="6210299" cy="79984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8"/>
                    <a:stretch>
                      <a:fillRect/>
                    </a:stretch>
                  </pic:blipFill>
                  <pic:spPr>
                    <a:xfrm>
                      <a:off x="0" y="0"/>
                      <a:ext cx="6210299" cy="7998460"/>
                    </a:xfrm>
                    <a:prstGeom prst="rect">
                      <a:avLst/>
                    </a:prstGeom>
                  </pic:spPr>
                </pic:pic>
              </a:graphicData>
            </a:graphic>
          </wp:inline>
        </w:drawing>
      </w:r>
    </w:p>
    <w:p w14:paraId="361509D2" w14:textId="77777777" w:rsidR="0081101A" w:rsidRDefault="0081101A">
      <w:pPr>
        <w:autoSpaceDE w:val="0"/>
        <w:autoSpaceDN w:val="0"/>
        <w:spacing w:after="0" w:line="14" w:lineRule="exact"/>
      </w:pPr>
    </w:p>
    <w:p w14:paraId="60267B1A"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3F4D8F07" w14:textId="77777777" w:rsidR="0081101A" w:rsidRDefault="0081101A">
      <w:pPr>
        <w:autoSpaceDE w:val="0"/>
        <w:autoSpaceDN w:val="0"/>
        <w:spacing w:after="44" w:line="220" w:lineRule="exact"/>
      </w:pPr>
    </w:p>
    <w:p w14:paraId="1D74DFAE" w14:textId="69F99299" w:rsidR="0081101A" w:rsidRDefault="0081101A">
      <w:pPr>
        <w:autoSpaceDE w:val="0"/>
        <w:autoSpaceDN w:val="0"/>
        <w:spacing w:after="0" w:line="240" w:lineRule="auto"/>
        <w:ind w:right="1686"/>
        <w:jc w:val="right"/>
      </w:pPr>
    </w:p>
    <w:p w14:paraId="27B5CB69" w14:textId="77777777" w:rsidR="0081101A" w:rsidRDefault="00000000">
      <w:pPr>
        <w:autoSpaceDE w:val="0"/>
        <w:autoSpaceDN w:val="0"/>
        <w:spacing w:before="248" w:after="0" w:line="240" w:lineRule="auto"/>
        <w:ind w:left="1106"/>
      </w:pPr>
      <w:r>
        <w:rPr>
          <w:noProof/>
        </w:rPr>
        <w:drawing>
          <wp:inline distT="0" distB="0" distL="0" distR="0" wp14:anchorId="4E63C1CA" wp14:editId="640E382D">
            <wp:extent cx="6210299" cy="26212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9"/>
                    <a:stretch>
                      <a:fillRect/>
                    </a:stretch>
                  </pic:blipFill>
                  <pic:spPr>
                    <a:xfrm>
                      <a:off x="0" y="0"/>
                      <a:ext cx="6210299" cy="2621280"/>
                    </a:xfrm>
                    <a:prstGeom prst="rect">
                      <a:avLst/>
                    </a:prstGeom>
                  </pic:spPr>
                </pic:pic>
              </a:graphicData>
            </a:graphic>
          </wp:inline>
        </w:drawing>
      </w:r>
    </w:p>
    <w:p w14:paraId="044953A4" w14:textId="77777777" w:rsidR="0081101A" w:rsidRDefault="00000000">
      <w:pPr>
        <w:autoSpaceDE w:val="0"/>
        <w:autoSpaceDN w:val="0"/>
        <w:spacing w:before="86" w:after="290" w:line="384" w:lineRule="exact"/>
        <w:ind w:left="1078" w:right="1008"/>
      </w:pPr>
      <w:r>
        <w:rPr>
          <w:rFonts w:ascii="Arial,Bold" w:eastAsia="Arial,Bold" w:hAnsi="Arial,Bold"/>
          <w:b/>
          <w:color w:val="E0120D"/>
          <w:sz w:val="26"/>
        </w:rPr>
        <w:t xml:space="preserve">USEFUL LINKS AND TOOLS </w:t>
      </w:r>
      <w:r>
        <w:br/>
      </w:r>
      <w:r>
        <w:rPr>
          <w:rFonts w:ascii="Arial" w:eastAsia="Arial" w:hAnsi="Arial"/>
          <w:color w:val="000000"/>
        </w:rPr>
        <w:t xml:space="preserve">This section lists resources and tools useful for managing, problem-solving and auditing DNS systems. </w:t>
      </w:r>
    </w:p>
    <w:tbl>
      <w:tblPr>
        <w:tblW w:w="0" w:type="auto"/>
        <w:tblInd w:w="880" w:type="dxa"/>
        <w:tblLayout w:type="fixed"/>
        <w:tblLook w:val="04A0" w:firstRow="1" w:lastRow="0" w:firstColumn="1" w:lastColumn="0" w:noHBand="0" w:noVBand="1"/>
      </w:tblPr>
      <w:tblGrid>
        <w:gridCol w:w="1120"/>
        <w:gridCol w:w="5780"/>
      </w:tblGrid>
      <w:tr w:rsidR="0081101A" w14:paraId="565720DF" w14:textId="77777777">
        <w:trPr>
          <w:trHeight w:hRule="exact" w:val="424"/>
        </w:trPr>
        <w:tc>
          <w:tcPr>
            <w:tcW w:w="1120" w:type="dxa"/>
            <w:tcMar>
              <w:left w:w="0" w:type="dxa"/>
              <w:right w:w="0" w:type="dxa"/>
            </w:tcMar>
          </w:tcPr>
          <w:p w14:paraId="0C1A5B8D" w14:textId="77777777" w:rsidR="0081101A" w:rsidRDefault="00000000">
            <w:pPr>
              <w:autoSpaceDE w:val="0"/>
              <w:autoSpaceDN w:val="0"/>
              <w:spacing w:before="74" w:after="0" w:line="240" w:lineRule="auto"/>
              <w:ind w:right="112"/>
              <w:jc w:val="right"/>
            </w:pPr>
            <w:r>
              <w:rPr>
                <w:rFonts w:ascii="Symbol" w:eastAsia="Symbol" w:hAnsi="Symbol"/>
                <w:color w:val="E0120D"/>
              </w:rPr>
              <w:t></w:t>
            </w:r>
          </w:p>
        </w:tc>
        <w:tc>
          <w:tcPr>
            <w:tcW w:w="5780" w:type="dxa"/>
            <w:tcMar>
              <w:left w:w="0" w:type="dxa"/>
              <w:right w:w="0" w:type="dxa"/>
            </w:tcMar>
          </w:tcPr>
          <w:p w14:paraId="6A36E0B3" w14:textId="77777777" w:rsidR="0081101A" w:rsidRDefault="00000000">
            <w:pPr>
              <w:autoSpaceDE w:val="0"/>
              <w:autoSpaceDN w:val="0"/>
              <w:spacing w:before="60" w:after="0" w:line="304" w:lineRule="exact"/>
              <w:ind w:left="146"/>
            </w:pPr>
            <w:r>
              <w:rPr>
                <w:rFonts w:ascii="Arial,Bold" w:eastAsia="Arial,Bold" w:hAnsi="Arial,Bold"/>
                <w:b/>
                <w:color w:val="E0120D"/>
              </w:rPr>
              <w:t xml:space="preserve">On-Line Tools </w:t>
            </w:r>
          </w:p>
        </w:tc>
      </w:tr>
    </w:tbl>
    <w:p w14:paraId="6794EFCA" w14:textId="77777777" w:rsidR="0081101A" w:rsidRDefault="0081101A">
      <w:pPr>
        <w:autoSpaceDE w:val="0"/>
        <w:autoSpaceDN w:val="0"/>
        <w:spacing w:after="0" w:line="186" w:lineRule="exact"/>
      </w:pPr>
    </w:p>
    <w:tbl>
      <w:tblPr>
        <w:tblW w:w="0" w:type="auto"/>
        <w:tblInd w:w="1678" w:type="dxa"/>
        <w:tblLayout w:type="fixed"/>
        <w:tblLook w:val="04A0" w:firstRow="1" w:lastRow="0" w:firstColumn="1" w:lastColumn="0" w:noHBand="0" w:noVBand="1"/>
      </w:tblPr>
      <w:tblGrid>
        <w:gridCol w:w="4440"/>
        <w:gridCol w:w="4822"/>
      </w:tblGrid>
      <w:tr w:rsidR="0081101A" w14:paraId="6813C176" w14:textId="77777777">
        <w:trPr>
          <w:trHeight w:hRule="exact" w:val="650"/>
        </w:trPr>
        <w:tc>
          <w:tcPr>
            <w:tcW w:w="4440" w:type="dxa"/>
            <w:tcBorders>
              <w:top w:val="single" w:sz="4" w:space="0" w:color="000000"/>
              <w:left w:val="single" w:sz="3" w:space="0" w:color="000000"/>
              <w:bottom w:val="single" w:sz="4" w:space="0" w:color="000000"/>
              <w:right w:val="single" w:sz="4" w:space="0" w:color="000000"/>
            </w:tcBorders>
            <w:shd w:val="clear" w:color="auto" w:fill="E0120D"/>
            <w:tcMar>
              <w:left w:w="0" w:type="dxa"/>
              <w:right w:w="0" w:type="dxa"/>
            </w:tcMar>
          </w:tcPr>
          <w:p w14:paraId="57BFFDFC" w14:textId="77777777" w:rsidR="0081101A" w:rsidRDefault="00000000">
            <w:pPr>
              <w:autoSpaceDE w:val="0"/>
              <w:autoSpaceDN w:val="0"/>
              <w:spacing w:before="86" w:after="0" w:line="304" w:lineRule="exact"/>
              <w:jc w:val="center"/>
            </w:pPr>
            <w:r>
              <w:rPr>
                <w:rFonts w:ascii="Arial,Bold" w:eastAsia="Arial,Bold" w:hAnsi="Arial,Bold"/>
                <w:b/>
                <w:color w:val="FFFFFF"/>
              </w:rPr>
              <w:t xml:space="preserve">FUNCTIONALITY </w:t>
            </w:r>
          </w:p>
        </w:tc>
        <w:tc>
          <w:tcPr>
            <w:tcW w:w="4822" w:type="dxa"/>
            <w:tcBorders>
              <w:top w:val="single" w:sz="4" w:space="0" w:color="000000"/>
              <w:left w:val="single" w:sz="4" w:space="0" w:color="000000"/>
              <w:bottom w:val="single" w:sz="4" w:space="0" w:color="000000"/>
              <w:right w:val="single" w:sz="4" w:space="0" w:color="000000"/>
            </w:tcBorders>
            <w:shd w:val="clear" w:color="auto" w:fill="E0120D"/>
            <w:tcMar>
              <w:left w:w="0" w:type="dxa"/>
              <w:right w:w="0" w:type="dxa"/>
            </w:tcMar>
          </w:tcPr>
          <w:p w14:paraId="7B7F9212" w14:textId="77777777" w:rsidR="0081101A" w:rsidRDefault="00000000">
            <w:pPr>
              <w:autoSpaceDE w:val="0"/>
              <w:autoSpaceDN w:val="0"/>
              <w:spacing w:before="86" w:after="0" w:line="304" w:lineRule="exact"/>
              <w:jc w:val="center"/>
            </w:pPr>
            <w:r>
              <w:rPr>
                <w:rFonts w:ascii="Arial,Bold" w:eastAsia="Arial,Bold" w:hAnsi="Arial,Bold"/>
                <w:b/>
                <w:color w:val="FFFFFF"/>
              </w:rPr>
              <w:t xml:space="preserve">URL </w:t>
            </w:r>
          </w:p>
        </w:tc>
      </w:tr>
      <w:tr w:rsidR="0081101A" w14:paraId="6EF2EBDD" w14:textId="77777777">
        <w:trPr>
          <w:trHeight w:hRule="exact" w:val="650"/>
        </w:trPr>
        <w:tc>
          <w:tcPr>
            <w:tcW w:w="4440" w:type="dxa"/>
            <w:tcBorders>
              <w:top w:val="single" w:sz="4" w:space="0" w:color="000000"/>
              <w:left w:val="single" w:sz="3" w:space="0" w:color="000000"/>
              <w:bottom w:val="single" w:sz="4" w:space="0" w:color="000000"/>
              <w:right w:val="single" w:sz="4" w:space="0" w:color="000000"/>
            </w:tcBorders>
            <w:tcMar>
              <w:left w:w="0" w:type="dxa"/>
              <w:right w:w="0" w:type="dxa"/>
            </w:tcMar>
          </w:tcPr>
          <w:p w14:paraId="58F1AEB2" w14:textId="77777777" w:rsidR="0081101A" w:rsidRDefault="00000000">
            <w:pPr>
              <w:autoSpaceDE w:val="0"/>
              <w:autoSpaceDN w:val="0"/>
              <w:spacing w:before="86" w:after="0" w:line="288" w:lineRule="auto"/>
              <w:ind w:left="104"/>
            </w:pPr>
            <w:r>
              <w:rPr>
                <w:rFonts w:ascii="Arial" w:eastAsia="Arial" w:hAnsi="Arial"/>
                <w:color w:val="000000"/>
              </w:rPr>
              <w:t xml:space="preserve">DNSSEC validation tests </w:t>
            </w:r>
          </w:p>
        </w:tc>
        <w:tc>
          <w:tcPr>
            <w:tcW w:w="4822" w:type="dxa"/>
            <w:tcBorders>
              <w:top w:val="single" w:sz="4" w:space="0" w:color="000000"/>
              <w:left w:val="single" w:sz="4" w:space="0" w:color="000000"/>
              <w:bottom w:val="single" w:sz="4" w:space="0" w:color="000000"/>
              <w:right w:val="single" w:sz="4" w:space="0" w:color="000000"/>
            </w:tcBorders>
            <w:tcMar>
              <w:left w:w="0" w:type="dxa"/>
              <w:right w:w="0" w:type="dxa"/>
            </w:tcMar>
          </w:tcPr>
          <w:p w14:paraId="4AC7D2E8" w14:textId="77777777" w:rsidR="0081101A" w:rsidRDefault="00000000">
            <w:pPr>
              <w:autoSpaceDE w:val="0"/>
              <w:autoSpaceDN w:val="0"/>
              <w:spacing w:before="86" w:after="0" w:line="288" w:lineRule="auto"/>
              <w:ind w:left="104"/>
            </w:pPr>
            <w:r>
              <w:rPr>
                <w:rFonts w:ascii="Arial" w:eastAsia="Arial" w:hAnsi="Arial"/>
                <w:color w:val="0000FF"/>
                <w:u w:val="single"/>
              </w:rPr>
              <w:t>http://dnssec.vs.uni-due.de/</w:t>
            </w:r>
          </w:p>
        </w:tc>
      </w:tr>
      <w:tr w:rsidR="0081101A" w14:paraId="30B8A66C" w14:textId="77777777">
        <w:trPr>
          <w:trHeight w:hRule="exact" w:val="650"/>
        </w:trPr>
        <w:tc>
          <w:tcPr>
            <w:tcW w:w="4440" w:type="dxa"/>
            <w:vMerge w:val="restart"/>
            <w:tcBorders>
              <w:top w:val="single" w:sz="4" w:space="0" w:color="000000"/>
              <w:left w:val="single" w:sz="3" w:space="0" w:color="000000"/>
              <w:bottom w:val="single" w:sz="4" w:space="0" w:color="000000"/>
              <w:right w:val="single" w:sz="4" w:space="0" w:color="000000"/>
            </w:tcBorders>
            <w:tcMar>
              <w:left w:w="0" w:type="dxa"/>
              <w:right w:w="0" w:type="dxa"/>
            </w:tcMar>
          </w:tcPr>
          <w:p w14:paraId="784F7877" w14:textId="77777777" w:rsidR="0081101A" w:rsidRDefault="00000000">
            <w:pPr>
              <w:autoSpaceDE w:val="0"/>
              <w:autoSpaceDN w:val="0"/>
              <w:spacing w:before="86" w:after="0"/>
              <w:ind w:left="104"/>
            </w:pPr>
            <w:r>
              <w:rPr>
                <w:rFonts w:ascii="Arial" w:eastAsia="Arial" w:hAnsi="Arial"/>
                <w:color w:val="000000"/>
              </w:rPr>
              <w:t xml:space="preserve">Malicious DNS traffic. Umbrella Labs and Open DNS </w:t>
            </w:r>
          </w:p>
        </w:tc>
        <w:tc>
          <w:tcPr>
            <w:tcW w:w="4822" w:type="dxa"/>
            <w:tcBorders>
              <w:top w:val="single" w:sz="4" w:space="0" w:color="000000"/>
              <w:left w:val="single" w:sz="4" w:space="0" w:color="000000"/>
              <w:bottom w:val="single" w:sz="4" w:space="0" w:color="000000"/>
              <w:right w:val="single" w:sz="4" w:space="0" w:color="000000"/>
            </w:tcBorders>
            <w:tcMar>
              <w:left w:w="0" w:type="dxa"/>
              <w:right w:w="0" w:type="dxa"/>
            </w:tcMar>
          </w:tcPr>
          <w:p w14:paraId="1BCD5EC0" w14:textId="77777777" w:rsidR="0081101A" w:rsidRDefault="00000000">
            <w:pPr>
              <w:autoSpaceDE w:val="0"/>
              <w:autoSpaceDN w:val="0"/>
              <w:spacing w:before="86" w:after="0" w:line="286" w:lineRule="auto"/>
              <w:ind w:left="104"/>
            </w:pPr>
            <w:r>
              <w:rPr>
                <w:rFonts w:ascii="Arial" w:eastAsia="Arial" w:hAnsi="Arial"/>
                <w:color w:val="0000FF"/>
                <w:u w:val="single"/>
              </w:rPr>
              <w:t>http://dnsviz.net/</w:t>
            </w:r>
          </w:p>
        </w:tc>
      </w:tr>
      <w:tr w:rsidR="0081101A" w14:paraId="3799BB33" w14:textId="77777777">
        <w:trPr>
          <w:trHeight w:hRule="exact" w:val="648"/>
        </w:trPr>
        <w:tc>
          <w:tcPr>
            <w:tcW w:w="5953" w:type="dxa"/>
            <w:vMerge/>
            <w:tcBorders>
              <w:top w:val="single" w:sz="4" w:space="0" w:color="000000"/>
              <w:left w:val="single" w:sz="3" w:space="0" w:color="000000"/>
              <w:bottom w:val="single" w:sz="4" w:space="0" w:color="000000"/>
              <w:right w:val="single" w:sz="4" w:space="0" w:color="000000"/>
            </w:tcBorders>
          </w:tcPr>
          <w:p w14:paraId="36D53954" w14:textId="77777777" w:rsidR="0081101A" w:rsidRDefault="0081101A"/>
        </w:tc>
        <w:tc>
          <w:tcPr>
            <w:tcW w:w="4822" w:type="dxa"/>
            <w:tcBorders>
              <w:top w:val="single" w:sz="4" w:space="0" w:color="000000"/>
              <w:left w:val="single" w:sz="4" w:space="0" w:color="000000"/>
              <w:bottom w:val="single" w:sz="4" w:space="0" w:color="000000"/>
              <w:right w:val="single" w:sz="4" w:space="0" w:color="000000"/>
            </w:tcBorders>
            <w:tcMar>
              <w:left w:w="0" w:type="dxa"/>
              <w:right w:w="0" w:type="dxa"/>
            </w:tcMar>
          </w:tcPr>
          <w:p w14:paraId="2D0518EB" w14:textId="77777777" w:rsidR="0081101A" w:rsidRDefault="00000000">
            <w:pPr>
              <w:autoSpaceDE w:val="0"/>
              <w:autoSpaceDN w:val="0"/>
              <w:spacing w:before="84" w:after="0" w:line="286" w:lineRule="auto"/>
              <w:ind w:left="104"/>
            </w:pPr>
            <w:r>
              <w:rPr>
                <w:rFonts w:ascii="Arial" w:eastAsia="Arial" w:hAnsi="Arial"/>
                <w:color w:val="0000FF"/>
                <w:u w:val="single"/>
              </w:rPr>
              <w:t>http://labs.umbrella.com/global-network/</w:t>
            </w:r>
          </w:p>
        </w:tc>
      </w:tr>
      <w:tr w:rsidR="0081101A" w14:paraId="0823C3BE" w14:textId="77777777">
        <w:trPr>
          <w:trHeight w:hRule="exact" w:val="646"/>
        </w:trPr>
        <w:tc>
          <w:tcPr>
            <w:tcW w:w="4440" w:type="dxa"/>
            <w:vMerge w:val="restart"/>
            <w:tcBorders>
              <w:top w:val="single" w:sz="4" w:space="0" w:color="000000"/>
              <w:left w:val="single" w:sz="3" w:space="0" w:color="000000"/>
              <w:bottom w:val="single" w:sz="4" w:space="0" w:color="000000"/>
              <w:right w:val="single" w:sz="4" w:space="0" w:color="000000"/>
            </w:tcBorders>
            <w:tcMar>
              <w:left w:w="0" w:type="dxa"/>
              <w:right w:w="0" w:type="dxa"/>
            </w:tcMar>
          </w:tcPr>
          <w:p w14:paraId="1FAF667A" w14:textId="77777777" w:rsidR="0081101A" w:rsidRDefault="00000000">
            <w:pPr>
              <w:autoSpaceDE w:val="0"/>
              <w:autoSpaceDN w:val="0"/>
              <w:spacing w:before="84" w:after="0"/>
              <w:ind w:left="104"/>
            </w:pPr>
            <w:r>
              <w:rPr>
                <w:rFonts w:ascii="Arial" w:eastAsia="Arial" w:hAnsi="Arial"/>
                <w:color w:val="000000"/>
              </w:rPr>
              <w:t xml:space="preserve">General tests of the state of the DNS service </w:t>
            </w:r>
          </w:p>
        </w:tc>
        <w:tc>
          <w:tcPr>
            <w:tcW w:w="4822" w:type="dxa"/>
            <w:tcBorders>
              <w:top w:val="single" w:sz="4" w:space="0" w:color="000000"/>
              <w:left w:val="single" w:sz="4" w:space="0" w:color="000000"/>
              <w:bottom w:val="single" w:sz="4" w:space="0" w:color="000000"/>
              <w:right w:val="single" w:sz="4" w:space="0" w:color="000000"/>
            </w:tcBorders>
            <w:tcMar>
              <w:left w:w="0" w:type="dxa"/>
              <w:right w:w="0" w:type="dxa"/>
            </w:tcMar>
          </w:tcPr>
          <w:p w14:paraId="26FB0CB8" w14:textId="77777777" w:rsidR="0081101A" w:rsidRDefault="00000000">
            <w:pPr>
              <w:autoSpaceDE w:val="0"/>
              <w:autoSpaceDN w:val="0"/>
              <w:spacing w:before="84" w:after="0" w:line="286" w:lineRule="auto"/>
              <w:ind w:left="104"/>
            </w:pPr>
            <w:r>
              <w:rPr>
                <w:rFonts w:ascii="Arial" w:eastAsia="Arial" w:hAnsi="Arial"/>
                <w:color w:val="0000FF"/>
                <w:u w:val="single"/>
              </w:rPr>
              <w:t>http://www.dnsstuff.com/</w:t>
            </w:r>
          </w:p>
        </w:tc>
      </w:tr>
      <w:tr w:rsidR="0081101A" w14:paraId="363931A3" w14:textId="77777777">
        <w:trPr>
          <w:trHeight w:hRule="exact" w:val="648"/>
        </w:trPr>
        <w:tc>
          <w:tcPr>
            <w:tcW w:w="5953" w:type="dxa"/>
            <w:vMerge/>
            <w:tcBorders>
              <w:top w:val="single" w:sz="4" w:space="0" w:color="000000"/>
              <w:left w:val="single" w:sz="3" w:space="0" w:color="000000"/>
              <w:bottom w:val="single" w:sz="4" w:space="0" w:color="000000"/>
              <w:right w:val="single" w:sz="4" w:space="0" w:color="000000"/>
            </w:tcBorders>
          </w:tcPr>
          <w:p w14:paraId="5F18FBC8" w14:textId="77777777" w:rsidR="0081101A" w:rsidRDefault="0081101A"/>
        </w:tc>
        <w:tc>
          <w:tcPr>
            <w:tcW w:w="4822" w:type="dxa"/>
            <w:tcBorders>
              <w:top w:val="single" w:sz="4" w:space="0" w:color="000000"/>
              <w:left w:val="single" w:sz="4" w:space="0" w:color="000000"/>
              <w:bottom w:val="single" w:sz="4" w:space="0" w:color="000000"/>
              <w:right w:val="single" w:sz="4" w:space="0" w:color="000000"/>
            </w:tcBorders>
            <w:tcMar>
              <w:left w:w="0" w:type="dxa"/>
              <w:right w:w="0" w:type="dxa"/>
            </w:tcMar>
          </w:tcPr>
          <w:p w14:paraId="5C80047E" w14:textId="77777777" w:rsidR="0081101A" w:rsidRDefault="00000000">
            <w:pPr>
              <w:autoSpaceDE w:val="0"/>
              <w:autoSpaceDN w:val="0"/>
              <w:spacing w:before="84" w:after="0" w:line="286" w:lineRule="auto"/>
              <w:ind w:left="104"/>
            </w:pPr>
            <w:r>
              <w:rPr>
                <w:rFonts w:ascii="Arial" w:eastAsia="Arial" w:hAnsi="Arial"/>
                <w:color w:val="0000FF"/>
                <w:u w:val="single"/>
              </w:rPr>
              <w:t>http://www.dnsinspect.com/</w:t>
            </w:r>
          </w:p>
        </w:tc>
      </w:tr>
      <w:tr w:rsidR="0081101A" w14:paraId="05F14725" w14:textId="77777777">
        <w:trPr>
          <w:trHeight w:hRule="exact" w:val="648"/>
        </w:trPr>
        <w:tc>
          <w:tcPr>
            <w:tcW w:w="5953" w:type="dxa"/>
            <w:vMerge/>
            <w:tcBorders>
              <w:top w:val="single" w:sz="4" w:space="0" w:color="000000"/>
              <w:left w:val="single" w:sz="3" w:space="0" w:color="000000"/>
              <w:bottom w:val="single" w:sz="4" w:space="0" w:color="000000"/>
              <w:right w:val="single" w:sz="4" w:space="0" w:color="000000"/>
            </w:tcBorders>
          </w:tcPr>
          <w:p w14:paraId="4B320837" w14:textId="77777777" w:rsidR="0081101A" w:rsidRDefault="0081101A"/>
        </w:tc>
        <w:tc>
          <w:tcPr>
            <w:tcW w:w="4822" w:type="dxa"/>
            <w:tcBorders>
              <w:top w:val="single" w:sz="4" w:space="0" w:color="000000"/>
              <w:left w:val="single" w:sz="4" w:space="0" w:color="000000"/>
              <w:bottom w:val="single" w:sz="3" w:space="0" w:color="000000"/>
              <w:right w:val="single" w:sz="4" w:space="0" w:color="000000"/>
            </w:tcBorders>
            <w:tcMar>
              <w:left w:w="0" w:type="dxa"/>
              <w:right w:w="0" w:type="dxa"/>
            </w:tcMar>
          </w:tcPr>
          <w:p w14:paraId="59720331" w14:textId="77777777" w:rsidR="0081101A" w:rsidRDefault="00000000">
            <w:pPr>
              <w:autoSpaceDE w:val="0"/>
              <w:autoSpaceDN w:val="0"/>
              <w:spacing w:before="84" w:after="0" w:line="286" w:lineRule="auto"/>
              <w:ind w:left="104"/>
            </w:pPr>
            <w:r>
              <w:rPr>
                <w:rFonts w:ascii="Arial" w:eastAsia="Arial" w:hAnsi="Arial"/>
                <w:color w:val="0000FF"/>
                <w:u w:val="single"/>
              </w:rPr>
              <w:t>http://dr.xoozoo.com/</w:t>
            </w:r>
          </w:p>
        </w:tc>
      </w:tr>
      <w:tr w:rsidR="0081101A" w14:paraId="41D982C0" w14:textId="77777777">
        <w:trPr>
          <w:trHeight w:hRule="exact" w:val="650"/>
        </w:trPr>
        <w:tc>
          <w:tcPr>
            <w:tcW w:w="5953" w:type="dxa"/>
            <w:vMerge/>
            <w:tcBorders>
              <w:top w:val="single" w:sz="4" w:space="0" w:color="000000"/>
              <w:left w:val="single" w:sz="3" w:space="0" w:color="000000"/>
              <w:bottom w:val="single" w:sz="4" w:space="0" w:color="000000"/>
              <w:right w:val="single" w:sz="4" w:space="0" w:color="000000"/>
            </w:tcBorders>
          </w:tcPr>
          <w:p w14:paraId="14430FD7" w14:textId="77777777" w:rsidR="0081101A" w:rsidRDefault="0081101A"/>
        </w:tc>
        <w:tc>
          <w:tcPr>
            <w:tcW w:w="4822" w:type="dxa"/>
            <w:tcBorders>
              <w:top w:val="single" w:sz="3" w:space="0" w:color="000000"/>
              <w:left w:val="single" w:sz="4" w:space="0" w:color="000000"/>
              <w:bottom w:val="single" w:sz="4" w:space="0" w:color="000000"/>
              <w:right w:val="single" w:sz="4" w:space="0" w:color="000000"/>
            </w:tcBorders>
            <w:tcMar>
              <w:left w:w="0" w:type="dxa"/>
              <w:right w:w="0" w:type="dxa"/>
            </w:tcMar>
          </w:tcPr>
          <w:p w14:paraId="6BC363D3" w14:textId="77777777" w:rsidR="0081101A" w:rsidRDefault="00000000">
            <w:pPr>
              <w:autoSpaceDE w:val="0"/>
              <w:autoSpaceDN w:val="0"/>
              <w:spacing w:before="86" w:after="0" w:line="286" w:lineRule="auto"/>
              <w:ind w:left="104"/>
            </w:pPr>
            <w:r>
              <w:rPr>
                <w:rFonts w:ascii="Arial" w:eastAsia="Arial" w:hAnsi="Arial"/>
                <w:color w:val="0000FF"/>
                <w:u w:val="single"/>
              </w:rPr>
              <w:t>http://www.simpledns.com/lookup.aspx</w:t>
            </w:r>
          </w:p>
        </w:tc>
      </w:tr>
      <w:tr w:rsidR="0081101A" w14:paraId="1AFD5D2D" w14:textId="77777777">
        <w:trPr>
          <w:trHeight w:hRule="exact" w:val="650"/>
        </w:trPr>
        <w:tc>
          <w:tcPr>
            <w:tcW w:w="4440" w:type="dxa"/>
            <w:tcBorders>
              <w:top w:val="single" w:sz="4" w:space="0" w:color="000000"/>
              <w:left w:val="single" w:sz="3" w:space="0" w:color="000000"/>
              <w:bottom w:val="single" w:sz="4" w:space="0" w:color="000000"/>
              <w:right w:val="single" w:sz="4" w:space="0" w:color="000000"/>
            </w:tcBorders>
            <w:tcMar>
              <w:left w:w="0" w:type="dxa"/>
              <w:right w:w="0" w:type="dxa"/>
            </w:tcMar>
          </w:tcPr>
          <w:p w14:paraId="5079C535" w14:textId="77777777" w:rsidR="0081101A" w:rsidRDefault="00000000">
            <w:pPr>
              <w:autoSpaceDE w:val="0"/>
              <w:autoSpaceDN w:val="0"/>
              <w:spacing w:before="84" w:after="0" w:line="288" w:lineRule="auto"/>
              <w:ind w:left="104"/>
            </w:pPr>
            <w:r>
              <w:rPr>
                <w:rFonts w:ascii="Arial" w:eastAsia="Arial" w:hAnsi="Arial"/>
                <w:color w:val="000000"/>
              </w:rPr>
              <w:t xml:space="preserve">Information about domains </w:t>
            </w:r>
          </w:p>
        </w:tc>
        <w:tc>
          <w:tcPr>
            <w:tcW w:w="4822" w:type="dxa"/>
            <w:tcBorders>
              <w:top w:val="single" w:sz="4" w:space="0" w:color="000000"/>
              <w:left w:val="single" w:sz="4" w:space="0" w:color="000000"/>
              <w:bottom w:val="single" w:sz="4" w:space="0" w:color="000000"/>
              <w:right w:val="single" w:sz="4" w:space="0" w:color="000000"/>
            </w:tcBorders>
            <w:tcMar>
              <w:left w:w="0" w:type="dxa"/>
              <w:right w:w="0" w:type="dxa"/>
            </w:tcMar>
          </w:tcPr>
          <w:p w14:paraId="6A8F6AB4" w14:textId="77777777" w:rsidR="0081101A" w:rsidRDefault="00000000">
            <w:pPr>
              <w:autoSpaceDE w:val="0"/>
              <w:autoSpaceDN w:val="0"/>
              <w:spacing w:before="84" w:after="0" w:line="288" w:lineRule="auto"/>
              <w:ind w:left="104"/>
            </w:pPr>
            <w:r>
              <w:rPr>
                <w:rFonts w:ascii="Arial" w:eastAsia="Arial" w:hAnsi="Arial"/>
                <w:color w:val="0000FF"/>
                <w:u w:val="single"/>
              </w:rPr>
              <w:t>https://www.robtex.com</w:t>
            </w:r>
          </w:p>
        </w:tc>
      </w:tr>
    </w:tbl>
    <w:p w14:paraId="04EC3C67" w14:textId="77777777" w:rsidR="0081101A" w:rsidRDefault="00000000">
      <w:pPr>
        <w:autoSpaceDE w:val="0"/>
        <w:autoSpaceDN w:val="0"/>
        <w:spacing w:before="122" w:after="1814" w:line="240" w:lineRule="auto"/>
        <w:jc w:val="center"/>
      </w:pPr>
      <w:r>
        <w:rPr>
          <w:rFonts w:ascii="Verdana" w:eastAsia="Verdana" w:hAnsi="Verdana"/>
          <w:i/>
          <w:color w:val="E0120D"/>
          <w:sz w:val="18"/>
        </w:rPr>
        <w:t xml:space="preserve">Table 9.  On-Line DNS Diagnostic Tools </w:t>
      </w:r>
    </w:p>
    <w:p w14:paraId="47F2A473" w14:textId="77777777" w:rsidR="0081101A" w:rsidRDefault="0081101A">
      <w:pPr>
        <w:autoSpaceDE w:val="0"/>
        <w:autoSpaceDN w:val="0"/>
        <w:spacing w:after="0" w:line="14" w:lineRule="exact"/>
      </w:pPr>
    </w:p>
    <w:p w14:paraId="429BAF29" w14:textId="77777777" w:rsidR="0081101A" w:rsidRDefault="0081101A">
      <w:pPr>
        <w:sectPr w:rsidR="0081101A">
          <w:pgSz w:w="11906" w:h="16838"/>
          <w:pgMar w:top="264" w:right="0" w:bottom="0" w:left="0" w:header="720" w:footer="720" w:gutter="0"/>
          <w:cols w:space="720" w:equalWidth="0">
            <w:col w:w="11906" w:space="0"/>
          </w:cols>
          <w:docGrid w:linePitch="360"/>
        </w:sectPr>
      </w:pPr>
    </w:p>
    <w:p w14:paraId="699B9A7F" w14:textId="77777777" w:rsidR="0081101A" w:rsidRDefault="0081101A">
      <w:pPr>
        <w:autoSpaceDE w:val="0"/>
        <w:autoSpaceDN w:val="0"/>
        <w:spacing w:after="44" w:line="220" w:lineRule="exact"/>
      </w:pPr>
    </w:p>
    <w:p w14:paraId="1182FBD7" w14:textId="2679D731" w:rsidR="0081101A" w:rsidRDefault="0081101A">
      <w:pPr>
        <w:autoSpaceDE w:val="0"/>
        <w:autoSpaceDN w:val="0"/>
        <w:spacing w:after="168" w:line="240" w:lineRule="auto"/>
        <w:ind w:right="1686"/>
        <w:jc w:val="right"/>
      </w:pPr>
    </w:p>
    <w:tbl>
      <w:tblPr>
        <w:tblW w:w="0" w:type="auto"/>
        <w:tblInd w:w="880" w:type="dxa"/>
        <w:tblLayout w:type="fixed"/>
        <w:tblLook w:val="04A0" w:firstRow="1" w:lastRow="0" w:firstColumn="1" w:lastColumn="0" w:noHBand="0" w:noVBand="1"/>
      </w:tblPr>
      <w:tblGrid>
        <w:gridCol w:w="1120"/>
        <w:gridCol w:w="5840"/>
      </w:tblGrid>
      <w:tr w:rsidR="0081101A" w14:paraId="2CFB5B5B" w14:textId="77777777">
        <w:trPr>
          <w:trHeight w:hRule="exact" w:val="424"/>
        </w:trPr>
        <w:tc>
          <w:tcPr>
            <w:tcW w:w="1120" w:type="dxa"/>
            <w:tcMar>
              <w:left w:w="0" w:type="dxa"/>
              <w:right w:w="0" w:type="dxa"/>
            </w:tcMar>
          </w:tcPr>
          <w:p w14:paraId="69042AB0" w14:textId="77777777" w:rsidR="0081101A" w:rsidRDefault="00000000">
            <w:pPr>
              <w:autoSpaceDE w:val="0"/>
              <w:autoSpaceDN w:val="0"/>
              <w:spacing w:before="74" w:after="0" w:line="240" w:lineRule="auto"/>
              <w:ind w:right="112"/>
              <w:jc w:val="right"/>
            </w:pPr>
            <w:r>
              <w:rPr>
                <w:rFonts w:ascii="Symbol" w:eastAsia="Symbol" w:hAnsi="Symbol"/>
                <w:color w:val="E0120D"/>
              </w:rPr>
              <w:t></w:t>
            </w:r>
          </w:p>
        </w:tc>
        <w:tc>
          <w:tcPr>
            <w:tcW w:w="5840" w:type="dxa"/>
            <w:tcMar>
              <w:left w:w="0" w:type="dxa"/>
              <w:right w:w="0" w:type="dxa"/>
            </w:tcMar>
          </w:tcPr>
          <w:p w14:paraId="5FE69BFE" w14:textId="77777777" w:rsidR="0081101A" w:rsidRDefault="00000000">
            <w:pPr>
              <w:autoSpaceDE w:val="0"/>
              <w:autoSpaceDN w:val="0"/>
              <w:spacing w:before="60" w:after="0" w:line="304" w:lineRule="exact"/>
              <w:ind w:left="146"/>
            </w:pPr>
            <w:r>
              <w:rPr>
                <w:rFonts w:ascii="Arial,Bold" w:eastAsia="Arial,Bold" w:hAnsi="Arial,Bold"/>
                <w:b/>
                <w:color w:val="E0120D"/>
              </w:rPr>
              <w:t xml:space="preserve">Software Tools </w:t>
            </w:r>
          </w:p>
        </w:tc>
      </w:tr>
    </w:tbl>
    <w:p w14:paraId="41EC841B" w14:textId="77777777" w:rsidR="0081101A" w:rsidRDefault="0081101A">
      <w:pPr>
        <w:autoSpaceDE w:val="0"/>
        <w:autoSpaceDN w:val="0"/>
        <w:spacing w:after="0" w:line="186" w:lineRule="exact"/>
      </w:pPr>
    </w:p>
    <w:tbl>
      <w:tblPr>
        <w:tblW w:w="0" w:type="auto"/>
        <w:tblInd w:w="970" w:type="dxa"/>
        <w:tblLayout w:type="fixed"/>
        <w:tblLook w:val="04A0" w:firstRow="1" w:lastRow="0" w:firstColumn="1" w:lastColumn="0" w:noHBand="0" w:noVBand="1"/>
      </w:tblPr>
      <w:tblGrid>
        <w:gridCol w:w="3272"/>
        <w:gridCol w:w="6698"/>
      </w:tblGrid>
      <w:tr w:rsidR="0081101A" w14:paraId="2CA91202" w14:textId="77777777">
        <w:trPr>
          <w:trHeight w:hRule="exact" w:val="650"/>
        </w:trPr>
        <w:tc>
          <w:tcPr>
            <w:tcW w:w="3272" w:type="dxa"/>
            <w:tcBorders>
              <w:top w:val="single" w:sz="4" w:space="0" w:color="000000"/>
              <w:left w:val="single" w:sz="4" w:space="0" w:color="000000"/>
              <w:bottom w:val="single" w:sz="4" w:space="0" w:color="000000"/>
              <w:right w:val="single" w:sz="4" w:space="0" w:color="000000"/>
            </w:tcBorders>
            <w:shd w:val="clear" w:color="auto" w:fill="E0120D"/>
            <w:tcMar>
              <w:left w:w="0" w:type="dxa"/>
              <w:right w:w="0" w:type="dxa"/>
            </w:tcMar>
          </w:tcPr>
          <w:p w14:paraId="2994D5AE" w14:textId="77777777" w:rsidR="0081101A" w:rsidRDefault="00000000">
            <w:pPr>
              <w:autoSpaceDE w:val="0"/>
              <w:autoSpaceDN w:val="0"/>
              <w:spacing w:before="82" w:after="0" w:line="304" w:lineRule="exact"/>
              <w:jc w:val="center"/>
            </w:pPr>
            <w:r>
              <w:rPr>
                <w:rFonts w:ascii="Arial,Bold" w:eastAsia="Arial,Bold" w:hAnsi="Arial,Bold"/>
                <w:b/>
                <w:color w:val="FFFFFF"/>
              </w:rPr>
              <w:t xml:space="preserve">FUNCTIONALITY </w:t>
            </w:r>
          </w:p>
        </w:tc>
        <w:tc>
          <w:tcPr>
            <w:tcW w:w="6698" w:type="dxa"/>
            <w:tcBorders>
              <w:top w:val="single" w:sz="4" w:space="0" w:color="000000"/>
              <w:left w:val="single" w:sz="4" w:space="0" w:color="000000"/>
              <w:bottom w:val="single" w:sz="4" w:space="0" w:color="000000"/>
              <w:right w:val="single" w:sz="4" w:space="0" w:color="000000"/>
            </w:tcBorders>
            <w:shd w:val="clear" w:color="auto" w:fill="E0120D"/>
            <w:tcMar>
              <w:left w:w="0" w:type="dxa"/>
              <w:right w:w="0" w:type="dxa"/>
            </w:tcMar>
          </w:tcPr>
          <w:p w14:paraId="4DD62DD5" w14:textId="77777777" w:rsidR="0081101A" w:rsidRDefault="00000000">
            <w:pPr>
              <w:autoSpaceDE w:val="0"/>
              <w:autoSpaceDN w:val="0"/>
              <w:spacing w:before="82" w:after="0" w:line="304" w:lineRule="exact"/>
              <w:jc w:val="center"/>
            </w:pPr>
            <w:r>
              <w:rPr>
                <w:rFonts w:ascii="Arial,Bold" w:eastAsia="Arial,Bold" w:hAnsi="Arial,Bold"/>
                <w:b/>
                <w:color w:val="FFFFFF"/>
              </w:rPr>
              <w:t xml:space="preserve">TOOL </w:t>
            </w:r>
          </w:p>
        </w:tc>
      </w:tr>
      <w:tr w:rsidR="0081101A" w14:paraId="544E2EBB" w14:textId="77777777">
        <w:trPr>
          <w:trHeight w:hRule="exact" w:val="648"/>
        </w:trPr>
        <w:tc>
          <w:tcPr>
            <w:tcW w:w="3272"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6D249118" w14:textId="77777777" w:rsidR="0081101A" w:rsidRDefault="0081101A">
            <w:pPr>
              <w:autoSpaceDE w:val="0"/>
              <w:autoSpaceDN w:val="0"/>
              <w:spacing w:after="0" w:line="40" w:lineRule="exact"/>
            </w:pPr>
          </w:p>
          <w:tbl>
            <w:tblPr>
              <w:tblW w:w="0" w:type="auto"/>
              <w:tblInd w:w="44" w:type="dxa"/>
              <w:tblLayout w:type="fixed"/>
              <w:tblLook w:val="04A0" w:firstRow="1" w:lastRow="0" w:firstColumn="1" w:lastColumn="0" w:noHBand="0" w:noVBand="1"/>
            </w:tblPr>
            <w:tblGrid>
              <w:gridCol w:w="860"/>
              <w:gridCol w:w="900"/>
              <w:gridCol w:w="700"/>
              <w:gridCol w:w="720"/>
            </w:tblGrid>
            <w:tr w:rsidR="0081101A" w14:paraId="6C5EC2F1" w14:textId="77777777">
              <w:trPr>
                <w:trHeight w:hRule="exact" w:val="336"/>
              </w:trPr>
              <w:tc>
                <w:tcPr>
                  <w:tcW w:w="860" w:type="dxa"/>
                  <w:tcMar>
                    <w:left w:w="0" w:type="dxa"/>
                    <w:right w:w="0" w:type="dxa"/>
                  </w:tcMar>
                </w:tcPr>
                <w:p w14:paraId="2EDF32AA" w14:textId="77777777" w:rsidR="0081101A" w:rsidRDefault="00000000">
                  <w:pPr>
                    <w:autoSpaceDE w:val="0"/>
                    <w:autoSpaceDN w:val="0"/>
                    <w:spacing w:before="32" w:after="0" w:line="288" w:lineRule="auto"/>
                    <w:ind w:left="58"/>
                  </w:pPr>
                  <w:r>
                    <w:rPr>
                      <w:rFonts w:ascii="Arial" w:eastAsia="Arial" w:hAnsi="Arial"/>
                      <w:color w:val="000000"/>
                    </w:rPr>
                    <w:t xml:space="preserve">Client </w:t>
                  </w:r>
                </w:p>
              </w:tc>
              <w:tc>
                <w:tcPr>
                  <w:tcW w:w="900" w:type="dxa"/>
                  <w:tcMar>
                    <w:left w:w="0" w:type="dxa"/>
                    <w:right w:w="0" w:type="dxa"/>
                  </w:tcMar>
                </w:tcPr>
                <w:p w14:paraId="43A781CB" w14:textId="77777777" w:rsidR="0081101A" w:rsidRDefault="00000000">
                  <w:pPr>
                    <w:autoSpaceDE w:val="0"/>
                    <w:autoSpaceDN w:val="0"/>
                    <w:spacing w:before="32" w:after="0" w:line="288" w:lineRule="auto"/>
                    <w:jc w:val="center"/>
                  </w:pPr>
                  <w:r>
                    <w:rPr>
                      <w:rFonts w:ascii="Arial" w:eastAsia="Arial" w:hAnsi="Arial"/>
                      <w:color w:val="000000"/>
                    </w:rPr>
                    <w:t xml:space="preserve">tools </w:t>
                  </w:r>
                </w:p>
              </w:tc>
              <w:tc>
                <w:tcPr>
                  <w:tcW w:w="700" w:type="dxa"/>
                  <w:vMerge w:val="restart"/>
                  <w:tcMar>
                    <w:left w:w="0" w:type="dxa"/>
                    <w:right w:w="0" w:type="dxa"/>
                  </w:tcMar>
                </w:tcPr>
                <w:p w14:paraId="0C2B2104" w14:textId="77777777" w:rsidR="0081101A" w:rsidRDefault="00000000">
                  <w:pPr>
                    <w:autoSpaceDE w:val="0"/>
                    <w:autoSpaceDN w:val="0"/>
                    <w:spacing w:before="44" w:after="0" w:line="288" w:lineRule="auto"/>
                    <w:jc w:val="center"/>
                  </w:pPr>
                  <w:r>
                    <w:rPr>
                      <w:rFonts w:ascii="Arial" w:eastAsia="Arial" w:hAnsi="Arial"/>
                      <w:color w:val="000000"/>
                    </w:rPr>
                    <w:t xml:space="preserve">for </w:t>
                  </w:r>
                </w:p>
              </w:tc>
              <w:tc>
                <w:tcPr>
                  <w:tcW w:w="720" w:type="dxa"/>
                  <w:vMerge w:val="restart"/>
                  <w:tcMar>
                    <w:left w:w="0" w:type="dxa"/>
                    <w:right w:w="0" w:type="dxa"/>
                  </w:tcMar>
                </w:tcPr>
                <w:p w14:paraId="6D9E48E1" w14:textId="77777777" w:rsidR="0081101A" w:rsidRDefault="00000000">
                  <w:pPr>
                    <w:autoSpaceDE w:val="0"/>
                    <w:autoSpaceDN w:val="0"/>
                    <w:spacing w:before="44" w:after="0" w:line="288" w:lineRule="auto"/>
                    <w:ind w:right="8"/>
                    <w:jc w:val="right"/>
                  </w:pPr>
                  <w:r>
                    <w:rPr>
                      <w:rFonts w:ascii="Arial" w:eastAsia="Arial" w:hAnsi="Arial"/>
                      <w:color w:val="000000"/>
                    </w:rPr>
                    <w:t xml:space="preserve">DNS </w:t>
                  </w:r>
                </w:p>
              </w:tc>
            </w:tr>
            <w:tr w:rsidR="0081101A" w14:paraId="3DA3EF8B" w14:textId="77777777">
              <w:trPr>
                <w:trHeight w:hRule="exact" w:val="330"/>
              </w:trPr>
              <w:tc>
                <w:tcPr>
                  <w:tcW w:w="1760" w:type="dxa"/>
                  <w:gridSpan w:val="2"/>
                  <w:tcMar>
                    <w:left w:w="0" w:type="dxa"/>
                    <w:right w:w="0" w:type="dxa"/>
                  </w:tcMar>
                </w:tcPr>
                <w:p w14:paraId="0A698446" w14:textId="77777777" w:rsidR="0081101A" w:rsidRDefault="00000000">
                  <w:pPr>
                    <w:autoSpaceDE w:val="0"/>
                    <w:autoSpaceDN w:val="0"/>
                    <w:spacing w:after="0" w:line="288" w:lineRule="auto"/>
                    <w:ind w:left="58"/>
                  </w:pPr>
                  <w:r>
                    <w:rPr>
                      <w:rFonts w:ascii="Arial" w:eastAsia="Arial" w:hAnsi="Arial"/>
                      <w:color w:val="000000"/>
                    </w:rPr>
                    <w:t xml:space="preserve">resolutions </w:t>
                  </w:r>
                </w:p>
              </w:tc>
              <w:tc>
                <w:tcPr>
                  <w:tcW w:w="818" w:type="dxa"/>
                  <w:vMerge/>
                </w:tcPr>
                <w:p w14:paraId="0D043A7D" w14:textId="77777777" w:rsidR="0081101A" w:rsidRDefault="0081101A"/>
              </w:tc>
              <w:tc>
                <w:tcPr>
                  <w:tcW w:w="818" w:type="dxa"/>
                  <w:vMerge/>
                </w:tcPr>
                <w:p w14:paraId="764484B4" w14:textId="77777777" w:rsidR="0081101A" w:rsidRDefault="0081101A"/>
              </w:tc>
            </w:tr>
          </w:tbl>
          <w:p w14:paraId="55296E9A" w14:textId="77777777" w:rsidR="0081101A" w:rsidRDefault="0081101A">
            <w:pPr>
              <w:autoSpaceDE w:val="0"/>
              <w:autoSpaceDN w:val="0"/>
              <w:spacing w:after="0" w:line="14" w:lineRule="exact"/>
            </w:pPr>
          </w:p>
        </w:tc>
        <w:tc>
          <w:tcPr>
            <w:tcW w:w="6698" w:type="dxa"/>
            <w:tcBorders>
              <w:top w:val="single" w:sz="4" w:space="0" w:color="000000"/>
              <w:left w:val="single" w:sz="4" w:space="0" w:color="000000"/>
              <w:bottom w:val="single" w:sz="4" w:space="0" w:color="000000"/>
              <w:right w:val="single" w:sz="4" w:space="0" w:color="000000"/>
            </w:tcBorders>
            <w:tcMar>
              <w:left w:w="0" w:type="dxa"/>
              <w:right w:w="0" w:type="dxa"/>
            </w:tcMar>
          </w:tcPr>
          <w:p w14:paraId="3184F23F" w14:textId="77777777" w:rsidR="0081101A" w:rsidRDefault="00000000">
            <w:pPr>
              <w:autoSpaceDE w:val="0"/>
              <w:autoSpaceDN w:val="0"/>
              <w:spacing w:before="84" w:after="0" w:line="304" w:lineRule="exact"/>
              <w:ind w:left="102"/>
            </w:pPr>
            <w:r>
              <w:rPr>
                <w:rFonts w:ascii="Arial,Italic" w:eastAsia="Arial,Italic" w:hAnsi="Arial,Italic"/>
                <w:i/>
                <w:color w:val="000000"/>
              </w:rPr>
              <w:t xml:space="preserve">Dig (bind). </w:t>
            </w:r>
            <w:r>
              <w:rPr>
                <w:rFonts w:ascii="Arial" w:eastAsia="Arial" w:hAnsi="Arial"/>
                <w:color w:val="0000FF"/>
                <w:u w:val="single"/>
              </w:rPr>
              <w:t>http://www.isc.org/downloads/</w:t>
            </w:r>
          </w:p>
        </w:tc>
      </w:tr>
      <w:tr w:rsidR="0081101A" w14:paraId="3A5A8303" w14:textId="77777777">
        <w:trPr>
          <w:trHeight w:hRule="exact" w:val="646"/>
        </w:trPr>
        <w:tc>
          <w:tcPr>
            <w:tcW w:w="5953" w:type="dxa"/>
            <w:vMerge/>
            <w:tcBorders>
              <w:top w:val="single" w:sz="4" w:space="0" w:color="000000"/>
              <w:left w:val="single" w:sz="4" w:space="0" w:color="000000"/>
              <w:bottom w:val="single" w:sz="4" w:space="0" w:color="000000"/>
              <w:right w:val="single" w:sz="4" w:space="0" w:color="000000"/>
            </w:tcBorders>
          </w:tcPr>
          <w:p w14:paraId="56639F96" w14:textId="77777777" w:rsidR="0081101A" w:rsidRDefault="0081101A"/>
        </w:tc>
        <w:tc>
          <w:tcPr>
            <w:tcW w:w="6698" w:type="dxa"/>
            <w:tcBorders>
              <w:top w:val="single" w:sz="4" w:space="0" w:color="000000"/>
              <w:left w:val="single" w:sz="4" w:space="0" w:color="000000"/>
              <w:bottom w:val="single" w:sz="4" w:space="0" w:color="000000"/>
              <w:right w:val="single" w:sz="4" w:space="0" w:color="000000"/>
            </w:tcBorders>
            <w:tcMar>
              <w:left w:w="0" w:type="dxa"/>
              <w:right w:w="0" w:type="dxa"/>
            </w:tcMar>
          </w:tcPr>
          <w:p w14:paraId="46EE2DA9" w14:textId="77777777" w:rsidR="0081101A" w:rsidRDefault="00000000">
            <w:pPr>
              <w:autoSpaceDE w:val="0"/>
              <w:autoSpaceDN w:val="0"/>
              <w:spacing w:before="84" w:after="0" w:line="304" w:lineRule="exact"/>
              <w:ind w:left="102"/>
            </w:pPr>
            <w:r>
              <w:rPr>
                <w:rFonts w:ascii="Arial,Italic" w:eastAsia="Arial,Italic" w:hAnsi="Arial,Italic"/>
                <w:i/>
                <w:color w:val="000000"/>
              </w:rPr>
              <w:t>Nslookup</w:t>
            </w:r>
            <w:r>
              <w:rPr>
                <w:rFonts w:ascii="Arial" w:eastAsia="Arial" w:hAnsi="Arial"/>
                <w:color w:val="000000"/>
              </w:rPr>
              <w:t xml:space="preserve">. The same use as dig, but superseded by it </w:t>
            </w:r>
          </w:p>
        </w:tc>
      </w:tr>
      <w:tr w:rsidR="0081101A" w14:paraId="18B9DCD1" w14:textId="77777777">
        <w:trPr>
          <w:trHeight w:hRule="exact" w:val="650"/>
        </w:trPr>
        <w:tc>
          <w:tcPr>
            <w:tcW w:w="3272" w:type="dxa"/>
            <w:vMerge w:val="restart"/>
            <w:tcBorders>
              <w:top w:val="single" w:sz="4" w:space="0" w:color="000000"/>
              <w:left w:val="single" w:sz="4" w:space="0" w:color="000000"/>
              <w:bottom w:val="single" w:sz="4" w:space="0" w:color="000000"/>
              <w:right w:val="single" w:sz="4" w:space="0" w:color="000000"/>
            </w:tcBorders>
            <w:tcMar>
              <w:left w:w="0" w:type="dxa"/>
              <w:right w:w="0" w:type="dxa"/>
            </w:tcMar>
          </w:tcPr>
          <w:p w14:paraId="3D60E308" w14:textId="77777777" w:rsidR="0081101A" w:rsidRDefault="00000000">
            <w:pPr>
              <w:tabs>
                <w:tab w:val="left" w:pos="978"/>
                <w:tab w:val="left" w:pos="1574"/>
                <w:tab w:val="left" w:pos="2790"/>
              </w:tabs>
              <w:autoSpaceDE w:val="0"/>
              <w:autoSpaceDN w:val="0"/>
              <w:spacing w:before="86" w:after="0" w:line="288" w:lineRule="auto"/>
              <w:ind w:left="102"/>
            </w:pPr>
            <w:r>
              <w:rPr>
                <w:rFonts w:ascii="Arial" w:eastAsia="Arial" w:hAnsi="Arial"/>
                <w:color w:val="000000"/>
              </w:rPr>
              <w:t xml:space="preserve">Tools </w:t>
            </w:r>
            <w:r>
              <w:tab/>
            </w:r>
            <w:r>
              <w:rPr>
                <w:rFonts w:ascii="Arial" w:eastAsia="Arial" w:hAnsi="Arial"/>
                <w:color w:val="000000"/>
              </w:rPr>
              <w:t xml:space="preserve">for </w:t>
            </w:r>
            <w:r>
              <w:tab/>
            </w:r>
            <w:r>
              <w:rPr>
                <w:rFonts w:ascii="Arial" w:eastAsia="Arial" w:hAnsi="Arial"/>
                <w:color w:val="000000"/>
              </w:rPr>
              <w:t xml:space="preserve">scanning </w:t>
            </w:r>
            <w:r>
              <w:tab/>
            </w:r>
            <w:r>
              <w:rPr>
                <w:rFonts w:ascii="Arial" w:eastAsia="Arial" w:hAnsi="Arial"/>
                <w:color w:val="000000"/>
              </w:rPr>
              <w:t xml:space="preserve">and </w:t>
            </w:r>
          </w:p>
          <w:p w14:paraId="48F274AF" w14:textId="77777777" w:rsidR="0081101A" w:rsidRDefault="00000000">
            <w:pPr>
              <w:autoSpaceDE w:val="0"/>
              <w:autoSpaceDN w:val="0"/>
              <w:spacing w:after="0" w:line="286" w:lineRule="auto"/>
              <w:ind w:left="102"/>
            </w:pPr>
            <w:r>
              <w:rPr>
                <w:rFonts w:ascii="Arial" w:eastAsia="Arial" w:hAnsi="Arial"/>
                <w:color w:val="000000"/>
              </w:rPr>
              <w:t xml:space="preserve">obtaining domain information </w:t>
            </w:r>
          </w:p>
        </w:tc>
        <w:tc>
          <w:tcPr>
            <w:tcW w:w="6698" w:type="dxa"/>
            <w:tcBorders>
              <w:top w:val="single" w:sz="4" w:space="0" w:color="000000"/>
              <w:left w:val="single" w:sz="4" w:space="0" w:color="000000"/>
              <w:bottom w:val="single" w:sz="4" w:space="0" w:color="000000"/>
              <w:right w:val="single" w:sz="4" w:space="0" w:color="000000"/>
            </w:tcBorders>
            <w:tcMar>
              <w:left w:w="0" w:type="dxa"/>
              <w:right w:w="0" w:type="dxa"/>
            </w:tcMar>
          </w:tcPr>
          <w:p w14:paraId="1873420E" w14:textId="77777777" w:rsidR="0081101A" w:rsidRDefault="00000000">
            <w:pPr>
              <w:autoSpaceDE w:val="0"/>
              <w:autoSpaceDN w:val="0"/>
              <w:spacing w:before="86" w:after="0" w:line="304" w:lineRule="exact"/>
              <w:ind w:left="102"/>
            </w:pPr>
            <w:r>
              <w:rPr>
                <w:rFonts w:ascii="Arial,Italic" w:eastAsia="Arial,Italic" w:hAnsi="Arial,Italic"/>
                <w:i/>
                <w:color w:val="000000"/>
              </w:rPr>
              <w:t xml:space="preserve">Fierce. </w:t>
            </w:r>
            <w:r>
              <w:rPr>
                <w:rFonts w:ascii="Arial" w:eastAsia="Arial" w:hAnsi="Arial"/>
                <w:color w:val="0000FF"/>
                <w:u w:val="single"/>
              </w:rPr>
              <w:t>http://ha.ckers.org/fierce/</w:t>
            </w:r>
          </w:p>
        </w:tc>
      </w:tr>
      <w:tr w:rsidR="0081101A" w14:paraId="3127A8A3" w14:textId="77777777">
        <w:trPr>
          <w:trHeight w:hRule="exact" w:val="650"/>
        </w:trPr>
        <w:tc>
          <w:tcPr>
            <w:tcW w:w="5953" w:type="dxa"/>
            <w:vMerge/>
            <w:tcBorders>
              <w:top w:val="single" w:sz="4" w:space="0" w:color="000000"/>
              <w:left w:val="single" w:sz="4" w:space="0" w:color="000000"/>
              <w:bottom w:val="single" w:sz="4" w:space="0" w:color="000000"/>
              <w:right w:val="single" w:sz="4" w:space="0" w:color="000000"/>
            </w:tcBorders>
          </w:tcPr>
          <w:p w14:paraId="2D590D93" w14:textId="77777777" w:rsidR="0081101A" w:rsidRDefault="0081101A"/>
        </w:tc>
        <w:tc>
          <w:tcPr>
            <w:tcW w:w="6698" w:type="dxa"/>
            <w:tcBorders>
              <w:top w:val="single" w:sz="4" w:space="0" w:color="000000"/>
              <w:left w:val="single" w:sz="4" w:space="0" w:color="000000"/>
              <w:bottom w:val="single" w:sz="4" w:space="0" w:color="000000"/>
              <w:right w:val="single" w:sz="4" w:space="0" w:color="000000"/>
            </w:tcBorders>
            <w:tcMar>
              <w:left w:w="0" w:type="dxa"/>
              <w:right w:w="0" w:type="dxa"/>
            </w:tcMar>
          </w:tcPr>
          <w:p w14:paraId="4C6A9D76" w14:textId="77777777" w:rsidR="0081101A" w:rsidRDefault="00000000">
            <w:pPr>
              <w:autoSpaceDE w:val="0"/>
              <w:autoSpaceDN w:val="0"/>
              <w:spacing w:before="84" w:after="0" w:line="304" w:lineRule="exact"/>
              <w:ind w:left="102"/>
            </w:pPr>
            <w:r>
              <w:rPr>
                <w:rFonts w:ascii="Arial,Italic" w:eastAsia="Arial,Italic" w:hAnsi="Arial,Italic"/>
                <w:i/>
                <w:color w:val="000000"/>
              </w:rPr>
              <w:t xml:space="preserve">Dnsenum. </w:t>
            </w:r>
            <w:r>
              <w:rPr>
                <w:rFonts w:ascii="Arial" w:eastAsia="Arial" w:hAnsi="Arial"/>
                <w:color w:val="0000FF"/>
                <w:u w:val="single"/>
              </w:rPr>
              <w:t>https://code.google.com/p/dnsenum/</w:t>
            </w:r>
          </w:p>
        </w:tc>
      </w:tr>
      <w:tr w:rsidR="0081101A" w14:paraId="22A38562" w14:textId="77777777">
        <w:trPr>
          <w:trHeight w:hRule="exact" w:val="928"/>
        </w:trPr>
        <w:tc>
          <w:tcPr>
            <w:tcW w:w="5953" w:type="dxa"/>
            <w:vMerge/>
            <w:tcBorders>
              <w:top w:val="single" w:sz="4" w:space="0" w:color="000000"/>
              <w:left w:val="single" w:sz="4" w:space="0" w:color="000000"/>
              <w:bottom w:val="single" w:sz="4" w:space="0" w:color="000000"/>
              <w:right w:val="single" w:sz="4" w:space="0" w:color="000000"/>
            </w:tcBorders>
          </w:tcPr>
          <w:p w14:paraId="597D36DA" w14:textId="77777777" w:rsidR="0081101A" w:rsidRDefault="0081101A"/>
        </w:tc>
        <w:tc>
          <w:tcPr>
            <w:tcW w:w="6698" w:type="dxa"/>
            <w:tcBorders>
              <w:top w:val="single" w:sz="4" w:space="0" w:color="000000"/>
              <w:left w:val="single" w:sz="4" w:space="0" w:color="000000"/>
              <w:bottom w:val="single" w:sz="4" w:space="0" w:color="000000"/>
              <w:right w:val="single" w:sz="4" w:space="0" w:color="000000"/>
            </w:tcBorders>
            <w:tcMar>
              <w:left w:w="0" w:type="dxa"/>
              <w:right w:w="0" w:type="dxa"/>
            </w:tcMar>
          </w:tcPr>
          <w:p w14:paraId="33AE2788" w14:textId="77777777" w:rsidR="0081101A" w:rsidRDefault="00000000">
            <w:pPr>
              <w:autoSpaceDE w:val="0"/>
              <w:autoSpaceDN w:val="0"/>
              <w:spacing w:before="86" w:after="0" w:line="286" w:lineRule="auto"/>
              <w:ind w:left="102"/>
            </w:pPr>
            <w:r>
              <w:rPr>
                <w:rFonts w:ascii="Arial" w:eastAsia="Arial" w:hAnsi="Arial"/>
                <w:color w:val="000000"/>
              </w:rPr>
              <w:t xml:space="preserve">Dnsrecon. </w:t>
            </w:r>
          </w:p>
          <w:p w14:paraId="3B2F5A2F" w14:textId="77777777" w:rsidR="0081101A" w:rsidRDefault="00000000">
            <w:pPr>
              <w:autoSpaceDE w:val="0"/>
              <w:autoSpaceDN w:val="0"/>
              <w:spacing w:after="0" w:line="288" w:lineRule="auto"/>
              <w:jc w:val="center"/>
            </w:pPr>
            <w:r>
              <w:rPr>
                <w:rFonts w:ascii="Arial" w:eastAsia="Arial" w:hAnsi="Arial"/>
                <w:color w:val="0000FF"/>
                <w:u w:val="single"/>
              </w:rPr>
              <w:t>https://github.com/darkoperator/dnsrecon/blob/master/dnsrecon.py</w:t>
            </w:r>
          </w:p>
        </w:tc>
      </w:tr>
      <w:tr w:rsidR="0081101A" w14:paraId="2862AECD" w14:textId="77777777">
        <w:trPr>
          <w:trHeight w:hRule="exact" w:val="1406"/>
        </w:trPr>
        <w:tc>
          <w:tcPr>
            <w:tcW w:w="3272" w:type="dxa"/>
            <w:tcBorders>
              <w:top w:val="single" w:sz="4" w:space="0" w:color="000000"/>
              <w:left w:val="single" w:sz="4" w:space="0" w:color="000000"/>
              <w:bottom w:val="single" w:sz="4" w:space="0" w:color="000000"/>
              <w:right w:val="single" w:sz="4" w:space="0" w:color="000000"/>
            </w:tcBorders>
            <w:tcMar>
              <w:left w:w="0" w:type="dxa"/>
              <w:right w:w="0" w:type="dxa"/>
            </w:tcMar>
          </w:tcPr>
          <w:p w14:paraId="7640BEF0" w14:textId="77777777" w:rsidR="0081101A" w:rsidRDefault="00000000">
            <w:pPr>
              <w:autoSpaceDE w:val="0"/>
              <w:autoSpaceDN w:val="0"/>
              <w:spacing w:after="0" w:line="254" w:lineRule="auto"/>
              <w:ind w:left="102" w:right="44"/>
              <w:jc w:val="both"/>
            </w:pPr>
            <w:r>
              <w:rPr>
                <w:rFonts w:ascii="Arial" w:eastAsia="Arial" w:hAnsi="Arial"/>
                <w:color w:val="000000"/>
              </w:rPr>
              <w:t xml:space="preserve">Multiple tests to check the DNS consistency and validity of a domain. </w:t>
            </w:r>
          </w:p>
        </w:tc>
        <w:tc>
          <w:tcPr>
            <w:tcW w:w="6698" w:type="dxa"/>
            <w:tcBorders>
              <w:top w:val="single" w:sz="4" w:space="0" w:color="000000"/>
              <w:left w:val="single" w:sz="4" w:space="0" w:color="000000"/>
              <w:bottom w:val="single" w:sz="4" w:space="0" w:color="000000"/>
              <w:right w:val="single" w:sz="4" w:space="0" w:color="000000"/>
            </w:tcBorders>
            <w:tcMar>
              <w:left w:w="0" w:type="dxa"/>
              <w:right w:w="0" w:type="dxa"/>
            </w:tcMar>
          </w:tcPr>
          <w:p w14:paraId="2CEA0230" w14:textId="77777777" w:rsidR="0081101A" w:rsidRDefault="00000000">
            <w:pPr>
              <w:autoSpaceDE w:val="0"/>
              <w:autoSpaceDN w:val="0"/>
              <w:spacing w:before="82" w:after="0" w:line="304" w:lineRule="exact"/>
              <w:ind w:left="102"/>
            </w:pPr>
            <w:r>
              <w:rPr>
                <w:rFonts w:ascii="Arial,Italic" w:eastAsia="Arial,Italic" w:hAnsi="Arial,Italic"/>
                <w:i/>
                <w:color w:val="000000"/>
              </w:rPr>
              <w:t xml:space="preserve">Dnswalk.  </w:t>
            </w:r>
            <w:r>
              <w:rPr>
                <w:rFonts w:ascii="Arial" w:eastAsia="Arial" w:hAnsi="Arial"/>
                <w:color w:val="0000FF"/>
                <w:u w:val="single"/>
              </w:rPr>
              <w:t>http://sourceforge.net/projects/dnswalk/</w:t>
            </w:r>
          </w:p>
        </w:tc>
      </w:tr>
    </w:tbl>
    <w:p w14:paraId="6CD8AD43" w14:textId="77777777" w:rsidR="0081101A" w:rsidRDefault="00000000">
      <w:pPr>
        <w:autoSpaceDE w:val="0"/>
        <w:autoSpaceDN w:val="0"/>
        <w:spacing w:before="120" w:after="7810" w:line="240" w:lineRule="auto"/>
        <w:jc w:val="center"/>
      </w:pPr>
      <w:r>
        <w:rPr>
          <w:rFonts w:ascii="Verdana" w:eastAsia="Verdana" w:hAnsi="Verdana"/>
          <w:i/>
          <w:color w:val="E0120D"/>
          <w:sz w:val="18"/>
        </w:rPr>
        <w:t xml:space="preserve">Table 10.  DNS Software and Tools </w:t>
      </w:r>
    </w:p>
    <w:p w14:paraId="7D5EBDB1" w14:textId="77777777" w:rsidR="0081101A" w:rsidRDefault="0081101A">
      <w:pPr>
        <w:autoSpaceDE w:val="0"/>
        <w:autoSpaceDN w:val="0"/>
        <w:spacing w:after="0" w:line="14" w:lineRule="exact"/>
      </w:pPr>
    </w:p>
    <w:sectPr w:rsidR="0081101A" w:rsidSect="00034616">
      <w:pgSz w:w="11906" w:h="16838"/>
      <w:pgMar w:top="264" w:right="0" w:bottom="0" w:left="0" w:header="720" w:footer="720" w:gutter="0"/>
      <w:cols w:space="720" w:equalWidth="0">
        <w:col w:w="11906" w:space="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660E0" w14:textId="77777777" w:rsidR="000357FF" w:rsidRDefault="000357FF" w:rsidP="003C688C">
      <w:pPr>
        <w:spacing w:after="0" w:line="240" w:lineRule="auto"/>
      </w:pPr>
      <w:r>
        <w:separator/>
      </w:r>
    </w:p>
  </w:endnote>
  <w:endnote w:type="continuationSeparator" w:id="0">
    <w:p w14:paraId="501C8388" w14:textId="77777777" w:rsidR="000357FF" w:rsidRDefault="000357FF" w:rsidP="003C68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Bold">
    <w:altName w:val="Arial"/>
    <w:panose1 w:val="00000000000000000000"/>
    <w:charset w:val="00"/>
    <w:family w:val="roman"/>
    <w:notTrueType/>
    <w:pitch w:val="default"/>
  </w:font>
  <w:font w:name="Arial,Italic">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BoldItalic">
    <w:altName w:val="Arial"/>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EDE2B" w14:textId="77777777" w:rsidR="000357FF" w:rsidRDefault="000357FF" w:rsidP="003C688C">
      <w:pPr>
        <w:spacing w:after="0" w:line="240" w:lineRule="auto"/>
      </w:pPr>
      <w:r>
        <w:separator/>
      </w:r>
    </w:p>
  </w:footnote>
  <w:footnote w:type="continuationSeparator" w:id="0">
    <w:p w14:paraId="1A25604F" w14:textId="77777777" w:rsidR="000357FF" w:rsidRDefault="000357FF" w:rsidP="003C68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651599159">
    <w:abstractNumId w:val="8"/>
  </w:num>
  <w:num w:numId="2" w16cid:durableId="952397718">
    <w:abstractNumId w:val="6"/>
  </w:num>
  <w:num w:numId="3" w16cid:durableId="1407455360">
    <w:abstractNumId w:val="5"/>
  </w:num>
  <w:num w:numId="4" w16cid:durableId="135143498">
    <w:abstractNumId w:val="4"/>
  </w:num>
  <w:num w:numId="5" w16cid:durableId="1818762288">
    <w:abstractNumId w:val="7"/>
  </w:num>
  <w:num w:numId="6" w16cid:durableId="266471240">
    <w:abstractNumId w:val="3"/>
  </w:num>
  <w:num w:numId="7" w16cid:durableId="1720587060">
    <w:abstractNumId w:val="2"/>
  </w:num>
  <w:num w:numId="8" w16cid:durableId="356351885">
    <w:abstractNumId w:val="1"/>
  </w:num>
  <w:num w:numId="9" w16cid:durableId="17331188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357FF"/>
    <w:rsid w:val="0006063C"/>
    <w:rsid w:val="000A2848"/>
    <w:rsid w:val="000F4A17"/>
    <w:rsid w:val="001140C0"/>
    <w:rsid w:val="0015074B"/>
    <w:rsid w:val="00212507"/>
    <w:rsid w:val="002516CF"/>
    <w:rsid w:val="002541B9"/>
    <w:rsid w:val="002645A1"/>
    <w:rsid w:val="0029639D"/>
    <w:rsid w:val="00305E64"/>
    <w:rsid w:val="00326F90"/>
    <w:rsid w:val="003C688C"/>
    <w:rsid w:val="005B06BD"/>
    <w:rsid w:val="005C4914"/>
    <w:rsid w:val="005E1647"/>
    <w:rsid w:val="0074472E"/>
    <w:rsid w:val="0081101A"/>
    <w:rsid w:val="00936C5B"/>
    <w:rsid w:val="009E3DE5"/>
    <w:rsid w:val="00A45674"/>
    <w:rsid w:val="00AA1D8D"/>
    <w:rsid w:val="00B47730"/>
    <w:rsid w:val="00C06C12"/>
    <w:rsid w:val="00CB0664"/>
    <w:rsid w:val="00CF5E8A"/>
    <w:rsid w:val="00D733E5"/>
    <w:rsid w:val="00E71DB3"/>
    <w:rsid w:val="00E90AD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E0FA4F"/>
  <w14:defaultImageDpi w14:val="300"/>
  <w15:docId w15:val="{CBFEFE7B-562C-4E39-9A2C-D3E2F0F1C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74</Pages>
  <Words>18647</Words>
  <Characters>106290</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124688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Michael Mancuso</cp:lastModifiedBy>
  <cp:revision>18</cp:revision>
  <dcterms:created xsi:type="dcterms:W3CDTF">2013-12-23T23:15:00Z</dcterms:created>
  <dcterms:modified xsi:type="dcterms:W3CDTF">2023-07-12T19:16:00Z</dcterms:modified>
  <cp:category/>
</cp:coreProperties>
</file>